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00F3" w:rsidRDefault="00000000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Федеральное государственное бюджетное учреждение науки</w:t>
      </w: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Институт проблем машиноведения</w:t>
      </w: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Российской академии наук</w:t>
      </w: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spellStart"/>
      <w:r>
        <w:rPr>
          <w:rFonts w:ascii="Times New Roman" w:hAnsi="Times New Roman"/>
          <w:lang w:eastAsia="ru-RU"/>
        </w:rPr>
        <w:t>ИПМаш</w:t>
      </w:r>
      <w:proofErr w:type="spellEnd"/>
      <w:r>
        <w:rPr>
          <w:rFonts w:ascii="Times New Roman" w:hAnsi="Times New Roman"/>
          <w:lang w:eastAsia="ru-RU"/>
        </w:rPr>
        <w:t xml:space="preserve"> РАН)</w:t>
      </w: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lang w:eastAsia="ru-RU"/>
        </w:rPr>
      </w:pPr>
    </w:p>
    <w:p w:rsidR="001000F3" w:rsidRDefault="00000000">
      <w:pPr>
        <w:spacing w:after="0" w:line="240" w:lineRule="auto"/>
        <w:rPr>
          <w:rFonts w:ascii="Times New Roman" w:hAnsi="Times New Roman"/>
          <w:b/>
          <w:lang w:val="ru" w:eastAsia="ru-RU"/>
        </w:rPr>
      </w:pPr>
      <w:r>
        <w:rPr>
          <w:rFonts w:ascii="Times New Roman" w:hAnsi="Times New Roman"/>
          <w:lang w:val="ru" w:eastAsia="ru-RU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  <w:t xml:space="preserve">       </w:t>
      </w:r>
    </w:p>
    <w:p w:rsidR="001000F3" w:rsidRDefault="00000000">
      <w:pPr>
        <w:spacing w:after="0" w:line="240" w:lineRule="auto"/>
        <w:rPr>
          <w:rFonts w:ascii="Times New Roman" w:hAnsi="Times New Roman"/>
          <w:lang w:val="ru" w:eastAsia="ru-RU"/>
        </w:rPr>
      </w:pPr>
      <w:r>
        <w:rPr>
          <w:rFonts w:ascii="Times New Roman" w:hAnsi="Times New Roman"/>
          <w:lang w:val="ru" w:eastAsia="ru-RU"/>
        </w:rPr>
        <w:t xml:space="preserve">Одобрено на Ученом совете                               </w:t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  <w:t xml:space="preserve">                                                                     </w:t>
      </w:r>
      <w:r>
        <w:rPr>
          <w:rFonts w:ascii="Times New Roman" w:hAnsi="Times New Roman"/>
          <w:b/>
          <w:lang w:val="ru" w:eastAsia="ru-RU"/>
        </w:rPr>
        <w:t>УТВЕРЖДАЮ</w:t>
      </w:r>
    </w:p>
    <w:p w:rsidR="001000F3" w:rsidRDefault="00000000">
      <w:pPr>
        <w:spacing w:after="0" w:line="240" w:lineRule="auto"/>
        <w:rPr>
          <w:rFonts w:ascii="Times New Roman" w:hAnsi="Times New Roman"/>
          <w:lang w:val="ru" w:eastAsia="ru-RU"/>
        </w:rPr>
      </w:pPr>
      <w:proofErr w:type="spellStart"/>
      <w:r>
        <w:rPr>
          <w:rFonts w:ascii="Times New Roman" w:hAnsi="Times New Roman"/>
          <w:lang w:val="ru" w:eastAsia="ru-RU"/>
        </w:rPr>
        <w:t>ИПМаш</w:t>
      </w:r>
      <w:proofErr w:type="spellEnd"/>
      <w:r>
        <w:rPr>
          <w:rFonts w:ascii="Times New Roman" w:hAnsi="Times New Roman"/>
          <w:lang w:val="ru" w:eastAsia="ru-RU"/>
        </w:rPr>
        <w:t xml:space="preserve"> РАН                                                                          </w:t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  <w:t xml:space="preserve">       </w:t>
      </w:r>
      <w:r w:rsidR="00AF7957">
        <w:rPr>
          <w:rFonts w:ascii="Times New Roman" w:hAnsi="Times New Roman"/>
          <w:lang w:val="ru" w:eastAsia="ru-RU"/>
        </w:rPr>
        <w:t xml:space="preserve">     </w:t>
      </w:r>
      <w:r>
        <w:rPr>
          <w:rFonts w:ascii="Times New Roman" w:hAnsi="Times New Roman"/>
          <w:lang w:val="ru" w:eastAsia="ru-RU"/>
        </w:rPr>
        <w:t xml:space="preserve">Директор </w:t>
      </w:r>
      <w:proofErr w:type="spellStart"/>
      <w:r>
        <w:rPr>
          <w:rFonts w:ascii="Times New Roman" w:hAnsi="Times New Roman"/>
          <w:lang w:val="ru" w:eastAsia="ru-RU"/>
        </w:rPr>
        <w:t>ИПМаш</w:t>
      </w:r>
      <w:proofErr w:type="spellEnd"/>
      <w:r>
        <w:rPr>
          <w:rFonts w:ascii="Times New Roman" w:hAnsi="Times New Roman"/>
          <w:lang w:val="ru" w:eastAsia="ru-RU"/>
        </w:rPr>
        <w:t xml:space="preserve"> РАН, д.</w:t>
      </w:r>
      <w:r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val="ru" w:eastAsia="ru-RU"/>
        </w:rPr>
        <w:t>.н.</w:t>
      </w:r>
    </w:p>
    <w:p w:rsidR="001000F3" w:rsidRDefault="00000000">
      <w:pPr>
        <w:spacing w:after="0" w:line="240" w:lineRule="auto"/>
        <w:rPr>
          <w:rFonts w:ascii="Times New Roman" w:hAnsi="Times New Roman"/>
          <w:lang w:val="ru" w:eastAsia="ru-RU"/>
        </w:rPr>
      </w:pPr>
      <w:r>
        <w:rPr>
          <w:rFonts w:ascii="Times New Roman" w:hAnsi="Times New Roman"/>
          <w:lang w:val="ru" w:eastAsia="ru-RU"/>
        </w:rPr>
        <w:t xml:space="preserve">Протокол № </w:t>
      </w:r>
      <w:r w:rsidR="00AF7957">
        <w:rPr>
          <w:rFonts w:ascii="Times New Roman" w:hAnsi="Times New Roman"/>
          <w:lang w:val="ru" w:eastAsia="ru-RU"/>
        </w:rPr>
        <w:t>10/22</w:t>
      </w:r>
      <w:r>
        <w:rPr>
          <w:rFonts w:ascii="Times New Roman" w:hAnsi="Times New Roman"/>
          <w:lang w:val="ru" w:eastAsia="ru-RU"/>
        </w:rPr>
        <w:t xml:space="preserve">                                                           </w:t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  <w:t xml:space="preserve">    ____________________В.А. Полянский</w:t>
      </w:r>
    </w:p>
    <w:p w:rsidR="001000F3" w:rsidRDefault="00000000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lang w:val="ru" w:eastAsia="ru-RU"/>
        </w:rPr>
        <w:t>«</w:t>
      </w:r>
      <w:r w:rsidR="00AF7957">
        <w:rPr>
          <w:rFonts w:ascii="Times New Roman" w:hAnsi="Times New Roman"/>
          <w:lang w:val="ru" w:eastAsia="ru-RU"/>
        </w:rPr>
        <w:t>13</w:t>
      </w:r>
      <w:r>
        <w:rPr>
          <w:rFonts w:ascii="Times New Roman" w:hAnsi="Times New Roman"/>
          <w:lang w:val="ru" w:eastAsia="ru-RU"/>
        </w:rPr>
        <w:t>»</w:t>
      </w:r>
      <w:r w:rsidR="00AF7957">
        <w:rPr>
          <w:rFonts w:ascii="Times New Roman" w:hAnsi="Times New Roman"/>
          <w:lang w:val="ru" w:eastAsia="ru-RU"/>
        </w:rPr>
        <w:t xml:space="preserve"> декабря</w:t>
      </w:r>
      <w:r>
        <w:rPr>
          <w:rFonts w:ascii="Times New Roman" w:hAnsi="Times New Roman"/>
          <w:lang w:val="ru" w:eastAsia="ru-RU"/>
        </w:rPr>
        <w:t xml:space="preserve"> 2022 г.                                                                     </w:t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</w:r>
      <w:r>
        <w:rPr>
          <w:rFonts w:ascii="Times New Roman" w:hAnsi="Times New Roman"/>
          <w:lang w:val="ru" w:eastAsia="ru-RU"/>
        </w:rPr>
        <w:tab/>
        <w:t xml:space="preserve">                         «_</w:t>
      </w:r>
      <w:proofErr w:type="gramStart"/>
      <w:r>
        <w:rPr>
          <w:rFonts w:ascii="Times New Roman" w:hAnsi="Times New Roman"/>
          <w:lang w:val="ru" w:eastAsia="ru-RU"/>
        </w:rPr>
        <w:t>_»_</w:t>
      </w:r>
      <w:proofErr w:type="gramEnd"/>
      <w:r>
        <w:rPr>
          <w:rFonts w:ascii="Times New Roman" w:hAnsi="Times New Roman"/>
          <w:lang w:val="ru" w:eastAsia="ru-RU"/>
        </w:rPr>
        <w:t>____________ 202</w:t>
      </w:r>
      <w:r>
        <w:rPr>
          <w:rFonts w:ascii="Times New Roman" w:hAnsi="Times New Roman"/>
          <w:lang w:eastAsia="ru-RU"/>
        </w:rPr>
        <w:t>2</w:t>
      </w:r>
      <w:r>
        <w:rPr>
          <w:rFonts w:ascii="Times New Roman" w:hAnsi="Times New Roman"/>
          <w:lang w:val="ru" w:eastAsia="ru-RU"/>
        </w:rPr>
        <w:t xml:space="preserve"> г.</w:t>
      </w:r>
    </w:p>
    <w:p w:rsidR="001000F3" w:rsidRDefault="001000F3">
      <w:pPr>
        <w:spacing w:line="252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1000F3" w:rsidRDefault="00000000">
      <w:pPr>
        <w:spacing w:after="0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Образовательная программа</w:t>
      </w:r>
    </w:p>
    <w:p w:rsidR="001000F3" w:rsidRDefault="00000000">
      <w:pPr>
        <w:spacing w:after="0"/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Математическая робототехника и искусственный интеллект</w:t>
      </w:r>
      <w:r>
        <w:rPr>
          <w:rFonts w:ascii="Times New Roman" w:hAnsi="Times New Roman"/>
          <w:i/>
          <w:szCs w:val="24"/>
          <w:highlight w:val="yellow"/>
        </w:rPr>
        <w:br/>
      </w:r>
    </w:p>
    <w:tbl>
      <w:tblPr>
        <w:tblW w:w="15284" w:type="dxa"/>
        <w:tblInd w:w="98" w:type="dxa"/>
        <w:tblLook w:val="04A0" w:firstRow="1" w:lastRow="0" w:firstColumn="1" w:lastColumn="0" w:noHBand="0" w:noVBand="1"/>
      </w:tblPr>
      <w:tblGrid>
        <w:gridCol w:w="4830"/>
        <w:gridCol w:w="4005"/>
        <w:gridCol w:w="6449"/>
      </w:tblGrid>
      <w:tr w:rsidR="001000F3">
        <w:trPr>
          <w:trHeight w:val="315"/>
        </w:trPr>
        <w:tc>
          <w:tcPr>
            <w:tcW w:w="4829" w:type="dxa"/>
            <w:shd w:val="clear" w:color="auto" w:fill="auto"/>
            <w:vAlign w:val="bottom"/>
          </w:tcPr>
          <w:p w:rsidR="001000F3" w:rsidRDefault="00000000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по уровню</w:t>
            </w:r>
          </w:p>
        </w:tc>
        <w:tc>
          <w:tcPr>
            <w:tcW w:w="10454" w:type="dxa"/>
            <w:gridSpan w:val="2"/>
            <w:shd w:val="clear" w:color="auto" w:fill="auto"/>
            <w:vAlign w:val="bottom"/>
          </w:tcPr>
          <w:p w:rsidR="001000F3" w:rsidRDefault="00000000">
            <w:pPr>
              <w:spacing w:after="0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szCs w:val="24"/>
              </w:rPr>
              <w:t>подготовка научных и научно-педагогических кадров в аспирантуре</w:t>
            </w:r>
          </w:p>
        </w:tc>
      </w:tr>
      <w:tr w:rsidR="001000F3">
        <w:trPr>
          <w:trHeight w:val="315"/>
        </w:trPr>
        <w:tc>
          <w:tcPr>
            <w:tcW w:w="4829" w:type="dxa"/>
            <w:shd w:val="clear" w:color="auto" w:fill="auto"/>
            <w:vAlign w:val="bottom"/>
          </w:tcPr>
          <w:p w:rsidR="001000F3" w:rsidRDefault="00000000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по научным специальностям:</w:t>
            </w:r>
          </w:p>
        </w:tc>
        <w:tc>
          <w:tcPr>
            <w:tcW w:w="10454" w:type="dxa"/>
            <w:gridSpan w:val="2"/>
            <w:shd w:val="clear" w:color="auto" w:fill="auto"/>
            <w:vAlign w:val="bottom"/>
          </w:tcPr>
          <w:p w:rsidR="001000F3" w:rsidRDefault="00000000">
            <w:pPr>
              <w:spacing w:after="0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szCs w:val="24"/>
              </w:rPr>
              <w:t>1.2.1. Искусственный интеллект и машинное обучение — 3 года;</w:t>
            </w:r>
          </w:p>
        </w:tc>
      </w:tr>
      <w:tr w:rsidR="001000F3">
        <w:trPr>
          <w:trHeight w:val="315"/>
        </w:trPr>
        <w:tc>
          <w:tcPr>
            <w:tcW w:w="4829" w:type="dxa"/>
            <w:shd w:val="clear" w:color="auto" w:fill="auto"/>
          </w:tcPr>
          <w:p w:rsidR="001000F3" w:rsidRDefault="001000F3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0454" w:type="dxa"/>
            <w:gridSpan w:val="2"/>
            <w:shd w:val="clear" w:color="auto" w:fill="auto"/>
          </w:tcPr>
          <w:p w:rsidR="001000F3" w:rsidRDefault="00000000">
            <w:pPr>
              <w:spacing w:after="0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szCs w:val="24"/>
              </w:rPr>
              <w:t>2.3.1. Системный анализ, управление и обработка информации</w:t>
            </w:r>
            <w:r w:rsidR="00860ECB">
              <w:rPr>
                <w:rFonts w:ascii="Times New Roman" w:hAnsi="Times New Roman"/>
                <w:i/>
                <w:szCs w:val="24"/>
              </w:rPr>
              <w:t>, статистика</w:t>
            </w:r>
            <w:r>
              <w:rPr>
                <w:rFonts w:ascii="Times New Roman" w:hAnsi="Times New Roman"/>
                <w:i/>
                <w:szCs w:val="24"/>
              </w:rPr>
              <w:t xml:space="preserve"> — 3 года;</w:t>
            </w:r>
            <w:r>
              <w:rPr>
                <w:rFonts w:ascii="Times New Roman" w:hAnsi="Times New Roman"/>
                <w:i/>
                <w:szCs w:val="24"/>
              </w:rPr>
              <w:br/>
              <w:t>2.2.11. Информационно-измерительные и управляющие системы — 4 года;</w:t>
            </w:r>
            <w:r>
              <w:rPr>
                <w:rFonts w:ascii="Times New Roman" w:hAnsi="Times New Roman"/>
                <w:i/>
                <w:szCs w:val="24"/>
              </w:rPr>
              <w:br/>
              <w:t>2.5.4. Роботы, мехатроника и робототехнические системы — 4 года.</w:t>
            </w:r>
            <w:r>
              <w:rPr>
                <w:rFonts w:ascii="Times New Roman" w:hAnsi="Times New Roman"/>
                <w:i/>
                <w:szCs w:val="24"/>
              </w:rPr>
              <w:br/>
            </w:r>
          </w:p>
        </w:tc>
      </w:tr>
      <w:tr w:rsidR="001000F3">
        <w:trPr>
          <w:trHeight w:hRule="exact" w:val="57"/>
        </w:trPr>
        <w:tc>
          <w:tcPr>
            <w:tcW w:w="15283" w:type="dxa"/>
            <w:gridSpan w:val="3"/>
            <w:shd w:val="clear" w:color="auto" w:fill="auto"/>
            <w:vAlign w:val="bottom"/>
          </w:tcPr>
          <w:p w:rsidR="001000F3" w:rsidRDefault="001000F3">
            <w:pPr>
              <w:spacing w:after="0"/>
              <w:rPr>
                <w:rFonts w:ascii="Times New Roman" w:hAnsi="Times New Roman"/>
                <w:color w:val="000000"/>
                <w:sz w:val="12"/>
              </w:rPr>
            </w:pPr>
          </w:p>
        </w:tc>
      </w:tr>
      <w:tr w:rsidR="001000F3">
        <w:trPr>
          <w:trHeight w:val="315"/>
        </w:trPr>
        <w:tc>
          <w:tcPr>
            <w:tcW w:w="8834" w:type="dxa"/>
            <w:gridSpan w:val="2"/>
            <w:shd w:val="clear" w:color="auto" w:fill="auto"/>
            <w:vAlign w:val="center"/>
          </w:tcPr>
          <w:p w:rsidR="001000F3" w:rsidRDefault="00000000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Форма обучения:</w:t>
            </w:r>
          </w:p>
        </w:tc>
        <w:tc>
          <w:tcPr>
            <w:tcW w:w="64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000F3" w:rsidRDefault="00000000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очная</w:t>
            </w:r>
            <w:proofErr w:type="spellEnd"/>
          </w:p>
        </w:tc>
      </w:tr>
      <w:tr w:rsidR="001000F3">
        <w:trPr>
          <w:trHeight w:val="315"/>
        </w:trPr>
        <w:tc>
          <w:tcPr>
            <w:tcW w:w="8834" w:type="dxa"/>
            <w:gridSpan w:val="2"/>
            <w:shd w:val="clear" w:color="auto" w:fill="auto"/>
            <w:vAlign w:val="center"/>
          </w:tcPr>
          <w:p w:rsidR="001000F3" w:rsidRDefault="00000000">
            <w:pPr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Язык обучения:</w:t>
            </w:r>
          </w:p>
        </w:tc>
        <w:tc>
          <w:tcPr>
            <w:tcW w:w="64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1000F3" w:rsidRDefault="00000000">
            <w:pPr>
              <w:spacing w:after="0"/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русский</w:t>
            </w:r>
            <w:proofErr w:type="spellEnd"/>
            <w:r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</w:tbl>
    <w:p w:rsidR="001000F3" w:rsidRDefault="001000F3">
      <w:pPr>
        <w:spacing w:after="0"/>
        <w:jc w:val="center"/>
        <w:rPr>
          <w:rFonts w:ascii="Times New Roman" w:hAnsi="Times New Roman"/>
          <w:color w:val="000000"/>
          <w:sz w:val="14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Образовательная программа реализуется в соответствии с ФГТ</w:t>
      </w: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  <w:highlight w:val="yellow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  <w:highlight w:val="yellow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  <w:sz w:val="6"/>
        </w:rPr>
      </w:pPr>
    </w:p>
    <w:p w:rsidR="001000F3" w:rsidRDefault="001000F3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Санкт-Петербург</w:t>
      </w:r>
    </w:p>
    <w:p w:rsidR="001000F3" w:rsidRDefault="0000000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>2022</w:t>
      </w:r>
      <w:r>
        <w:br w:type="page"/>
      </w:r>
    </w:p>
    <w:p w:rsidR="001000F3" w:rsidRPr="005434AA" w:rsidRDefault="00000000">
      <w:pPr>
        <w:rPr>
          <w:rFonts w:ascii="Times New Roman" w:hAnsi="Times New Roman"/>
          <w:b/>
          <w:bCs/>
          <w:color w:val="000000"/>
        </w:rPr>
      </w:pPr>
      <w:r w:rsidRPr="005434AA">
        <w:rPr>
          <w:rFonts w:ascii="Times New Roman" w:hAnsi="Times New Roman"/>
          <w:b/>
          <w:bCs/>
          <w:color w:val="000000"/>
        </w:rPr>
        <w:lastRenderedPageBreak/>
        <w:t>Раздел 1. Результаты освоения образовательной программы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Аспирант:</w:t>
      </w:r>
    </w:p>
    <w:p w:rsidR="001000F3" w:rsidRPr="005434AA" w:rsidRDefault="001000F3">
      <w:pPr>
        <w:spacing w:after="0" w:line="240" w:lineRule="auto"/>
        <w:ind w:left="405"/>
        <w:rPr>
          <w:rFonts w:ascii="Times New Roman" w:hAnsi="Times New Roman"/>
        </w:rPr>
      </w:pP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осуществлять научно-исследовательскую деятельность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определять способы практического применения результатов научных исследований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осуществлять контроль научно-исследовательской деятельности с использованием современных методов исследования и информационно-коммуникационных технологий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осуществлять критический анализ и оценку современных научных достижений, генерировать новые идеи, ставить исследовательские и практические задачи, в том числе в междисциплинарных областях, определять пути их решения на основе научной методологии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проектировать и осуществлять комплексные исследования, разрабатывать и реализовывать собственные исследовательские проекты, в том числе междисциплинарные, на основе целостного системного научного мировоззрения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организовывать кооперацию в профессиональной области, участвовать в работе российских и международных исследовательских коллективов по решению научных и научно-образовательных задач в русле нетерпимости к коррупционному поведению и проявлениям экстремизма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осуществлять и организовывать научную (академическую) коммуникацию с использованием современных методов и технологий на иностранном(</w:t>
      </w:r>
      <w:proofErr w:type="spellStart"/>
      <w:r w:rsidRPr="005434AA">
        <w:rPr>
          <w:rFonts w:ascii="Times New Roman" w:hAnsi="Times New Roman"/>
        </w:rPr>
        <w:t>ых</w:t>
      </w:r>
      <w:proofErr w:type="spellEnd"/>
      <w:r w:rsidRPr="005434AA">
        <w:rPr>
          <w:rFonts w:ascii="Times New Roman" w:hAnsi="Times New Roman"/>
        </w:rPr>
        <w:t>) языке(ах), представляя результаты своей исследовательской деятельности в научных докладах и текстах научной направленности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организовывать и осуществлять научную коммуникацию с использованием современных методов и технологий на государственном языке РФ, представляя результаты своей исследовательской деятельности в научных докладах и текстах научной направленности, а также материалах, предназначенных для неспециалистов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следовать этическим и правовым нормам в профессиональной деятельности, осуществлять синтез достижений различных культур в научной области, включен в интернациональное научное взаимодействие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планировать и решать задачи собственного непрерывного профессионального и личностного развития</w:t>
      </w:r>
    </w:p>
    <w:p w:rsidR="001000F3" w:rsidRPr="005434AA" w:rsidRDefault="00000000">
      <w:pPr>
        <w:spacing w:after="0" w:line="240" w:lineRule="auto"/>
        <w:ind w:left="405"/>
        <w:rPr>
          <w:rFonts w:ascii="Times New Roman" w:hAnsi="Times New Roman"/>
        </w:rPr>
      </w:pPr>
      <w:r w:rsidRPr="005434AA">
        <w:rPr>
          <w:rFonts w:ascii="Times New Roman" w:hAnsi="Times New Roman"/>
        </w:rPr>
        <w:t>- Способен использовать методы получения и работы с информацией в научно-исследовательской сфере с учетом современных технологий цифровой экономики и информационной безопасности</w:t>
      </w:r>
      <w:r w:rsidRPr="005434AA">
        <w:rPr>
          <w:rFonts w:ascii="Times New Roman" w:hAnsi="Times New Roman"/>
        </w:rPr>
        <w:br w:type="page"/>
      </w:r>
    </w:p>
    <w:p w:rsidR="001000F3" w:rsidRPr="005434AA" w:rsidRDefault="00000000">
      <w:pPr>
        <w:spacing w:after="120"/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  <w:color w:val="000000"/>
        </w:rPr>
        <w:lastRenderedPageBreak/>
        <w:t>Раздел 2. Организация обучения и итоговой аттестации</w:t>
      </w:r>
    </w:p>
    <w:p w:rsidR="001000F3" w:rsidRPr="005434AA" w:rsidRDefault="00000000">
      <w:pPr>
        <w:spacing w:after="120"/>
        <w:jc w:val="center"/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  <w:color w:val="000000"/>
        </w:rPr>
        <w:t>1 год обучения</w:t>
      </w:r>
    </w:p>
    <w:tbl>
      <w:tblPr>
        <w:tblW w:w="145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56"/>
        <w:gridCol w:w="4857"/>
        <w:gridCol w:w="4857"/>
      </w:tblGrid>
      <w:tr w:rsidR="001000F3" w:rsidRPr="005434AA">
        <w:tc>
          <w:tcPr>
            <w:tcW w:w="4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Наименование дисциплины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 аттестации</w:t>
            </w:r>
          </w:p>
        </w:tc>
      </w:tr>
      <w:tr w:rsidR="001000F3" w:rsidRPr="005434AA">
        <w:tc>
          <w:tcPr>
            <w:tcW w:w="48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Элективная (обязательная)</w:t>
            </w:r>
            <w:r w:rsidR="00000000" w:rsidRPr="005434AA">
              <w:rPr>
                <w:rFonts w:ascii="Times New Roman" w:hAnsi="Times New Roman"/>
              </w:rPr>
              <w:t xml:space="preserve">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История и философия науки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proofErr w:type="spellStart"/>
            <w:r w:rsidRPr="005434AA">
              <w:rPr>
                <w:rFonts w:ascii="Times New Roman" w:hAnsi="Times New Roman"/>
              </w:rPr>
              <w:t>Канд.экзамен</w:t>
            </w:r>
            <w:proofErr w:type="spellEnd"/>
          </w:p>
        </w:tc>
      </w:tr>
      <w:tr w:rsidR="001000F3" w:rsidRPr="005434AA"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1000F3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Иностранный язык (английский)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proofErr w:type="spellStart"/>
            <w:r w:rsidRPr="005434AA">
              <w:rPr>
                <w:rFonts w:ascii="Times New Roman" w:hAnsi="Times New Roman"/>
              </w:rPr>
              <w:t>Канд.экзамен</w:t>
            </w:r>
            <w:proofErr w:type="spellEnd"/>
          </w:p>
        </w:tc>
      </w:tr>
      <w:tr w:rsidR="001000F3" w:rsidRPr="005434AA"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1000F3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spacing w:after="0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  <w:bCs/>
                <w:color w:val="000000"/>
              </w:rPr>
              <w:t>Теория автоматического управления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 / экзамен</w:t>
            </w:r>
          </w:p>
        </w:tc>
      </w:tr>
      <w:tr w:rsidR="00862158" w:rsidRPr="005434AA" w:rsidTr="00C03584">
        <w:tc>
          <w:tcPr>
            <w:tcW w:w="4856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Факультативн</w:t>
            </w:r>
            <w:r w:rsidRPr="005434AA">
              <w:rPr>
                <w:rFonts w:ascii="Times New Roman" w:hAnsi="Times New Roman"/>
              </w:rPr>
              <w:t>ая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Педагогика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862158" w:rsidRPr="005434AA" w:rsidTr="00C03584">
        <w:tc>
          <w:tcPr>
            <w:tcW w:w="4856" w:type="dxa"/>
            <w:vMerge/>
            <w:tcBorders>
              <w:lef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Аналитическая механика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862158" w:rsidRPr="005434AA" w:rsidTr="00C03584">
        <w:tc>
          <w:tcPr>
            <w:tcW w:w="4856" w:type="dxa"/>
            <w:vMerge/>
            <w:tcBorders>
              <w:lef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 w:rsidP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 xml:space="preserve">Современные проблемы численного моделирования 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862158" w:rsidRPr="005434AA"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 w:rsidP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Уравнения математической физики и их приложения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Практика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Научно-исследовательская практика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</w:tbl>
    <w:p w:rsidR="001000F3" w:rsidRPr="005434AA" w:rsidRDefault="001000F3">
      <w:pPr>
        <w:spacing w:after="120"/>
        <w:rPr>
          <w:rFonts w:ascii="Times New Roman" w:hAnsi="Times New Roman"/>
          <w:b/>
          <w:bCs/>
          <w:color w:val="000000"/>
        </w:rPr>
      </w:pPr>
    </w:p>
    <w:p w:rsidR="005434AA" w:rsidRPr="005434AA" w:rsidRDefault="005434AA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5434AA" w:rsidRPr="005434AA" w:rsidRDefault="005434AA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5434AA" w:rsidRPr="005434AA" w:rsidRDefault="005434AA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5434AA" w:rsidRPr="005434AA" w:rsidRDefault="005434AA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0A0917" w:rsidRDefault="000A0917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1000F3" w:rsidRPr="005434AA" w:rsidRDefault="00000000">
      <w:pPr>
        <w:spacing w:after="120"/>
        <w:jc w:val="center"/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  <w:color w:val="000000"/>
        </w:rPr>
        <w:lastRenderedPageBreak/>
        <w:t>2 год обучения</w:t>
      </w:r>
    </w:p>
    <w:tbl>
      <w:tblPr>
        <w:tblW w:w="145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56"/>
        <w:gridCol w:w="4857"/>
        <w:gridCol w:w="4857"/>
      </w:tblGrid>
      <w:tr w:rsidR="001000F3" w:rsidRPr="005434AA">
        <w:tc>
          <w:tcPr>
            <w:tcW w:w="4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Наименование дисциплины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 аттестации</w:t>
            </w:r>
          </w:p>
        </w:tc>
      </w:tr>
      <w:tr w:rsidR="005434AA" w:rsidRPr="005434AA" w:rsidTr="000365F5">
        <w:tc>
          <w:tcPr>
            <w:tcW w:w="4856" w:type="dxa"/>
            <w:vMerge w:val="restart"/>
            <w:tcBorders>
              <w:left w:val="single" w:sz="2" w:space="0" w:color="000000"/>
            </w:tcBorders>
            <w:shd w:val="clear" w:color="auto" w:fill="auto"/>
          </w:tcPr>
          <w:p w:rsidR="005434AA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Элективная (обязательная)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5434AA" w:rsidRPr="005434AA" w:rsidRDefault="005434AA">
            <w:pPr>
              <w:spacing w:after="0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  <w:bCs/>
                <w:color w:val="000000"/>
              </w:rPr>
              <w:t>Управление системами с запаздыванием. Линейные матричные неравенства.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434AA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 / экзамен</w:t>
            </w:r>
          </w:p>
        </w:tc>
      </w:tr>
      <w:tr w:rsidR="005434AA" w:rsidRPr="005434AA" w:rsidTr="000365F5"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34AA" w:rsidRPr="005434AA" w:rsidRDefault="005434AA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434AA" w:rsidRPr="005434AA" w:rsidRDefault="005434AA">
            <w:pPr>
              <w:spacing w:after="0"/>
              <w:rPr>
                <w:rFonts w:ascii="Times New Roman" w:hAnsi="Times New Roman"/>
                <w:bCs/>
                <w:color w:val="000000"/>
              </w:rPr>
            </w:pPr>
            <w:r w:rsidRPr="005434AA">
              <w:rPr>
                <w:rFonts w:ascii="Times New Roman" w:hAnsi="Times New Roman"/>
                <w:bCs/>
                <w:color w:val="000000"/>
              </w:rPr>
              <w:t>ВВЕДЕНИЕ В КИБЕРНЕТИКУ И ИСКУССТВЕННЫЙ ИНТЕЛЛЕКТ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434AA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 w:rsidTr="00862158">
        <w:tc>
          <w:tcPr>
            <w:tcW w:w="48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Факультативная часть периода обучения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3"/>
              <w:rPr>
                <w:rFonts w:ascii="Times New Roman" w:hAnsi="Times New Roman" w:cs="Times New Roman"/>
                <w:sz w:val="22"/>
                <w:szCs w:val="22"/>
              </w:rPr>
            </w:pPr>
            <w:r w:rsidRPr="005434AA">
              <w:rPr>
                <w:rFonts w:ascii="Times New Roman" w:hAnsi="Times New Roman" w:cs="Times New Roman"/>
                <w:b w:val="0"/>
                <w:color w:val="333333"/>
                <w:sz w:val="22"/>
                <w:szCs w:val="22"/>
              </w:rPr>
              <w:t>Оптимизация в механике и машиностроении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862158" w:rsidRPr="005434AA" w:rsidTr="00862158">
        <w:tc>
          <w:tcPr>
            <w:tcW w:w="48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3"/>
              <w:rPr>
                <w:rFonts w:ascii="Times New Roman" w:hAnsi="Times New Roman" w:cs="Times New Roman"/>
                <w:b w:val="0"/>
                <w:color w:val="333333"/>
                <w:sz w:val="22"/>
                <w:szCs w:val="22"/>
              </w:rPr>
            </w:pPr>
            <w:r w:rsidRPr="005434AA">
              <w:rPr>
                <w:rFonts w:ascii="Times New Roman" w:hAnsi="Times New Roman" w:cs="Times New Roman"/>
                <w:b w:val="0"/>
                <w:color w:val="333333"/>
                <w:sz w:val="22"/>
                <w:szCs w:val="22"/>
              </w:rPr>
              <w:t>Уравнения математической физики и их приложения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2158" w:rsidRPr="005434AA" w:rsidRDefault="00862158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 w:rsidTr="00862158">
        <w:tc>
          <w:tcPr>
            <w:tcW w:w="4856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1000F3" w:rsidRPr="005434AA" w:rsidRDefault="001000F3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1000F3" w:rsidRPr="005434AA" w:rsidRDefault="00000000">
            <w:pPr>
              <w:spacing w:after="0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  <w:color w:val="000000"/>
              </w:rPr>
              <w:t>Современные проблемы численного моделирования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</w:tbl>
    <w:p w:rsidR="00862158" w:rsidRPr="005434AA" w:rsidRDefault="00862158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1000F3" w:rsidRPr="005434AA" w:rsidRDefault="00000000">
      <w:pPr>
        <w:spacing w:after="120"/>
        <w:jc w:val="center"/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  <w:color w:val="000000"/>
        </w:rPr>
        <w:t>3 год обучения</w:t>
      </w:r>
    </w:p>
    <w:tbl>
      <w:tblPr>
        <w:tblW w:w="145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56"/>
        <w:gridCol w:w="4857"/>
        <w:gridCol w:w="4857"/>
      </w:tblGrid>
      <w:tr w:rsidR="001000F3" w:rsidRPr="005434AA">
        <w:tc>
          <w:tcPr>
            <w:tcW w:w="4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Наименование дисциплины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 аттестации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Элективная (обязательная)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 xml:space="preserve">Сетевые и </w:t>
            </w:r>
            <w:proofErr w:type="spellStart"/>
            <w:r w:rsidRPr="005434AA">
              <w:rPr>
                <w:rFonts w:ascii="Times New Roman" w:hAnsi="Times New Roman"/>
              </w:rPr>
              <w:t>мультиагентные</w:t>
            </w:r>
            <w:proofErr w:type="spellEnd"/>
            <w:r w:rsidRPr="005434AA">
              <w:rPr>
                <w:rFonts w:ascii="Times New Roman" w:hAnsi="Times New Roman"/>
              </w:rPr>
              <w:t xml:space="preserve"> системы. Адаптивное и робастное управление.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экзамен</w:t>
            </w:r>
          </w:p>
        </w:tc>
      </w:tr>
      <w:tr w:rsidR="001000F3" w:rsidRPr="005434AA">
        <w:tc>
          <w:tcPr>
            <w:tcW w:w="48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Факультативная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3"/>
              <w:rPr>
                <w:rFonts w:ascii="Times New Roman" w:hAnsi="Times New Roman" w:cs="Times New Roman"/>
              </w:rPr>
            </w:pPr>
            <w:r w:rsidRPr="005434AA">
              <w:rPr>
                <w:rFonts w:ascii="Times New Roman" w:hAnsi="Times New Roman" w:cs="Times New Roman"/>
                <w:b w:val="0"/>
                <w:color w:val="333333"/>
                <w:sz w:val="22"/>
                <w:szCs w:val="22"/>
              </w:rPr>
              <w:t>УСТОЙЧИВОСТЬ И УПРАВЛЕНИЕ В МЕХАТРОНИКЕ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>
        <w:tc>
          <w:tcPr>
            <w:tcW w:w="485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1000F3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spacing w:after="0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  <w:color w:val="000000"/>
              </w:rPr>
              <w:t>Уравнения математической физики и их приложения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lastRenderedPageBreak/>
              <w:t>Практика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Научно-исследовательская практика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Зачет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Промежуточная аттестация для 3</w:t>
            </w:r>
            <w:r w:rsidR="005434AA">
              <w:rPr>
                <w:rFonts w:ascii="Times New Roman" w:hAnsi="Times New Roman"/>
              </w:rPr>
              <w:t>-</w:t>
            </w:r>
            <w:r w:rsidRPr="005434AA">
              <w:rPr>
                <w:rFonts w:ascii="Times New Roman" w:hAnsi="Times New Roman"/>
              </w:rPr>
              <w:t>х летнего срока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EC529D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Научная специальность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Кандидатский экзамен</w:t>
            </w:r>
          </w:p>
        </w:tc>
      </w:tr>
    </w:tbl>
    <w:p w:rsidR="001000F3" w:rsidRPr="005434AA" w:rsidRDefault="001000F3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p w:rsidR="001000F3" w:rsidRPr="005434AA" w:rsidRDefault="00000000">
      <w:pPr>
        <w:spacing w:after="120"/>
        <w:jc w:val="center"/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  <w:color w:val="000000"/>
        </w:rPr>
        <w:t>4 год обучения</w:t>
      </w:r>
    </w:p>
    <w:p w:rsidR="001000F3" w:rsidRPr="005434AA" w:rsidRDefault="001000F3">
      <w:pPr>
        <w:spacing w:after="120"/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145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56"/>
        <w:gridCol w:w="4857"/>
        <w:gridCol w:w="4857"/>
      </w:tblGrid>
      <w:tr w:rsidR="001000F3" w:rsidRPr="005434AA">
        <w:tc>
          <w:tcPr>
            <w:tcW w:w="4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Наименование дисциплины</w:t>
            </w:r>
          </w:p>
        </w:tc>
        <w:tc>
          <w:tcPr>
            <w:tcW w:w="4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Вид аттестации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5434AA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Элективная (обязательная) часть периода обучения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Самостоятельная работа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-</w:t>
            </w:r>
          </w:p>
        </w:tc>
      </w:tr>
      <w:tr w:rsidR="001000F3" w:rsidRPr="005434AA">
        <w:tc>
          <w:tcPr>
            <w:tcW w:w="48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Промежуточная аттестация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Научная специальность</w:t>
            </w:r>
          </w:p>
        </w:tc>
        <w:tc>
          <w:tcPr>
            <w:tcW w:w="48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000F3" w:rsidRPr="005434AA" w:rsidRDefault="00000000">
            <w:pPr>
              <w:pStyle w:val="ad"/>
              <w:rPr>
                <w:rFonts w:ascii="Times New Roman" w:hAnsi="Times New Roman"/>
              </w:rPr>
            </w:pPr>
            <w:r w:rsidRPr="005434AA">
              <w:rPr>
                <w:rFonts w:ascii="Times New Roman" w:hAnsi="Times New Roman"/>
              </w:rPr>
              <w:t>Кандидатский экзамен</w:t>
            </w:r>
          </w:p>
        </w:tc>
      </w:tr>
    </w:tbl>
    <w:p w:rsidR="001000F3" w:rsidRPr="005434AA" w:rsidRDefault="00000000">
      <w:pPr>
        <w:rPr>
          <w:rFonts w:ascii="Times New Roman" w:hAnsi="Times New Roman"/>
        </w:rPr>
      </w:pPr>
      <w:r w:rsidRPr="005434AA">
        <w:rPr>
          <w:rFonts w:ascii="Times New Roman" w:hAnsi="Times New Roman"/>
          <w:b/>
          <w:bCs/>
        </w:rPr>
        <w:t xml:space="preserve">Итоговая аттестация по программам аспирантуры проводится в форме оценки диссертации на предмет ее соответствия критериям, установленным в соответствии с Федеральным законом "О науке и государственной научно-технической политике". </w:t>
      </w:r>
    </w:p>
    <w:p w:rsidR="001000F3" w:rsidRPr="005434AA" w:rsidRDefault="001000F3">
      <w:pPr>
        <w:spacing w:after="0" w:line="240" w:lineRule="auto"/>
        <w:rPr>
          <w:rFonts w:ascii="Times New Roman" w:hAnsi="Times New Roman"/>
        </w:rPr>
      </w:pPr>
    </w:p>
    <w:p w:rsidR="001000F3" w:rsidRPr="005434AA" w:rsidRDefault="001000F3">
      <w:pPr>
        <w:rPr>
          <w:rFonts w:ascii="Times New Roman" w:hAnsi="Times New Roman"/>
        </w:rPr>
        <w:sectPr w:rsidR="001000F3" w:rsidRPr="005434AA">
          <w:footerReference w:type="default" r:id="rId7"/>
          <w:pgSz w:w="16838" w:h="11906" w:orient="landscape"/>
          <w:pgMar w:top="993" w:right="1134" w:bottom="850" w:left="1134" w:header="0" w:footer="708" w:gutter="0"/>
          <w:cols w:space="720"/>
          <w:formProt w:val="0"/>
          <w:docGrid w:linePitch="600" w:charSpace="36864"/>
        </w:sectPr>
      </w:pPr>
    </w:p>
    <w:p w:rsidR="001000F3" w:rsidRPr="005434AA" w:rsidRDefault="001000F3" w:rsidP="00862158">
      <w:pPr>
        <w:rPr>
          <w:rFonts w:ascii="Times New Roman" w:hAnsi="Times New Roman"/>
        </w:rPr>
      </w:pPr>
    </w:p>
    <w:sectPr w:rsidR="001000F3" w:rsidRPr="005434AA">
      <w:type w:val="continuous"/>
      <w:pgSz w:w="16838" w:h="11906" w:orient="landscape"/>
      <w:pgMar w:top="993" w:right="1134" w:bottom="850" w:left="1134" w:header="0" w:footer="708" w:gutter="0"/>
      <w:cols w:space="720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02CD1" w:rsidRDefault="00902CD1">
      <w:pPr>
        <w:spacing w:after="0" w:line="240" w:lineRule="auto"/>
      </w:pPr>
      <w:r>
        <w:separator/>
      </w:r>
    </w:p>
  </w:endnote>
  <w:endnote w:type="continuationSeparator" w:id="0">
    <w:p w:rsidR="00902CD1" w:rsidRDefault="00902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00F3" w:rsidRDefault="001000F3">
    <w:pPr>
      <w:pStyle w:val="ac"/>
      <w:jc w:val="center"/>
    </w:pPr>
  </w:p>
  <w:p w:rsidR="001000F3" w:rsidRDefault="001000F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02CD1" w:rsidRDefault="00902CD1">
      <w:pPr>
        <w:spacing w:after="0" w:line="240" w:lineRule="auto"/>
      </w:pPr>
      <w:r>
        <w:separator/>
      </w:r>
    </w:p>
  </w:footnote>
  <w:footnote w:type="continuationSeparator" w:id="0">
    <w:p w:rsidR="00902CD1" w:rsidRDefault="00902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0F3"/>
    <w:rsid w:val="000A0917"/>
    <w:rsid w:val="000F7141"/>
    <w:rsid w:val="001000F3"/>
    <w:rsid w:val="005434AA"/>
    <w:rsid w:val="00860ECB"/>
    <w:rsid w:val="00862158"/>
    <w:rsid w:val="008F6E9D"/>
    <w:rsid w:val="00902CD1"/>
    <w:rsid w:val="00AF7957"/>
    <w:rsid w:val="00EC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74F0D"/>
  <w15:docId w15:val="{05EF82DB-8F9E-4174-8CE5-EE08E366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585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uiPriority w:val="99"/>
    <w:qFormat/>
    <w:rsid w:val="003D1107"/>
    <w:rPr>
      <w:sz w:val="22"/>
      <w:szCs w:val="22"/>
      <w:lang w:eastAsia="en-US"/>
    </w:rPr>
  </w:style>
  <w:style w:type="character" w:customStyle="1" w:styleId="a6">
    <w:name w:val="Нижний колонтитул Знак"/>
    <w:uiPriority w:val="99"/>
    <w:qFormat/>
    <w:rsid w:val="003D1107"/>
    <w:rPr>
      <w:sz w:val="22"/>
      <w:szCs w:val="22"/>
      <w:lang w:eastAsia="en-US"/>
    </w:rPr>
  </w:style>
  <w:style w:type="character" w:styleId="HTML">
    <w:name w:val="HTML Code"/>
    <w:basedOn w:val="a2"/>
    <w:uiPriority w:val="99"/>
    <w:semiHidden/>
    <w:unhideWhenUsed/>
    <w:qFormat/>
    <w:rsid w:val="00DB5733"/>
    <w:rPr>
      <w:rFonts w:ascii="Courier New" w:eastAsia="Times New Roman" w:hAnsi="Courier New" w:cs="Courier New"/>
      <w:sz w:val="20"/>
      <w:szCs w:val="20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7">
    <w:name w:val="List"/>
    <w:basedOn w:val="a1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No Spacing"/>
    <w:uiPriority w:val="1"/>
    <w:qFormat/>
    <w:rsid w:val="006E1808"/>
    <w:rPr>
      <w:sz w:val="22"/>
      <w:szCs w:val="22"/>
      <w:lang w:eastAsia="en-US"/>
    </w:rPr>
  </w:style>
  <w:style w:type="paragraph" w:styleId="ab">
    <w:name w:val="header"/>
    <w:basedOn w:val="a"/>
    <w:uiPriority w:val="99"/>
    <w:unhideWhenUsed/>
    <w:rsid w:val="003D1107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unhideWhenUsed/>
    <w:rsid w:val="003D1107"/>
    <w:pPr>
      <w:tabs>
        <w:tab w:val="center" w:pos="4677"/>
        <w:tab w:val="right" w:pos="9355"/>
      </w:tabs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styleId="af">
    <w:name w:val="Table Grid"/>
    <w:basedOn w:val="a3"/>
    <w:uiPriority w:val="59"/>
    <w:rsid w:val="00787E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53016-0F21-45FA-BAE2-A7C8BFE3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5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o.belenog</dc:creator>
  <dc:description/>
  <cp:lastModifiedBy>Екатерина Серого</cp:lastModifiedBy>
  <cp:revision>18</cp:revision>
  <cp:lastPrinted>2022-12-19T08:16:00Z</cp:lastPrinted>
  <dcterms:created xsi:type="dcterms:W3CDTF">2022-12-08T07:13:00Z</dcterms:created>
  <dcterms:modified xsi:type="dcterms:W3CDTF">2022-12-19T08:16:00Z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