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43BA" w:rsidRDefault="00000000">
      <w:pPr>
        <w:pStyle w:val="1"/>
        <w:spacing w:after="820"/>
        <w:ind w:firstLine="0"/>
        <w:jc w:val="center"/>
      </w:pPr>
      <w:r>
        <w:t>Федеральное государственное бюджетное учреждение науки</w:t>
      </w:r>
      <w:r>
        <w:br/>
      </w:r>
      <w:r w:rsidR="009A6A92">
        <w:t>Институт проблем машиноведения</w:t>
      </w:r>
      <w:r>
        <w:br/>
        <w:t>Российской академии наук</w:t>
      </w:r>
      <w:r>
        <w:br/>
        <w:t>(</w:t>
      </w:r>
      <w:proofErr w:type="spellStart"/>
      <w:r w:rsidR="009A6A92">
        <w:t>ИПМаш</w:t>
      </w:r>
      <w:proofErr w:type="spellEnd"/>
      <w:r w:rsidR="009A6A92">
        <w:t xml:space="preserve"> РАН</w:t>
      </w:r>
      <w:r>
        <w:t>)</w:t>
      </w:r>
    </w:p>
    <w:p w:rsidR="001C43BA" w:rsidRDefault="00000000">
      <w:pPr>
        <w:pStyle w:val="a5"/>
      </w:pPr>
      <w:r>
        <w:t>УТВЕРЖДАЮ</w:t>
      </w:r>
    </w:p>
    <w:p w:rsidR="00233959" w:rsidRDefault="00233959">
      <w:pPr>
        <w:pStyle w:val="a5"/>
      </w:pPr>
    </w:p>
    <w:p w:rsidR="00233959" w:rsidRDefault="00233959">
      <w:pPr>
        <w:pStyle w:val="a5"/>
      </w:pPr>
      <w:r>
        <w:t xml:space="preserve">Директор </w:t>
      </w:r>
      <w:proofErr w:type="spellStart"/>
      <w:r>
        <w:t>ИПМаш</w:t>
      </w:r>
      <w:proofErr w:type="spellEnd"/>
      <w:r>
        <w:t xml:space="preserve"> РАН, д.т.н.</w:t>
      </w:r>
    </w:p>
    <w:p w:rsidR="00233959" w:rsidRDefault="00233959">
      <w:pPr>
        <w:pStyle w:val="a5"/>
      </w:pPr>
    </w:p>
    <w:p w:rsidR="00233959" w:rsidRDefault="00233959">
      <w:pPr>
        <w:pStyle w:val="a5"/>
      </w:pPr>
      <w:r>
        <w:t>________________ В.А. Полянский</w:t>
      </w:r>
    </w:p>
    <w:p w:rsidR="00233959" w:rsidRDefault="00233959">
      <w:pPr>
        <w:pStyle w:val="a5"/>
      </w:pPr>
    </w:p>
    <w:p w:rsidR="00233959" w:rsidRDefault="00233959">
      <w:pPr>
        <w:pStyle w:val="a5"/>
      </w:pPr>
      <w:r>
        <w:t>«06» июня 2023 года</w:t>
      </w:r>
    </w:p>
    <w:p w:rsidR="001C43BA" w:rsidRDefault="001C43BA">
      <w:pPr>
        <w:jc w:val="right"/>
        <w:rPr>
          <w:sz w:val="2"/>
          <w:szCs w:val="2"/>
        </w:rPr>
      </w:pPr>
    </w:p>
    <w:p w:rsidR="001C43BA" w:rsidRDefault="001C43BA">
      <w:pPr>
        <w:spacing w:after="559" w:line="1" w:lineRule="exact"/>
      </w:pPr>
    </w:p>
    <w:p w:rsidR="001C43BA" w:rsidRDefault="00000000">
      <w:pPr>
        <w:pStyle w:val="1"/>
        <w:spacing w:after="0"/>
        <w:ind w:firstLine="0"/>
        <w:jc w:val="center"/>
      </w:pPr>
      <w:r>
        <w:rPr>
          <w:b/>
          <w:bCs/>
        </w:rPr>
        <w:t>ПЛАН</w:t>
      </w:r>
    </w:p>
    <w:p w:rsidR="001C43BA" w:rsidRDefault="00000000">
      <w:pPr>
        <w:pStyle w:val="1"/>
        <w:spacing w:after="560"/>
        <w:ind w:firstLine="0"/>
        <w:jc w:val="center"/>
      </w:pPr>
      <w:r>
        <w:rPr>
          <w:b/>
          <w:bCs/>
        </w:rPr>
        <w:t>НАУЧНОЙ ДЕЯТЕЛЬНОСТИ</w:t>
      </w:r>
      <w:r>
        <w:rPr>
          <w:b/>
          <w:bCs/>
        </w:rPr>
        <w:br/>
        <w:t>программы подготовки научных и научно-педагогических кадров в аспирантуре</w:t>
      </w:r>
    </w:p>
    <w:p w:rsidR="001C43BA" w:rsidRDefault="00000000">
      <w:pPr>
        <w:pStyle w:val="1"/>
        <w:spacing w:after="320"/>
        <w:ind w:firstLine="0"/>
      </w:pPr>
      <w:r>
        <w:t>по научным специальностям:</w:t>
      </w:r>
    </w:p>
    <w:p w:rsidR="001C43BA" w:rsidRDefault="00B379AD" w:rsidP="00B379AD">
      <w:pPr>
        <w:pStyle w:val="1"/>
        <w:tabs>
          <w:tab w:val="left" w:pos="607"/>
        </w:tabs>
        <w:ind w:firstLine="0"/>
      </w:pPr>
      <w:r>
        <w:t>1.</w:t>
      </w:r>
      <w:r w:rsidR="0026595F">
        <w:t>2.</w:t>
      </w:r>
      <w:r>
        <w:t xml:space="preserve">1.  </w:t>
      </w:r>
      <w:r w:rsidR="0026595F" w:rsidRPr="0026595F">
        <w:t>Искусственный интеллект и машинное обучение</w:t>
      </w:r>
    </w:p>
    <w:p w:rsidR="00B379AD" w:rsidRDefault="00B379AD" w:rsidP="00B379AD">
      <w:pPr>
        <w:pStyle w:val="1"/>
        <w:tabs>
          <w:tab w:val="left" w:pos="625"/>
        </w:tabs>
        <w:ind w:firstLine="0"/>
      </w:pPr>
      <w:r>
        <w:t>1.</w:t>
      </w:r>
      <w:r w:rsidR="0026595F">
        <w:t>2.2.</w:t>
      </w:r>
      <w:r>
        <w:t xml:space="preserve">  </w:t>
      </w:r>
      <w:r w:rsidR="0026595F" w:rsidRPr="0026595F">
        <w:t>Математическое моделирование, численные методы и комплексы программ</w:t>
      </w:r>
    </w:p>
    <w:p w:rsidR="001C43BA" w:rsidRDefault="0026595F" w:rsidP="0026595F">
      <w:pPr>
        <w:pStyle w:val="1"/>
        <w:tabs>
          <w:tab w:val="left" w:pos="632"/>
        </w:tabs>
        <w:ind w:firstLine="0"/>
      </w:pPr>
      <w:r>
        <w:t xml:space="preserve">2.3.1. </w:t>
      </w:r>
      <w:r w:rsidR="00B379AD">
        <w:t xml:space="preserve"> </w:t>
      </w:r>
      <w:r w:rsidRPr="0026595F">
        <w:t>Системный анализ, управление и обработка информации, статистика</w:t>
      </w:r>
    </w:p>
    <w:p w:rsidR="00B379AD" w:rsidRDefault="00B379AD">
      <w:pPr>
        <w:pStyle w:val="1"/>
        <w:spacing w:after="820"/>
        <w:ind w:firstLine="0"/>
      </w:pPr>
    </w:p>
    <w:p w:rsidR="00B379AD" w:rsidRDefault="00000000">
      <w:pPr>
        <w:pStyle w:val="1"/>
        <w:spacing w:after="820"/>
        <w:ind w:firstLine="0"/>
      </w:pPr>
      <w:r>
        <w:t xml:space="preserve">Форма обучения - очная </w:t>
      </w:r>
    </w:p>
    <w:p w:rsidR="001C43BA" w:rsidRDefault="00000000">
      <w:pPr>
        <w:pStyle w:val="1"/>
        <w:spacing w:after="820"/>
        <w:ind w:firstLine="0"/>
      </w:pPr>
      <w:r>
        <w:t xml:space="preserve">Срок обучения - </w:t>
      </w:r>
      <w:r w:rsidR="0026595F">
        <w:t>3</w:t>
      </w:r>
      <w:r>
        <w:t xml:space="preserve"> года</w:t>
      </w:r>
    </w:p>
    <w:p w:rsidR="00F11F84" w:rsidRDefault="00F11F84">
      <w:pPr>
        <w:pStyle w:val="1"/>
        <w:spacing w:after="820"/>
        <w:ind w:firstLine="0"/>
      </w:pPr>
    </w:p>
    <w:p w:rsidR="00F11F84" w:rsidRDefault="00F11F84">
      <w:pPr>
        <w:pStyle w:val="1"/>
        <w:spacing w:after="820"/>
        <w:ind w:firstLine="0"/>
      </w:pPr>
    </w:p>
    <w:p w:rsidR="001C43BA" w:rsidRDefault="00000000">
      <w:pPr>
        <w:pStyle w:val="1"/>
        <w:spacing w:after="0"/>
        <w:ind w:firstLine="0"/>
        <w:jc w:val="center"/>
      </w:pPr>
      <w:r>
        <w:t>Санкт-Петербург</w:t>
      </w:r>
    </w:p>
    <w:p w:rsidR="001C43BA" w:rsidRDefault="00000000">
      <w:pPr>
        <w:pStyle w:val="1"/>
        <w:spacing w:after="180"/>
        <w:ind w:firstLine="0"/>
        <w:jc w:val="center"/>
      </w:pPr>
      <w:r>
        <w:t>2022</w:t>
      </w:r>
    </w:p>
    <w:p w:rsidR="00B379AD" w:rsidRDefault="00B379AD">
      <w:pPr>
        <w:pStyle w:val="1"/>
        <w:spacing w:after="180"/>
        <w:ind w:firstLine="0"/>
        <w:jc w:val="center"/>
      </w:pPr>
    </w:p>
    <w:p w:rsidR="00B379AD" w:rsidRDefault="00B379AD">
      <w:pPr>
        <w:pStyle w:val="1"/>
        <w:spacing w:after="180"/>
        <w:ind w:firstLine="0"/>
        <w:jc w:val="center"/>
      </w:pPr>
    </w:p>
    <w:p w:rsidR="00B379AD" w:rsidRDefault="00B379AD">
      <w:pPr>
        <w:pStyle w:val="1"/>
        <w:spacing w:after="180"/>
        <w:ind w:firstLine="0"/>
        <w:jc w:val="center"/>
      </w:pPr>
    </w:p>
    <w:p w:rsidR="00B379AD" w:rsidRDefault="00B379AD">
      <w:pPr>
        <w:pStyle w:val="1"/>
        <w:spacing w:after="180"/>
        <w:ind w:firstLine="0"/>
        <w:jc w:val="center"/>
      </w:pPr>
    </w:p>
    <w:p w:rsidR="001C43BA" w:rsidRDefault="00000000">
      <w:pPr>
        <w:pStyle w:val="1"/>
        <w:numPr>
          <w:ilvl w:val="0"/>
          <w:numId w:val="7"/>
        </w:numPr>
        <w:tabs>
          <w:tab w:val="left" w:pos="984"/>
        </w:tabs>
        <w:spacing w:after="0"/>
        <w:ind w:firstLine="700"/>
        <w:jc w:val="both"/>
      </w:pPr>
      <w:r>
        <w:rPr>
          <w:b/>
          <w:bCs/>
        </w:rPr>
        <w:t>Общие положения</w:t>
      </w:r>
    </w:p>
    <w:p w:rsidR="001C43BA" w:rsidRDefault="00000000">
      <w:pPr>
        <w:pStyle w:val="1"/>
        <w:spacing w:after="0"/>
        <w:ind w:firstLine="720"/>
        <w:jc w:val="both"/>
      </w:pPr>
      <w:r>
        <w:t>План научной деятельности образовательной программы подготовки научных и научно-педагогических кадров в аспирантуре (далее - план научной деятельности) разработан в соответствии с федеральными государственными требованиями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(адъюнктов), утвержденными приказом Минобрнауки России от 20.10.2021 №</w:t>
      </w:r>
      <w:r w:rsidR="00B379AD">
        <w:t xml:space="preserve"> </w:t>
      </w:r>
      <w:r>
        <w:t>951.</w:t>
      </w:r>
    </w:p>
    <w:p w:rsidR="001C43BA" w:rsidRDefault="00000000">
      <w:pPr>
        <w:pStyle w:val="1"/>
        <w:spacing w:after="260"/>
        <w:ind w:firstLine="720"/>
        <w:jc w:val="both"/>
      </w:pPr>
      <w:r>
        <w:t>План научной деятельности программы подготовки научных и научно</w:t>
      </w:r>
      <w:r w:rsidR="00B379AD">
        <w:t>-</w:t>
      </w:r>
      <w:r>
        <w:softHyphen/>
        <w:t>педагогических кадров в аспирантуре (далее - программа аспирантуры) относится к научному компоненту программы аспирантуры.</w:t>
      </w:r>
    </w:p>
    <w:p w:rsidR="001C43BA" w:rsidRDefault="00000000">
      <w:pPr>
        <w:pStyle w:val="1"/>
        <w:spacing w:after="260"/>
        <w:ind w:firstLine="720"/>
        <w:jc w:val="both"/>
      </w:pPr>
      <w:r>
        <w:rPr>
          <w:b/>
          <w:bCs/>
        </w:rPr>
        <w:t>Структура научного компонента и итоговой аттестации программы аспирантуры: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1"/>
        <w:gridCol w:w="4381"/>
        <w:gridCol w:w="2551"/>
      </w:tblGrid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43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Форма контроля</w:t>
            </w:r>
          </w:p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774"/>
          <w:jc w:val="center"/>
        </w:trPr>
        <w:tc>
          <w:tcPr>
            <w:tcW w:w="10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379AD" w:rsidRDefault="00B379AD"/>
        </w:tc>
        <w:tc>
          <w:tcPr>
            <w:tcW w:w="438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379AD" w:rsidRDefault="00B379AD"/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79AD" w:rsidRDefault="00B379AD"/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Научный компонент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Зачет с оценкой</w:t>
            </w:r>
          </w:p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Научная деятельность, направленная на подготовку диссертации к защите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/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767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публикаций по результатам научного исследования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/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Промежуточная аттестация по этапам выполнения научного исследования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/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Итоговая аттестация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79AD" w:rsidRDefault="00B379AD">
            <w:pPr>
              <w:rPr>
                <w:sz w:val="10"/>
                <w:szCs w:val="10"/>
              </w:rPr>
            </w:pPr>
          </w:p>
        </w:tc>
      </w:tr>
      <w:tr w:rsidR="00B379AD" w:rsidTr="00233959">
        <w:tblPrEx>
          <w:tblCellMar>
            <w:top w:w="0" w:type="dxa"/>
            <w:bottom w:w="0" w:type="dxa"/>
          </w:tblCellMar>
        </w:tblPrEx>
        <w:trPr>
          <w:trHeight w:hRule="exact" w:val="1285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диссертации, соответствующей установленным критериям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Заключение о соответствии/не соответствии представленной диссертации</w:t>
            </w:r>
          </w:p>
        </w:tc>
      </w:tr>
    </w:tbl>
    <w:p w:rsidR="001C43BA" w:rsidRDefault="001C43BA">
      <w:pPr>
        <w:spacing w:after="259" w:line="1" w:lineRule="exact"/>
      </w:pPr>
    </w:p>
    <w:p w:rsidR="001C43BA" w:rsidRDefault="00000000">
      <w:pPr>
        <w:pStyle w:val="1"/>
        <w:spacing w:after="0"/>
        <w:ind w:firstLine="720"/>
        <w:jc w:val="both"/>
      </w:pPr>
      <w:r>
        <w:t>План научной деятельности является примерным и содержит: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01"/>
        </w:tabs>
        <w:spacing w:after="0"/>
        <w:ind w:firstLine="700"/>
        <w:jc w:val="both"/>
      </w:pPr>
      <w:r>
        <w:t>план выполнения научного исследования;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05"/>
        </w:tabs>
        <w:spacing w:after="0"/>
        <w:ind w:firstLine="700"/>
        <w:jc w:val="both"/>
      </w:pPr>
      <w:r>
        <w:t>план подготовки диссертации;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18"/>
        </w:tabs>
        <w:spacing w:after="0"/>
        <w:ind w:firstLine="720"/>
        <w:jc w:val="both"/>
      </w:pPr>
      <w:r>
        <w:t>план подготовки публикаций, в которых излагаются основные научные результаты диссертации;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07"/>
        </w:tabs>
        <w:spacing w:after="0"/>
        <w:ind w:firstLine="720"/>
        <w:jc w:val="both"/>
      </w:pPr>
      <w:r>
        <w:t>план прохождения промежуточной и итоговой аттестации, а также перечень этапов освоения научного компонента программы аспирантуры, распределение указанных этапов по курсам и форму контроля их выполнения.</w:t>
      </w:r>
    </w:p>
    <w:p w:rsidR="001C43BA" w:rsidRDefault="00000000">
      <w:pPr>
        <w:pStyle w:val="1"/>
        <w:spacing w:after="260"/>
        <w:ind w:firstLine="720"/>
        <w:jc w:val="both"/>
      </w:pPr>
      <w:r>
        <w:t>Целью освоения аспирантом научного компонента является становление его как профессионального ученого, формирование и совершенствование у него навыков самостоятельной научно-исследовательской деятельности. Для достижения данной цели аспирант в соответствии с научной специальностью выполняет самостоятельные научные исследования, направленные на подготовку к защите диссертации на соискание ученой степени кандидата наук.</w:t>
      </w:r>
    </w:p>
    <w:p w:rsidR="00233959" w:rsidRDefault="00233959">
      <w:pPr>
        <w:pStyle w:val="1"/>
        <w:spacing w:after="260"/>
        <w:ind w:firstLine="700"/>
        <w:jc w:val="both"/>
      </w:pPr>
    </w:p>
    <w:p w:rsidR="00233959" w:rsidRDefault="00233959">
      <w:pPr>
        <w:pStyle w:val="1"/>
        <w:spacing w:after="260"/>
        <w:ind w:firstLine="700"/>
        <w:jc w:val="both"/>
      </w:pPr>
    </w:p>
    <w:p w:rsidR="001C43BA" w:rsidRDefault="00000000">
      <w:pPr>
        <w:pStyle w:val="1"/>
        <w:spacing w:after="260"/>
        <w:ind w:firstLine="700"/>
        <w:jc w:val="both"/>
      </w:pPr>
      <w:r>
        <w:t>Для аспирантов рекомендуется следующий примерный план научной деятельности.</w:t>
      </w:r>
    </w:p>
    <w:p w:rsidR="001C43BA" w:rsidRDefault="00000000">
      <w:pPr>
        <w:pStyle w:val="a9"/>
        <w:spacing w:line="240" w:lineRule="auto"/>
        <w:ind w:left="126"/>
        <w:rPr>
          <w:sz w:val="24"/>
          <w:szCs w:val="24"/>
        </w:rPr>
      </w:pPr>
      <w:r>
        <w:rPr>
          <w:b/>
          <w:bCs/>
          <w:sz w:val="24"/>
          <w:szCs w:val="24"/>
        </w:rPr>
        <w:t>2. ПРИМЕРНЫЙ ПЛАН НАУЧНОЙ ДЕЯТЕЛЬНОСТИ АСПИРАНТА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3582"/>
        <w:gridCol w:w="3532"/>
        <w:gridCol w:w="1976"/>
      </w:tblGrid>
      <w:tr w:rsidR="001C43BA">
        <w:tblPrEx>
          <w:tblCellMar>
            <w:top w:w="0" w:type="dxa"/>
            <w:bottom w:w="0" w:type="dxa"/>
          </w:tblCellMar>
        </w:tblPrEx>
        <w:trPr>
          <w:trHeight w:hRule="exact" w:val="86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№ этапа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Виды работ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Примечание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Планируемый срок выполнения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Определение темы</w:t>
            </w:r>
          </w:p>
          <w:p w:rsidR="001C43BA" w:rsidRDefault="00000000">
            <w:pPr>
              <w:pStyle w:val="a7"/>
            </w:pPr>
            <w:r>
              <w:t>диссертационного исследования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Определяется совместно с научным руководителем. Утверждается на Ученом совете Института.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1 год обучения (1 семестр, не позднее 30 календарных дней с даты зачисления аспиранта)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139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2.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Составление индивидуального плана работы аспиранта</w:t>
            </w:r>
            <w:r>
              <w:rPr>
                <w:vertAlign w:val="superscript"/>
              </w:rPr>
              <w:t>1</w:t>
            </w:r>
            <w:r>
              <w:t>, в том числе индивидуального плана научной деятельности.</w:t>
            </w:r>
          </w:p>
        </w:tc>
        <w:tc>
          <w:tcPr>
            <w:tcW w:w="35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43BA" w:rsidRDefault="001C43BA"/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1C43BA"/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Обзор литературы по теме диссертации.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  <w:jc w:val="both"/>
            </w:pPr>
            <w:r>
              <w:t>С указанием планируемых источников (конкретные научные журналы и т.д.).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111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4.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Определение объекта и предмета исследования. Формулировка целей и задач исследования.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В соответствии с паспортом научной специальности.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5.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Выполнение теоретических и (или) экспериментальных исследований.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С описанием примерных этапов проведения исследований.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1-</w:t>
            </w:r>
            <w:r w:rsidR="0026595F">
              <w:t>3</w:t>
            </w:r>
            <w:r>
              <w:t xml:space="preserve">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55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center"/>
            </w:pPr>
            <w:r>
              <w:t>6.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Обработка экспериментальных данных.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При необходимости.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2-3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7.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Оценка результатов исследования.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Оценка достоверности и достаточности данных исследования.</w:t>
            </w:r>
          </w:p>
          <w:p w:rsidR="001C43BA" w:rsidRDefault="00000000">
            <w:pPr>
              <w:pStyle w:val="a7"/>
            </w:pPr>
            <w:r>
              <w:t>Формулирование выводов и предложений, возможных практических результатов.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26595F">
            <w:pPr>
              <w:pStyle w:val="a7"/>
            </w:pPr>
            <w:r>
              <w:t>2-</w:t>
            </w:r>
            <w:r w:rsidR="00000000">
              <w:t>3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332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8.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Оформление и апробация результатов исследования.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 xml:space="preserve">Публикация результатов исследования в рецензируемых научных изданиях уровня, требуемого для подготовки диссертации (число публикаций - не менее трех). Участие в конференциях, форумах, симпозиумах, семинарах. При наличии прикладных результатов - подача заявок на </w:t>
            </w:r>
            <w:proofErr w:type="spellStart"/>
            <w:r>
              <w:t>охраноспособные</w:t>
            </w:r>
            <w:proofErr w:type="spellEnd"/>
            <w:r>
              <w:t xml:space="preserve"> РИД.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3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9.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Подготовка рукописи диссертации.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1C43BA">
            <w:pPr>
              <w:rPr>
                <w:sz w:val="10"/>
                <w:szCs w:val="10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26595F">
            <w:pPr>
              <w:pStyle w:val="a7"/>
            </w:pPr>
            <w:r>
              <w:t>3</w:t>
            </w:r>
            <w:r w:rsidR="00000000">
              <w:t xml:space="preserve">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113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center"/>
            </w:pPr>
            <w:r>
              <w:t>10.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Подготовка научного доклада по диссертации, представленной к оценке на итоговой аттестации.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1C43BA">
            <w:pPr>
              <w:rPr>
                <w:sz w:val="10"/>
                <w:szCs w:val="10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26595F">
            <w:pPr>
              <w:pStyle w:val="a7"/>
            </w:pPr>
            <w:r>
              <w:t>3</w:t>
            </w:r>
            <w:r w:rsidR="00000000">
              <w:t xml:space="preserve"> год обучения</w:t>
            </w:r>
          </w:p>
        </w:tc>
      </w:tr>
    </w:tbl>
    <w:p w:rsidR="001C43BA" w:rsidRPr="00233959" w:rsidRDefault="00000000">
      <w:pPr>
        <w:pStyle w:val="a9"/>
        <w:ind w:left="90"/>
        <w:rPr>
          <w:sz w:val="20"/>
          <w:szCs w:val="20"/>
        </w:rPr>
      </w:pPr>
      <w:r w:rsidRPr="00233959">
        <w:rPr>
          <w:sz w:val="20"/>
          <w:szCs w:val="20"/>
        </w:rPr>
        <w:t>Индивидуальны» план ра</w:t>
      </w:r>
      <w:r w:rsidR="00233959">
        <w:rPr>
          <w:sz w:val="20"/>
          <w:szCs w:val="20"/>
        </w:rPr>
        <w:t>б</w:t>
      </w:r>
      <w:r w:rsidRPr="00233959">
        <w:rPr>
          <w:sz w:val="20"/>
          <w:szCs w:val="20"/>
        </w:rPr>
        <w:t>оты аспиранта включает, помимо индивидуального плана научной деятельности, также индивидуальный учебный план</w:t>
      </w:r>
      <w:r w:rsidRPr="00233959">
        <w:rPr>
          <w:sz w:val="20"/>
          <w:szCs w:val="20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"/>
        <w:gridCol w:w="3578"/>
        <w:gridCol w:w="3535"/>
        <w:gridCol w:w="1962"/>
      </w:tblGrid>
      <w:tr w:rsidR="001C43BA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233959">
            <w:pPr>
              <w:pStyle w:val="a7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Промежуточная аттестация по этапам выполнения научного исследования.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2,</w:t>
            </w:r>
            <w:r w:rsidR="00233959">
              <w:t xml:space="preserve"> </w:t>
            </w:r>
            <w:r>
              <w:t>4,</w:t>
            </w:r>
            <w:r w:rsidR="00233959">
              <w:t xml:space="preserve"> </w:t>
            </w:r>
            <w:r>
              <w:t>6</w:t>
            </w:r>
            <w:r w:rsidR="00233959">
              <w:t xml:space="preserve"> </w:t>
            </w:r>
            <w:r>
              <w:t>семестры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1-</w:t>
            </w:r>
            <w:r w:rsidR="0026595F">
              <w:t>3</w:t>
            </w:r>
            <w:r>
              <w:t xml:space="preserve">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280"/>
            </w:pPr>
            <w:r>
              <w:t>12.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Итоговое обсуждение научной деятельности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Проводится на заседании ученого совета Института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26595F">
            <w:pPr>
              <w:pStyle w:val="a7"/>
            </w:pPr>
            <w:r>
              <w:t>3</w:t>
            </w:r>
            <w:r w:rsidR="00000000">
              <w:t xml:space="preserve"> год обучения</w:t>
            </w:r>
          </w:p>
        </w:tc>
      </w:tr>
      <w:tr w:rsidR="001C43BA">
        <w:tblPrEx>
          <w:tblCellMar>
            <w:top w:w="0" w:type="dxa"/>
            <w:bottom w:w="0" w:type="dxa"/>
          </w:tblCellMar>
        </w:tblPrEx>
        <w:trPr>
          <w:trHeight w:hRule="exact" w:val="3064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center"/>
            </w:pPr>
            <w:r>
              <w:t>13.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 xml:space="preserve">Итоговая аттестация - оценка диссертации на предмет ее соответствия критериям, установленным Положением о присуждении ученых степеней в Федеральном государственном бюджетном учреждении науки </w:t>
            </w:r>
            <w:r w:rsidR="00233959">
              <w:t>Институт проблем машиноведения</w:t>
            </w:r>
            <w:r>
              <w:t xml:space="preserve"> Российской академии наук.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8 семестр, проводится на заседании комиссии по итоговой аттестации, с выдачей заключения комиссии.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26595F">
            <w:pPr>
              <w:pStyle w:val="a7"/>
            </w:pPr>
            <w:r>
              <w:t>3</w:t>
            </w:r>
            <w:r w:rsidR="00000000">
              <w:t xml:space="preserve"> год обучения</w:t>
            </w:r>
          </w:p>
        </w:tc>
      </w:tr>
    </w:tbl>
    <w:p w:rsidR="001C43BA" w:rsidRDefault="001C43BA">
      <w:pPr>
        <w:spacing w:after="259" w:line="1" w:lineRule="exact"/>
      </w:pPr>
    </w:p>
    <w:p w:rsidR="001C43BA" w:rsidRDefault="00000000">
      <w:pPr>
        <w:pStyle w:val="1"/>
        <w:spacing w:after="0"/>
        <w:ind w:firstLine="800"/>
      </w:pPr>
      <w:r>
        <w:t>Руководствуясь данным примерный планом научной деятельности, аспирант совместно с научным руководителем составляет индивидуальный план научной деятельности аспиранта по теме своего научного исследования.</w:t>
      </w:r>
    </w:p>
    <w:sectPr w:rsidR="001C43BA">
      <w:footerReference w:type="default" r:id="rId7"/>
      <w:footerReference w:type="first" r:id="rId8"/>
      <w:pgSz w:w="11900" w:h="16840"/>
      <w:pgMar w:top="783" w:right="720" w:bottom="1277" w:left="1255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5AAD" w:rsidRDefault="00695AAD">
      <w:r>
        <w:separator/>
      </w:r>
    </w:p>
  </w:endnote>
  <w:endnote w:type="continuationSeparator" w:id="0">
    <w:p w:rsidR="00695AAD" w:rsidRDefault="0069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43B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9948545</wp:posOffset>
              </wp:positionV>
              <wp:extent cx="59690" cy="9588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958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43BA" w:rsidRDefault="00000000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307.55pt;margin-top:783.35pt;width:4.7pt;height:7.5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" filled="f" stroked="f">
              <v:textbox style="mso-fit-shape-to-text:t" inset="0,0,0,0">
                <w:txbxContent>
                  <w:p w:rsidR="001C43BA" w:rsidRDefault="00000000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43BA" w:rsidRDefault="001C43B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5AAD" w:rsidRDefault="00695AAD"/>
  </w:footnote>
  <w:footnote w:type="continuationSeparator" w:id="0">
    <w:p w:rsidR="00695AAD" w:rsidRDefault="00695A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02EF"/>
    <w:multiLevelType w:val="multilevel"/>
    <w:tmpl w:val="57C48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84791A"/>
    <w:multiLevelType w:val="multilevel"/>
    <w:tmpl w:val="7F82456A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055DC5"/>
    <w:multiLevelType w:val="multilevel"/>
    <w:tmpl w:val="0E683210"/>
    <w:lvl w:ilvl="0">
      <w:start w:val="1"/>
      <w:numFmt w:val="decimal"/>
      <w:lvlText w:val="%1"/>
      <w:lvlJc w:val="left"/>
    </w:lvl>
    <w:lvl w:ilvl="1">
      <w:start w:val="4"/>
      <w:numFmt w:val="decimal"/>
      <w:lvlText w:val="%1.%2"/>
      <w:lvlJc w:val="left"/>
    </w:lvl>
    <w:lvl w:ilvl="2">
      <w:start w:val="4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7E6574D"/>
    <w:multiLevelType w:val="multilevel"/>
    <w:tmpl w:val="DEAA99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A14072"/>
    <w:multiLevelType w:val="multilevel"/>
    <w:tmpl w:val="418274E8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5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B06BA7"/>
    <w:multiLevelType w:val="multilevel"/>
    <w:tmpl w:val="6C72F07C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3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2451724"/>
    <w:multiLevelType w:val="multilevel"/>
    <w:tmpl w:val="DE306216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8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6932E0"/>
    <w:multiLevelType w:val="multilevel"/>
    <w:tmpl w:val="CC6E430A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1942646">
    <w:abstractNumId w:val="7"/>
  </w:num>
  <w:num w:numId="2" w16cid:durableId="1547524430">
    <w:abstractNumId w:val="5"/>
  </w:num>
  <w:num w:numId="3" w16cid:durableId="604732981">
    <w:abstractNumId w:val="4"/>
  </w:num>
  <w:num w:numId="4" w16cid:durableId="280066247">
    <w:abstractNumId w:val="6"/>
  </w:num>
  <w:num w:numId="5" w16cid:durableId="920455446">
    <w:abstractNumId w:val="1"/>
  </w:num>
  <w:num w:numId="6" w16cid:durableId="531038333">
    <w:abstractNumId w:val="2"/>
  </w:num>
  <w:num w:numId="7" w16cid:durableId="823164752">
    <w:abstractNumId w:val="0"/>
  </w:num>
  <w:num w:numId="8" w16cid:durableId="2144686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3BA"/>
    <w:rsid w:val="001C43BA"/>
    <w:rsid w:val="00233959"/>
    <w:rsid w:val="0026595F"/>
    <w:rsid w:val="00695AAD"/>
    <w:rsid w:val="009A6A92"/>
    <w:rsid w:val="00B379AD"/>
    <w:rsid w:val="00F1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8D39"/>
  <w15:docId w15:val="{688194FE-7BC6-44C0-A3EE-2C698B21B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pacing w:after="40"/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pPr>
      <w:jc w:val="right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pPr>
      <w:spacing w:line="264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Серого</cp:lastModifiedBy>
  <cp:revision>3</cp:revision>
  <cp:lastPrinted>2023-06-06T13:06:00Z</cp:lastPrinted>
  <dcterms:created xsi:type="dcterms:W3CDTF">2023-06-06T13:06:00Z</dcterms:created>
  <dcterms:modified xsi:type="dcterms:W3CDTF">2023-06-06T13:07:00Z</dcterms:modified>
</cp:coreProperties>
</file>