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/Relationships>
</file>

<file path=word/document.xml><?xml version="1.0" encoding="utf-8"?>
<w:document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 w:conformance="strict">
  <w:body>
    <w:p w14:paraId="763ED28B" w14:textId="77777777" w:rsidR="00201925" w:rsidRDefault="00201925" w:rsidP="00201925">
      <w:pPr>
        <w:spacing w:line="16.10pt" w:lineRule="exact"/>
        <w:rPr>
          <w:b/>
          <w:bCs/>
          <w:spacing w:val="-7"/>
          <w:sz w:val="29"/>
          <w:szCs w:val="29"/>
          <w:lang w:val="en-US"/>
        </w:rPr>
      </w:pPr>
    </w:p>
    <w:p w14:paraId="632016FB" w14:textId="77777777" w:rsidR="00511490" w:rsidRPr="00511490" w:rsidRDefault="00511490" w:rsidP="00201925">
      <w:pPr>
        <w:spacing w:line="16.10pt" w:lineRule="exact"/>
        <w:rPr>
          <w:b/>
          <w:bCs/>
          <w:spacing w:val="-7"/>
          <w:sz w:val="29"/>
          <w:szCs w:val="29"/>
          <w:lang w:val="en-US"/>
        </w:rPr>
      </w:pPr>
    </w:p>
    <w:p w14:paraId="611E7805" w14:textId="40FCB79C" w:rsidR="00F01192" w:rsidRPr="00442CC4" w:rsidRDefault="00F01192" w:rsidP="00DA3A6D">
      <w:pPr>
        <w:spacing w:line="16.10pt" w:lineRule="exact"/>
        <w:ind w:start="311.75pt"/>
        <w:jc w:val="end"/>
        <w:rPr>
          <w:b/>
          <w:bCs/>
          <w:spacing w:val="-7"/>
          <w:sz w:val="24"/>
          <w:szCs w:val="24"/>
        </w:rPr>
      </w:pPr>
      <w:r w:rsidRPr="00442CC4">
        <w:rPr>
          <w:b/>
          <w:bCs/>
          <w:spacing w:val="-7"/>
          <w:sz w:val="24"/>
          <w:szCs w:val="24"/>
        </w:rPr>
        <w:t>УТВЕРЖДАЮ</w:t>
      </w:r>
    </w:p>
    <w:p w14:paraId="3A1CC2B3" w14:textId="77777777" w:rsidR="00DA3A6D" w:rsidRPr="00442CC4" w:rsidRDefault="00DA3A6D" w:rsidP="00DA3A6D">
      <w:pPr>
        <w:spacing w:line="16.10pt" w:lineRule="exact"/>
        <w:ind w:start="311.75pt"/>
        <w:jc w:val="end"/>
        <w:rPr>
          <w:sz w:val="24"/>
          <w:szCs w:val="24"/>
        </w:rPr>
      </w:pPr>
    </w:p>
    <w:p w14:paraId="69FB42EB" w14:textId="61D2CCD2" w:rsidR="00DA3A6D" w:rsidRPr="00442CC4" w:rsidRDefault="00F51CDB" w:rsidP="00DA3A6D">
      <w:pPr>
        <w:spacing w:line="16.10pt" w:lineRule="exact"/>
        <w:ind w:start="331.45pt"/>
        <w:jc w:val="end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Д</w:t>
      </w:r>
      <w:r w:rsidR="00F01192" w:rsidRPr="00442CC4">
        <w:rPr>
          <w:spacing w:val="-5"/>
          <w:sz w:val="24"/>
          <w:szCs w:val="24"/>
        </w:rPr>
        <w:t>иректор</w:t>
      </w:r>
    </w:p>
    <w:p w14:paraId="3B9E6836" w14:textId="3528F281" w:rsidR="00F01192" w:rsidRPr="00442CC4" w:rsidRDefault="00F01192" w:rsidP="00DA3A6D">
      <w:pPr>
        <w:spacing w:line="16.10pt" w:lineRule="exact"/>
        <w:ind w:start="331.45pt"/>
        <w:jc w:val="end"/>
        <w:rPr>
          <w:sz w:val="24"/>
          <w:szCs w:val="24"/>
        </w:rPr>
      </w:pPr>
      <w:r w:rsidRPr="00442CC4">
        <w:rPr>
          <w:spacing w:val="-5"/>
          <w:sz w:val="24"/>
          <w:szCs w:val="24"/>
        </w:rPr>
        <w:t xml:space="preserve">Института проблем </w:t>
      </w:r>
      <w:r w:rsidR="00375D52" w:rsidRPr="00442CC4">
        <w:rPr>
          <w:spacing w:val="-5"/>
          <w:sz w:val="24"/>
          <w:szCs w:val="24"/>
        </w:rPr>
        <w:t>машиноведения</w:t>
      </w:r>
      <w:r w:rsidR="00375D52" w:rsidRPr="00442CC4">
        <w:rPr>
          <w:sz w:val="24"/>
          <w:szCs w:val="24"/>
        </w:rPr>
        <w:t xml:space="preserve"> </w:t>
      </w:r>
      <w:r w:rsidRPr="00442CC4">
        <w:rPr>
          <w:spacing w:val="-5"/>
          <w:sz w:val="24"/>
          <w:szCs w:val="24"/>
        </w:rPr>
        <w:t>РАН</w:t>
      </w:r>
    </w:p>
    <w:p w14:paraId="6828E95B" w14:textId="3A71B32F" w:rsidR="00F01192" w:rsidRPr="00442CC4" w:rsidRDefault="00C11CB9" w:rsidP="00DA3A6D">
      <w:pPr>
        <w:tabs>
          <w:tab w:val="start" w:leader="underscore" w:pos="322.80pt"/>
        </w:tabs>
        <w:spacing w:before="15.85pt" w:line="16.10pt" w:lineRule="exact"/>
        <w:ind w:start="301.70pt"/>
        <w:jc w:val="end"/>
        <w:rPr>
          <w:sz w:val="24"/>
          <w:szCs w:val="24"/>
        </w:rPr>
      </w:pPr>
      <w:r w:rsidRPr="00442CC4">
        <w:rPr>
          <w:spacing w:val="-5"/>
          <w:sz w:val="24"/>
          <w:szCs w:val="24"/>
        </w:rPr>
        <w:t xml:space="preserve">_____________     </w:t>
      </w:r>
      <w:r w:rsidR="00DA3A6D" w:rsidRPr="00442CC4">
        <w:rPr>
          <w:spacing w:val="-5"/>
          <w:sz w:val="24"/>
          <w:szCs w:val="24"/>
        </w:rPr>
        <w:t>В</w:t>
      </w:r>
      <w:r w:rsidR="00375D52" w:rsidRPr="00442CC4">
        <w:rPr>
          <w:spacing w:val="-5"/>
          <w:sz w:val="24"/>
          <w:szCs w:val="24"/>
        </w:rPr>
        <w:t>.А.</w:t>
      </w:r>
      <w:r w:rsidR="00DA3A6D" w:rsidRPr="00442CC4">
        <w:rPr>
          <w:spacing w:val="-5"/>
          <w:sz w:val="24"/>
          <w:szCs w:val="24"/>
        </w:rPr>
        <w:t>Полянский</w:t>
      </w:r>
      <w:r w:rsidR="00F01192" w:rsidRPr="00442CC4">
        <w:rPr>
          <w:spacing w:val="-5"/>
          <w:sz w:val="24"/>
          <w:szCs w:val="24"/>
        </w:rPr>
        <w:br/>
      </w:r>
      <w:r w:rsidR="00F01192" w:rsidRPr="00442CC4">
        <w:rPr>
          <w:sz w:val="24"/>
          <w:szCs w:val="24"/>
        </w:rPr>
        <w:t>«</w:t>
      </w:r>
      <w:r w:rsidR="00604AAF" w:rsidRPr="00442CC4">
        <w:rPr>
          <w:sz w:val="24"/>
          <w:szCs w:val="24"/>
        </w:rPr>
        <w:t>___</w:t>
      </w:r>
      <w:r w:rsidR="00604AAF" w:rsidRPr="00442CC4">
        <w:rPr>
          <w:spacing w:val="-7"/>
          <w:sz w:val="24"/>
          <w:szCs w:val="24"/>
        </w:rPr>
        <w:t xml:space="preserve">» </w:t>
      </w:r>
      <w:r w:rsidR="001C3183">
        <w:rPr>
          <w:spacing w:val="-7"/>
          <w:sz w:val="24"/>
          <w:szCs w:val="24"/>
        </w:rPr>
        <w:t>ма</w:t>
      </w:r>
      <w:r w:rsidR="00424450">
        <w:rPr>
          <w:spacing w:val="-7"/>
          <w:sz w:val="24"/>
          <w:szCs w:val="24"/>
        </w:rPr>
        <w:t>я</w:t>
      </w:r>
      <w:r w:rsidR="001C3183" w:rsidRPr="00442CC4">
        <w:rPr>
          <w:spacing w:val="-7"/>
          <w:sz w:val="24"/>
          <w:szCs w:val="24"/>
        </w:rPr>
        <w:t xml:space="preserve"> 202</w:t>
      </w:r>
      <w:r w:rsidR="001C3183" w:rsidRPr="001C3183">
        <w:rPr>
          <w:spacing w:val="-7"/>
          <w:sz w:val="24"/>
          <w:szCs w:val="24"/>
        </w:rPr>
        <w:t>2</w:t>
      </w:r>
      <w:r w:rsidR="001C3183" w:rsidRPr="00442CC4">
        <w:rPr>
          <w:spacing w:val="-7"/>
          <w:sz w:val="24"/>
          <w:szCs w:val="24"/>
        </w:rPr>
        <w:t xml:space="preserve"> </w:t>
      </w:r>
      <w:r w:rsidR="00F01192" w:rsidRPr="00442CC4">
        <w:rPr>
          <w:spacing w:val="-7"/>
          <w:sz w:val="24"/>
          <w:szCs w:val="24"/>
        </w:rPr>
        <w:t>г.</w:t>
      </w:r>
    </w:p>
    <w:p w14:paraId="048D27D2" w14:textId="77777777" w:rsidR="00F01192" w:rsidRPr="00442CC4" w:rsidRDefault="00F01192">
      <w:pPr>
        <w:spacing w:before="32.15pt" w:line="16.10pt" w:lineRule="exact"/>
        <w:ind w:start="1.45pt"/>
        <w:jc w:val="center"/>
        <w:rPr>
          <w:sz w:val="24"/>
          <w:szCs w:val="24"/>
        </w:rPr>
      </w:pPr>
      <w:r w:rsidRPr="00442CC4">
        <w:rPr>
          <w:b/>
          <w:bCs/>
          <w:spacing w:val="-10"/>
          <w:sz w:val="24"/>
          <w:szCs w:val="24"/>
        </w:rPr>
        <w:t>ПОЛОЖЕНИЕ</w:t>
      </w:r>
    </w:p>
    <w:p w14:paraId="363D5C03" w14:textId="6AB89331" w:rsidR="00C11CB9" w:rsidRPr="00442CC4" w:rsidRDefault="00F01192" w:rsidP="00DD163E">
      <w:pPr>
        <w:pStyle w:val="a3"/>
        <w:ind w:start="31.50pt" w:end="7.50pt"/>
        <w:jc w:val="center"/>
        <w:rPr>
          <w:b/>
          <w:bCs/>
        </w:rPr>
      </w:pPr>
      <w:r w:rsidRPr="00442CC4">
        <w:rPr>
          <w:spacing w:val="-5"/>
        </w:rPr>
        <w:t xml:space="preserve">о видах, порядке и условиях </w:t>
      </w:r>
      <w:r w:rsidR="00F51CDB">
        <w:rPr>
          <w:spacing w:val="-5"/>
        </w:rPr>
        <w:t xml:space="preserve">представления </w:t>
      </w:r>
      <w:r w:rsidR="00E621D4">
        <w:rPr>
          <w:spacing w:val="-5"/>
        </w:rPr>
        <w:t>п</w:t>
      </w:r>
      <w:r w:rsidR="00A60E9A">
        <w:rPr>
          <w:spacing w:val="-5"/>
        </w:rPr>
        <w:t xml:space="preserve">ремий </w:t>
      </w:r>
      <w:r w:rsidR="002E015E">
        <w:rPr>
          <w:spacing w:val="-5"/>
        </w:rPr>
        <w:t xml:space="preserve">Директора </w:t>
      </w:r>
      <w:r w:rsidR="00DA3A6D" w:rsidRPr="00442CC4">
        <w:rPr>
          <w:bCs/>
        </w:rPr>
        <w:t>молодым ученым</w:t>
      </w:r>
      <w:r w:rsidR="00C11CB9" w:rsidRPr="00442CC4">
        <w:rPr>
          <w:bCs/>
        </w:rPr>
        <w:t xml:space="preserve"> ИПМаш РАН</w:t>
      </w:r>
    </w:p>
    <w:p w14:paraId="6AFFA5D2" w14:textId="77777777" w:rsidR="00F01192" w:rsidRPr="00EC2BC4" w:rsidRDefault="00F01192" w:rsidP="0079779C">
      <w:pPr>
        <w:spacing w:line="16.10pt" w:lineRule="exact"/>
        <w:ind w:start="3.10pt" w:firstLine="11.50pt"/>
        <w:jc w:val="center"/>
      </w:pPr>
    </w:p>
    <w:p w14:paraId="6C89551C" w14:textId="77777777" w:rsidR="00F01192" w:rsidRPr="001C3183" w:rsidRDefault="00F01192">
      <w:pPr>
        <w:spacing w:before="14.15pt"/>
        <w:ind w:start="0.50pt"/>
        <w:jc w:val="center"/>
        <w:rPr>
          <w:sz w:val="24"/>
          <w:szCs w:val="24"/>
          <w:lang w:val="en-US"/>
        </w:rPr>
      </w:pPr>
      <w:smartTag w:uri="urn:schemas-microsoft-com:office:smarttags" w:element="place">
        <w:r w:rsidRPr="00EC2BC4">
          <w:rPr>
            <w:b/>
            <w:bCs/>
            <w:spacing w:val="-7"/>
            <w:sz w:val="24"/>
            <w:szCs w:val="24"/>
            <w:lang w:val="en-US"/>
          </w:rPr>
          <w:t>I</w:t>
        </w:r>
        <w:r w:rsidRPr="00EC2BC4">
          <w:rPr>
            <w:b/>
            <w:bCs/>
            <w:spacing w:val="-7"/>
            <w:sz w:val="24"/>
            <w:szCs w:val="24"/>
          </w:rPr>
          <w:t>.</w:t>
        </w:r>
      </w:smartTag>
      <w:r w:rsidRPr="00EC2BC4">
        <w:rPr>
          <w:b/>
          <w:bCs/>
          <w:spacing w:val="-7"/>
          <w:sz w:val="24"/>
          <w:szCs w:val="24"/>
        </w:rPr>
        <w:t xml:space="preserve"> Общие положения</w:t>
      </w:r>
    </w:p>
    <w:p w14:paraId="107205E5" w14:textId="0C845DD2" w:rsidR="00E024A5" w:rsidRPr="00F732BC" w:rsidRDefault="00F01192" w:rsidP="001C4418">
      <w:pPr>
        <w:numPr>
          <w:ilvl w:val="0"/>
          <w:numId w:val="1"/>
        </w:numPr>
        <w:tabs>
          <w:tab w:val="start" w:pos="36pt"/>
          <w:tab w:val="start" w:pos="50.90pt"/>
        </w:tabs>
        <w:spacing w:before="14.40pt" w:line="18pt" w:lineRule="auto"/>
        <w:ind w:start="22.50pt"/>
        <w:jc w:val="both"/>
        <w:rPr>
          <w:sz w:val="24"/>
          <w:szCs w:val="24"/>
        </w:rPr>
      </w:pPr>
      <w:r w:rsidRPr="00F732BC">
        <w:rPr>
          <w:sz w:val="24"/>
          <w:szCs w:val="24"/>
        </w:rPr>
        <w:t>Настоящее Положение устанавливает виды,</w:t>
      </w:r>
      <w:r w:rsidR="002933BA" w:rsidRPr="00F732BC">
        <w:rPr>
          <w:sz w:val="24"/>
          <w:szCs w:val="24"/>
        </w:rPr>
        <w:t xml:space="preserve"> </w:t>
      </w:r>
      <w:r w:rsidR="00F732BC" w:rsidRPr="00F732BC">
        <w:rPr>
          <w:sz w:val="24"/>
          <w:szCs w:val="24"/>
        </w:rPr>
        <w:t>порядок и</w:t>
      </w:r>
      <w:r w:rsidR="00F51CDB">
        <w:rPr>
          <w:sz w:val="24"/>
          <w:szCs w:val="24"/>
        </w:rPr>
        <w:t xml:space="preserve"> </w:t>
      </w:r>
      <w:r w:rsidRPr="00F732BC">
        <w:rPr>
          <w:sz w:val="24"/>
          <w:szCs w:val="24"/>
        </w:rPr>
        <w:t xml:space="preserve">условия </w:t>
      </w:r>
      <w:r w:rsidR="00F51CDB">
        <w:rPr>
          <w:sz w:val="24"/>
          <w:szCs w:val="24"/>
        </w:rPr>
        <w:t xml:space="preserve">представления </w:t>
      </w:r>
      <w:r w:rsidR="00A60E9A">
        <w:rPr>
          <w:sz w:val="24"/>
          <w:szCs w:val="24"/>
        </w:rPr>
        <w:t xml:space="preserve">премий </w:t>
      </w:r>
      <w:r w:rsidR="002E015E">
        <w:rPr>
          <w:sz w:val="24"/>
          <w:szCs w:val="24"/>
        </w:rPr>
        <w:t>Директора молодым учёным</w:t>
      </w:r>
      <w:r w:rsidR="00F732BC" w:rsidRPr="00F732BC">
        <w:rPr>
          <w:sz w:val="24"/>
          <w:szCs w:val="24"/>
        </w:rPr>
        <w:t>, способствующих</w:t>
      </w:r>
      <w:r w:rsidR="002933BA" w:rsidRPr="00F732BC">
        <w:rPr>
          <w:sz w:val="24"/>
          <w:szCs w:val="24"/>
        </w:rPr>
        <w:t xml:space="preserve"> повышению </w:t>
      </w:r>
      <w:r w:rsidR="002E015E">
        <w:rPr>
          <w:sz w:val="24"/>
          <w:szCs w:val="24"/>
        </w:rPr>
        <w:t xml:space="preserve">их </w:t>
      </w:r>
      <w:r w:rsidR="00F732BC" w:rsidRPr="00F732BC">
        <w:rPr>
          <w:sz w:val="24"/>
          <w:szCs w:val="24"/>
        </w:rPr>
        <w:t>результативности, закреплению</w:t>
      </w:r>
      <w:r w:rsidRPr="00F732BC">
        <w:rPr>
          <w:sz w:val="24"/>
          <w:szCs w:val="24"/>
        </w:rPr>
        <w:t xml:space="preserve"> </w:t>
      </w:r>
      <w:r w:rsidR="002933BA" w:rsidRPr="00F732BC">
        <w:rPr>
          <w:sz w:val="24"/>
          <w:szCs w:val="24"/>
        </w:rPr>
        <w:t>в</w:t>
      </w:r>
      <w:r w:rsidRPr="00F732BC">
        <w:rPr>
          <w:sz w:val="24"/>
          <w:szCs w:val="24"/>
        </w:rPr>
        <w:t xml:space="preserve"> </w:t>
      </w:r>
      <w:r w:rsidR="00F732BC" w:rsidRPr="00F732BC">
        <w:rPr>
          <w:sz w:val="24"/>
          <w:szCs w:val="24"/>
        </w:rPr>
        <w:t>Институте</w:t>
      </w:r>
      <w:r w:rsidR="002E015E">
        <w:rPr>
          <w:sz w:val="24"/>
          <w:szCs w:val="24"/>
        </w:rPr>
        <w:t>,</w:t>
      </w:r>
      <w:r w:rsidR="00F732BC" w:rsidRPr="00F732BC">
        <w:rPr>
          <w:sz w:val="24"/>
          <w:szCs w:val="24"/>
        </w:rPr>
        <w:t xml:space="preserve"> и</w:t>
      </w:r>
      <w:r w:rsidR="00E024A5" w:rsidRPr="00F732BC">
        <w:rPr>
          <w:sz w:val="24"/>
          <w:szCs w:val="24"/>
        </w:rPr>
        <w:t xml:space="preserve"> их научному становлению.</w:t>
      </w:r>
    </w:p>
    <w:p w14:paraId="7D5B5C7C" w14:textId="469CF141" w:rsidR="00E024A5" w:rsidRPr="00F732BC" w:rsidRDefault="00E024A5" w:rsidP="001C4418">
      <w:pPr>
        <w:numPr>
          <w:ilvl w:val="0"/>
          <w:numId w:val="1"/>
        </w:numPr>
        <w:tabs>
          <w:tab w:val="start" w:pos="50.90pt"/>
        </w:tabs>
        <w:spacing w:before="14.40pt" w:line="18pt" w:lineRule="auto"/>
        <w:ind w:start="22.50pt"/>
        <w:jc w:val="both"/>
        <w:rPr>
          <w:sz w:val="24"/>
          <w:szCs w:val="24"/>
        </w:rPr>
      </w:pPr>
      <w:r w:rsidRPr="00F732BC">
        <w:rPr>
          <w:sz w:val="24"/>
          <w:szCs w:val="24"/>
        </w:rPr>
        <w:t xml:space="preserve">Введение </w:t>
      </w:r>
      <w:r w:rsidR="00A60E9A">
        <w:rPr>
          <w:sz w:val="24"/>
          <w:szCs w:val="24"/>
        </w:rPr>
        <w:t xml:space="preserve">премий </w:t>
      </w:r>
      <w:r w:rsidRPr="00F732BC">
        <w:rPr>
          <w:sz w:val="24"/>
          <w:szCs w:val="24"/>
        </w:rPr>
        <w:t>преследу</w:t>
      </w:r>
      <w:r w:rsidR="00442CC4">
        <w:rPr>
          <w:sz w:val="24"/>
          <w:szCs w:val="24"/>
        </w:rPr>
        <w:t>е</w:t>
      </w:r>
      <w:r w:rsidRPr="00F732BC">
        <w:rPr>
          <w:sz w:val="24"/>
          <w:szCs w:val="24"/>
        </w:rPr>
        <w:t>т следующие цели:</w:t>
      </w:r>
    </w:p>
    <w:p w14:paraId="400B7410" w14:textId="61918FAD" w:rsidR="00E024A5" w:rsidRPr="00F732BC" w:rsidRDefault="00E024A5" w:rsidP="001C4418">
      <w:pPr>
        <w:tabs>
          <w:tab w:val="start" w:pos="50.90pt"/>
        </w:tabs>
        <w:spacing w:line="18pt" w:lineRule="auto"/>
        <w:ind w:start="22.50pt"/>
        <w:jc w:val="both"/>
        <w:rPr>
          <w:sz w:val="24"/>
          <w:szCs w:val="24"/>
        </w:rPr>
      </w:pPr>
      <w:r w:rsidRPr="00F732BC">
        <w:rPr>
          <w:sz w:val="24"/>
          <w:szCs w:val="24"/>
        </w:rPr>
        <w:t xml:space="preserve">а) Мотивация студентов-магистров к поступлению в аспирантуру Института, </w:t>
      </w:r>
      <w:r w:rsidR="00BA6C5E">
        <w:rPr>
          <w:sz w:val="24"/>
          <w:szCs w:val="24"/>
        </w:rPr>
        <w:t xml:space="preserve">и </w:t>
      </w:r>
      <w:r w:rsidRPr="00F732BC">
        <w:rPr>
          <w:sz w:val="24"/>
          <w:szCs w:val="24"/>
        </w:rPr>
        <w:t>аспирантов</w:t>
      </w:r>
      <w:r w:rsidR="002E015E">
        <w:rPr>
          <w:sz w:val="24"/>
          <w:szCs w:val="24"/>
        </w:rPr>
        <w:t xml:space="preserve"> </w:t>
      </w:r>
      <w:r w:rsidR="002E015E">
        <w:rPr>
          <w:sz w:val="24"/>
          <w:szCs w:val="24"/>
        </w:rPr>
        <w:softHyphen/>
      </w:r>
      <w:r w:rsidR="002E015E" w:rsidRPr="002E015E">
        <w:rPr>
          <w:sz w:val="24"/>
          <w:szCs w:val="24"/>
        </w:rPr>
        <w:softHyphen/>
        <w:t>—</w:t>
      </w:r>
      <w:r w:rsidR="002E015E">
        <w:rPr>
          <w:sz w:val="24"/>
          <w:szCs w:val="24"/>
        </w:rPr>
        <w:t xml:space="preserve"> </w:t>
      </w:r>
      <w:r w:rsidRPr="00F732BC">
        <w:rPr>
          <w:sz w:val="24"/>
          <w:szCs w:val="24"/>
        </w:rPr>
        <w:t>к успешному завершению аспирантуры</w:t>
      </w:r>
      <w:r w:rsidR="00766E80">
        <w:rPr>
          <w:sz w:val="24"/>
          <w:szCs w:val="24"/>
        </w:rPr>
        <w:t>,</w:t>
      </w:r>
      <w:r w:rsidRPr="00F732BC">
        <w:rPr>
          <w:sz w:val="24"/>
          <w:szCs w:val="24"/>
        </w:rPr>
        <w:t xml:space="preserve"> защите диссертации</w:t>
      </w:r>
      <w:r w:rsidR="00766E80">
        <w:rPr>
          <w:sz w:val="24"/>
          <w:szCs w:val="24"/>
        </w:rPr>
        <w:t xml:space="preserve"> и закреплению в Институте</w:t>
      </w:r>
      <w:r w:rsidRPr="00F732BC">
        <w:rPr>
          <w:sz w:val="24"/>
          <w:szCs w:val="24"/>
        </w:rPr>
        <w:t>.</w:t>
      </w:r>
    </w:p>
    <w:p w14:paraId="6E502887" w14:textId="3B927EF7" w:rsidR="00E024A5" w:rsidRPr="00F732BC" w:rsidRDefault="00E024A5" w:rsidP="001C4418">
      <w:pPr>
        <w:tabs>
          <w:tab w:val="start" w:pos="50.90pt"/>
        </w:tabs>
        <w:spacing w:line="18pt" w:lineRule="auto"/>
        <w:ind w:start="22.50pt"/>
        <w:jc w:val="both"/>
        <w:rPr>
          <w:sz w:val="24"/>
          <w:szCs w:val="24"/>
        </w:rPr>
      </w:pPr>
      <w:r w:rsidRPr="00F732BC">
        <w:rPr>
          <w:sz w:val="24"/>
          <w:szCs w:val="24"/>
        </w:rPr>
        <w:t xml:space="preserve">б) </w:t>
      </w:r>
      <w:r w:rsidRPr="00A14EFA">
        <w:rPr>
          <w:sz w:val="24"/>
          <w:szCs w:val="24"/>
        </w:rPr>
        <w:t xml:space="preserve">Мотивация </w:t>
      </w:r>
      <w:r w:rsidR="00D31EBD">
        <w:rPr>
          <w:sz w:val="24"/>
          <w:szCs w:val="24"/>
        </w:rPr>
        <w:t xml:space="preserve">к повышению активности </w:t>
      </w:r>
      <w:r w:rsidRPr="00A14EFA">
        <w:rPr>
          <w:sz w:val="24"/>
          <w:szCs w:val="24"/>
        </w:rPr>
        <w:t xml:space="preserve">научной молодежи, </w:t>
      </w:r>
      <w:r w:rsidR="00D31EBD" w:rsidRPr="00A14EFA">
        <w:rPr>
          <w:sz w:val="24"/>
          <w:szCs w:val="24"/>
        </w:rPr>
        <w:t>участ</w:t>
      </w:r>
      <w:r w:rsidR="00D31EBD">
        <w:rPr>
          <w:sz w:val="24"/>
          <w:szCs w:val="24"/>
        </w:rPr>
        <w:t>ию</w:t>
      </w:r>
      <w:r w:rsidR="00D31EBD" w:rsidRPr="00A14EFA">
        <w:rPr>
          <w:sz w:val="24"/>
          <w:szCs w:val="24"/>
        </w:rPr>
        <w:t xml:space="preserve"> </w:t>
      </w:r>
      <w:r w:rsidRPr="00A14EFA">
        <w:rPr>
          <w:sz w:val="24"/>
          <w:szCs w:val="24"/>
        </w:rPr>
        <w:t xml:space="preserve">в научных проектах, стажировках, конференциях, </w:t>
      </w:r>
      <w:r w:rsidR="00D31EBD" w:rsidRPr="00A14EFA">
        <w:rPr>
          <w:sz w:val="24"/>
          <w:szCs w:val="24"/>
        </w:rPr>
        <w:t>повышени</w:t>
      </w:r>
      <w:r w:rsidR="00D31EBD">
        <w:rPr>
          <w:sz w:val="24"/>
          <w:szCs w:val="24"/>
        </w:rPr>
        <w:t>ю</w:t>
      </w:r>
      <w:r w:rsidR="00D31EBD" w:rsidRPr="00A14EFA">
        <w:rPr>
          <w:sz w:val="24"/>
          <w:szCs w:val="24"/>
        </w:rPr>
        <w:t xml:space="preserve"> </w:t>
      </w:r>
      <w:r w:rsidRPr="00A14EFA">
        <w:rPr>
          <w:sz w:val="24"/>
          <w:szCs w:val="24"/>
        </w:rPr>
        <w:t>квалификации, публикационной активности</w:t>
      </w:r>
      <w:r w:rsidRPr="00F732BC">
        <w:rPr>
          <w:sz w:val="24"/>
          <w:szCs w:val="24"/>
        </w:rPr>
        <w:t>.</w:t>
      </w:r>
    </w:p>
    <w:p w14:paraId="4326D991" w14:textId="212DE4E6" w:rsidR="00E024A5" w:rsidRPr="00F732BC" w:rsidRDefault="00E024A5" w:rsidP="001C4418">
      <w:pPr>
        <w:tabs>
          <w:tab w:val="start" w:pos="50.90pt"/>
        </w:tabs>
        <w:spacing w:line="18pt" w:lineRule="auto"/>
        <w:ind w:start="22.50pt"/>
        <w:jc w:val="both"/>
        <w:rPr>
          <w:sz w:val="24"/>
          <w:szCs w:val="24"/>
        </w:rPr>
      </w:pPr>
      <w:r w:rsidRPr="00F732BC">
        <w:rPr>
          <w:sz w:val="24"/>
          <w:szCs w:val="24"/>
        </w:rPr>
        <w:t>в) Обеспечение для молодых ученых конкурентоспособных условий труда, возможности сосредоточиться на научной работе.</w:t>
      </w:r>
    </w:p>
    <w:p w14:paraId="0EC7B50D" w14:textId="1A892C28" w:rsidR="00E024A5" w:rsidRPr="00F732BC" w:rsidRDefault="00E024A5" w:rsidP="001C4418">
      <w:pPr>
        <w:tabs>
          <w:tab w:val="start" w:pos="50.90pt"/>
        </w:tabs>
        <w:spacing w:line="18pt" w:lineRule="auto"/>
        <w:ind w:start="22.50pt"/>
        <w:jc w:val="both"/>
        <w:rPr>
          <w:sz w:val="24"/>
          <w:szCs w:val="24"/>
        </w:rPr>
      </w:pPr>
      <w:r w:rsidRPr="00F732BC">
        <w:rPr>
          <w:sz w:val="24"/>
          <w:szCs w:val="24"/>
        </w:rPr>
        <w:t xml:space="preserve">г) Мотивация </w:t>
      </w:r>
      <w:r w:rsidR="00410031">
        <w:rPr>
          <w:sz w:val="24"/>
          <w:szCs w:val="24"/>
        </w:rPr>
        <w:t xml:space="preserve">молодых </w:t>
      </w:r>
      <w:r w:rsidRPr="00F732BC">
        <w:rPr>
          <w:sz w:val="24"/>
          <w:szCs w:val="24"/>
        </w:rPr>
        <w:t xml:space="preserve">научных сотрудников к участию в </w:t>
      </w:r>
      <w:r w:rsidR="00975CF9" w:rsidRPr="00F732BC">
        <w:rPr>
          <w:sz w:val="24"/>
          <w:szCs w:val="24"/>
        </w:rPr>
        <w:t>различных конкурсах</w:t>
      </w:r>
      <w:r w:rsidRPr="00F732BC">
        <w:rPr>
          <w:sz w:val="24"/>
          <w:szCs w:val="24"/>
        </w:rPr>
        <w:t>,</w:t>
      </w:r>
      <w:r w:rsidR="00975CF9" w:rsidRPr="00F732BC">
        <w:rPr>
          <w:sz w:val="24"/>
          <w:szCs w:val="24"/>
        </w:rPr>
        <w:t xml:space="preserve"> олимпиадах,</w:t>
      </w:r>
      <w:r w:rsidRPr="00F732BC">
        <w:rPr>
          <w:sz w:val="24"/>
          <w:szCs w:val="24"/>
        </w:rPr>
        <w:t xml:space="preserve"> грантах, к получению наград</w:t>
      </w:r>
      <w:r w:rsidR="00975CF9" w:rsidRPr="00F732BC">
        <w:rPr>
          <w:sz w:val="24"/>
          <w:szCs w:val="24"/>
        </w:rPr>
        <w:t xml:space="preserve"> и медалей</w:t>
      </w:r>
      <w:r w:rsidRPr="00F732BC">
        <w:rPr>
          <w:sz w:val="24"/>
          <w:szCs w:val="24"/>
        </w:rPr>
        <w:t xml:space="preserve"> (в т</w:t>
      </w:r>
      <w:r w:rsidR="002E015E">
        <w:rPr>
          <w:sz w:val="24"/>
          <w:szCs w:val="24"/>
        </w:rPr>
        <w:t>ом числе</w:t>
      </w:r>
      <w:r w:rsidRPr="00F732BC">
        <w:rPr>
          <w:sz w:val="24"/>
          <w:szCs w:val="24"/>
        </w:rPr>
        <w:t xml:space="preserve"> международных).</w:t>
      </w:r>
    </w:p>
    <w:p w14:paraId="1B951003" w14:textId="1214AB33" w:rsidR="00A814A6" w:rsidRPr="00F732BC" w:rsidRDefault="00A814A6" w:rsidP="001C4418">
      <w:pPr>
        <w:tabs>
          <w:tab w:val="start" w:pos="50.90pt"/>
        </w:tabs>
        <w:spacing w:line="18pt" w:lineRule="auto"/>
        <w:ind w:start="22.50pt"/>
        <w:jc w:val="both"/>
        <w:rPr>
          <w:sz w:val="24"/>
          <w:szCs w:val="24"/>
        </w:rPr>
      </w:pPr>
      <w:r w:rsidRPr="00F732BC">
        <w:rPr>
          <w:sz w:val="24"/>
          <w:szCs w:val="24"/>
        </w:rPr>
        <w:t xml:space="preserve">д) Мотивация молодых ученых к постепенному переходу </w:t>
      </w:r>
      <w:r w:rsidR="0099192B">
        <w:rPr>
          <w:sz w:val="24"/>
          <w:szCs w:val="24"/>
        </w:rPr>
        <w:t>к самостоятельной научной деятельности, развитию существующих научных тематик Института и формированию новых</w:t>
      </w:r>
      <w:r w:rsidRPr="00F732BC">
        <w:rPr>
          <w:sz w:val="24"/>
          <w:szCs w:val="24"/>
        </w:rPr>
        <w:t>,</w:t>
      </w:r>
      <w:r w:rsidR="0099192B">
        <w:rPr>
          <w:sz w:val="24"/>
          <w:szCs w:val="24"/>
        </w:rPr>
        <w:t xml:space="preserve"> а также </w:t>
      </w:r>
      <w:r w:rsidRPr="00F732BC">
        <w:rPr>
          <w:sz w:val="24"/>
          <w:szCs w:val="24"/>
        </w:rPr>
        <w:t xml:space="preserve">к научному руководству </w:t>
      </w:r>
      <w:r w:rsidRPr="0099192B">
        <w:rPr>
          <w:sz w:val="24"/>
          <w:szCs w:val="24"/>
        </w:rPr>
        <w:t>над школьниками</w:t>
      </w:r>
      <w:r w:rsidR="00365365">
        <w:rPr>
          <w:sz w:val="24"/>
          <w:szCs w:val="24"/>
        </w:rPr>
        <w:t>,</w:t>
      </w:r>
      <w:r w:rsidRPr="00F732BC">
        <w:rPr>
          <w:sz w:val="24"/>
          <w:szCs w:val="24"/>
        </w:rPr>
        <w:t xml:space="preserve"> студентами</w:t>
      </w:r>
      <w:r w:rsidR="00365365">
        <w:rPr>
          <w:sz w:val="24"/>
          <w:szCs w:val="24"/>
        </w:rPr>
        <w:t xml:space="preserve"> и аспирантами</w:t>
      </w:r>
      <w:r w:rsidRPr="00F732BC">
        <w:rPr>
          <w:sz w:val="24"/>
          <w:szCs w:val="24"/>
        </w:rPr>
        <w:t>.</w:t>
      </w:r>
    </w:p>
    <w:p w14:paraId="2BE0124E" w14:textId="34DE8F11" w:rsidR="009538E4" w:rsidRDefault="008A4FED" w:rsidP="001C4418">
      <w:pPr>
        <w:pStyle w:val="a4"/>
        <w:numPr>
          <w:ilvl w:val="1"/>
          <w:numId w:val="14"/>
        </w:numPr>
        <w:tabs>
          <w:tab w:val="start" w:pos="50.90pt"/>
        </w:tabs>
        <w:spacing w:line="18pt" w:lineRule="auto"/>
        <w:ind w:start="22.50pt" w:firstLine="0pt"/>
        <w:jc w:val="both"/>
        <w:rPr>
          <w:sz w:val="24"/>
          <w:szCs w:val="24"/>
        </w:rPr>
      </w:pPr>
      <w:r w:rsidRPr="009538E4">
        <w:rPr>
          <w:sz w:val="24"/>
          <w:szCs w:val="24"/>
        </w:rPr>
        <w:t>В</w:t>
      </w:r>
      <w:r w:rsidR="0099192B">
        <w:rPr>
          <w:sz w:val="24"/>
          <w:szCs w:val="24"/>
        </w:rPr>
        <w:t xml:space="preserve"> целях, указанных в п. 1.2. в </w:t>
      </w:r>
      <w:r w:rsidRPr="009538E4">
        <w:rPr>
          <w:sz w:val="24"/>
          <w:szCs w:val="24"/>
        </w:rPr>
        <w:t xml:space="preserve">ИПМаш РАН </w:t>
      </w:r>
      <w:r w:rsidR="009538E4" w:rsidRPr="009538E4">
        <w:rPr>
          <w:sz w:val="24"/>
          <w:szCs w:val="24"/>
        </w:rPr>
        <w:t>ежегодно проводятся</w:t>
      </w:r>
      <w:r w:rsidR="00365365" w:rsidRPr="009538E4">
        <w:rPr>
          <w:sz w:val="24"/>
          <w:szCs w:val="24"/>
        </w:rPr>
        <w:t xml:space="preserve"> </w:t>
      </w:r>
      <w:r w:rsidR="00F51CDB" w:rsidRPr="009538E4">
        <w:rPr>
          <w:sz w:val="24"/>
          <w:szCs w:val="24"/>
        </w:rPr>
        <w:t xml:space="preserve">конкурсы </w:t>
      </w:r>
      <w:r w:rsidR="00F51CDB" w:rsidRPr="009538E4">
        <w:rPr>
          <w:sz w:val="24"/>
          <w:szCs w:val="24"/>
        </w:rPr>
        <w:lastRenderedPageBreak/>
        <w:t xml:space="preserve">на </w:t>
      </w:r>
      <w:r w:rsidR="006D4A99">
        <w:rPr>
          <w:sz w:val="24"/>
          <w:szCs w:val="24"/>
        </w:rPr>
        <w:t xml:space="preserve">соискание </w:t>
      </w:r>
      <w:r w:rsidR="00A60E9A">
        <w:rPr>
          <w:sz w:val="24"/>
          <w:szCs w:val="24"/>
        </w:rPr>
        <w:t xml:space="preserve">премий </w:t>
      </w:r>
      <w:r w:rsidR="00282D39">
        <w:rPr>
          <w:sz w:val="24"/>
          <w:szCs w:val="24"/>
        </w:rPr>
        <w:t>Д</w:t>
      </w:r>
      <w:r w:rsidR="00F51CDB" w:rsidRPr="009538E4">
        <w:rPr>
          <w:sz w:val="24"/>
          <w:szCs w:val="24"/>
        </w:rPr>
        <w:t>иректора</w:t>
      </w:r>
      <w:r w:rsidR="002933BA" w:rsidRPr="009538E4">
        <w:rPr>
          <w:sz w:val="24"/>
          <w:szCs w:val="24"/>
        </w:rPr>
        <w:t xml:space="preserve"> для молодых</w:t>
      </w:r>
      <w:r w:rsidR="00365365" w:rsidRPr="009538E4">
        <w:rPr>
          <w:sz w:val="24"/>
          <w:szCs w:val="24"/>
        </w:rPr>
        <w:t xml:space="preserve"> ученых</w:t>
      </w:r>
      <w:r w:rsidR="009538E4" w:rsidRPr="009538E4">
        <w:rPr>
          <w:sz w:val="24"/>
          <w:szCs w:val="24"/>
        </w:rPr>
        <w:t>, по результатам которых выбираются победители в трех номинациях</w:t>
      </w:r>
      <w:r w:rsidR="00F01192" w:rsidRPr="009538E4">
        <w:rPr>
          <w:sz w:val="24"/>
          <w:szCs w:val="24"/>
        </w:rPr>
        <w:t>:</w:t>
      </w:r>
    </w:p>
    <w:p w14:paraId="2AD1F595" w14:textId="36A0A6F3" w:rsidR="009538E4" w:rsidRDefault="009538E4" w:rsidP="001C4418">
      <w:pPr>
        <w:pStyle w:val="a4"/>
        <w:tabs>
          <w:tab w:val="start" w:pos="50.90pt"/>
        </w:tabs>
        <w:spacing w:line="18pt" w:lineRule="auto"/>
        <w:ind w:start="22.50pt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101176">
        <w:rPr>
          <w:sz w:val="24"/>
          <w:szCs w:val="24"/>
        </w:rPr>
        <w:tab/>
      </w:r>
      <w:r>
        <w:rPr>
          <w:sz w:val="24"/>
          <w:szCs w:val="24"/>
        </w:rPr>
        <w:t>а) «С</w:t>
      </w:r>
      <w:r w:rsidRPr="009538E4">
        <w:rPr>
          <w:sz w:val="24"/>
          <w:szCs w:val="24"/>
        </w:rPr>
        <w:t>тудент года</w:t>
      </w:r>
      <w:r>
        <w:rPr>
          <w:sz w:val="24"/>
          <w:szCs w:val="24"/>
        </w:rPr>
        <w:t>»</w:t>
      </w:r>
      <w:r w:rsidR="00AF64FA" w:rsidRPr="00AF64FA">
        <w:rPr>
          <w:sz w:val="24"/>
          <w:szCs w:val="24"/>
        </w:rPr>
        <w:t xml:space="preserve"> </w:t>
      </w:r>
      <w:r w:rsidR="00651812">
        <w:rPr>
          <w:sz w:val="24"/>
          <w:szCs w:val="24"/>
        </w:rPr>
        <w:t>- проводится среди студентов, работающих или проходящих практику в ИПМаш РАН</w:t>
      </w:r>
    </w:p>
    <w:p w14:paraId="3D8E7868" w14:textId="4C317C76" w:rsidR="009538E4" w:rsidRDefault="009538E4" w:rsidP="001C4418">
      <w:pPr>
        <w:pStyle w:val="a4"/>
        <w:tabs>
          <w:tab w:val="start" w:pos="50.90pt"/>
        </w:tabs>
        <w:spacing w:line="18pt" w:lineRule="auto"/>
        <w:ind w:start="22.50pt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101176">
        <w:rPr>
          <w:sz w:val="24"/>
          <w:szCs w:val="24"/>
        </w:rPr>
        <w:tab/>
      </w:r>
      <w:r>
        <w:rPr>
          <w:sz w:val="24"/>
          <w:szCs w:val="24"/>
        </w:rPr>
        <w:t>б) «Аспирант года»</w:t>
      </w:r>
      <w:r w:rsidR="00651812">
        <w:rPr>
          <w:sz w:val="24"/>
          <w:szCs w:val="24"/>
        </w:rPr>
        <w:t xml:space="preserve"> - проводится среди аспирантов ИПМаш РАН</w:t>
      </w:r>
    </w:p>
    <w:p w14:paraId="319319AA" w14:textId="21809FF3" w:rsidR="009538E4" w:rsidRPr="009538E4" w:rsidRDefault="00101176" w:rsidP="001C4418">
      <w:pPr>
        <w:pStyle w:val="a4"/>
        <w:tabs>
          <w:tab w:val="start" w:pos="50.90pt"/>
        </w:tabs>
        <w:spacing w:line="18pt" w:lineRule="auto"/>
        <w:ind w:start="22.50pt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538E4">
        <w:rPr>
          <w:sz w:val="24"/>
          <w:szCs w:val="24"/>
        </w:rPr>
        <w:t>в) «Молодой ученый года»</w:t>
      </w:r>
      <w:r w:rsidR="006B5540">
        <w:rPr>
          <w:sz w:val="24"/>
          <w:szCs w:val="24"/>
        </w:rPr>
        <w:t xml:space="preserve"> </w:t>
      </w:r>
      <w:r w:rsidR="00651812">
        <w:rPr>
          <w:sz w:val="24"/>
          <w:szCs w:val="24"/>
        </w:rPr>
        <w:t>- проводится среди молодых ученых до 35 лет, не входящих в категории а) и б).</w:t>
      </w:r>
    </w:p>
    <w:p w14:paraId="75FA3E4B" w14:textId="452E9947" w:rsidR="001C0039" w:rsidRDefault="00564ED5" w:rsidP="001C4418">
      <w:pPr>
        <w:spacing w:line="18pt" w:lineRule="auto"/>
        <w:ind w:start="22.50p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1.4 </w:t>
      </w:r>
      <w:r w:rsidR="009538E4">
        <w:rPr>
          <w:sz w:val="24"/>
          <w:szCs w:val="24"/>
        </w:rPr>
        <w:t xml:space="preserve">Победителям на </w:t>
      </w:r>
      <w:r w:rsidR="00191798" w:rsidRPr="00F732BC">
        <w:rPr>
          <w:sz w:val="24"/>
          <w:szCs w:val="24"/>
        </w:rPr>
        <w:t>общеинститутском мероприятии</w:t>
      </w:r>
      <w:r w:rsidR="006D4A99">
        <w:rPr>
          <w:sz w:val="24"/>
          <w:szCs w:val="24"/>
        </w:rPr>
        <w:t xml:space="preserve"> Директор вручает почетную грамоту. К грамоте </w:t>
      </w:r>
      <w:r w:rsidR="006B5540">
        <w:rPr>
          <w:sz w:val="24"/>
          <w:szCs w:val="24"/>
        </w:rPr>
        <w:t>прилагается единовременное</w:t>
      </w:r>
      <w:r w:rsidR="006D4A99">
        <w:rPr>
          <w:sz w:val="24"/>
          <w:szCs w:val="24"/>
        </w:rPr>
        <w:t xml:space="preserve"> денежное вознаграждение</w:t>
      </w:r>
      <w:r w:rsidR="00282D39">
        <w:rPr>
          <w:sz w:val="24"/>
          <w:szCs w:val="24"/>
        </w:rPr>
        <w:t>.</w:t>
      </w:r>
      <w:r w:rsidR="006D4A99">
        <w:rPr>
          <w:sz w:val="24"/>
          <w:szCs w:val="24"/>
        </w:rPr>
        <w:t xml:space="preserve"> </w:t>
      </w:r>
      <w:r w:rsidR="00282D39">
        <w:rPr>
          <w:sz w:val="24"/>
          <w:szCs w:val="24"/>
        </w:rPr>
        <w:t>Установлено следующее количество премий</w:t>
      </w:r>
      <w:r w:rsidR="006D4A99">
        <w:rPr>
          <w:sz w:val="24"/>
          <w:szCs w:val="24"/>
        </w:rPr>
        <w:t>:</w:t>
      </w:r>
    </w:p>
    <w:p w14:paraId="09DD5FA8" w14:textId="7B37FFC9" w:rsidR="006D4A99" w:rsidRPr="00830B20" w:rsidRDefault="00101176" w:rsidP="001C4418">
      <w:pPr>
        <w:spacing w:line="18pt" w:lineRule="auto"/>
        <w:ind w:start="22.50pt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6D4A99" w:rsidRPr="00830B20">
        <w:rPr>
          <w:sz w:val="24"/>
          <w:szCs w:val="24"/>
        </w:rPr>
        <w:t xml:space="preserve">а) в номинации «Студент года» </w:t>
      </w:r>
      <w:r w:rsidR="00533A2C" w:rsidRPr="00830B20">
        <w:rPr>
          <w:sz w:val="24"/>
          <w:szCs w:val="24"/>
        </w:rPr>
        <w:t>(</w:t>
      </w:r>
      <w:r w:rsidR="00E621D4" w:rsidRPr="00830B20">
        <w:rPr>
          <w:sz w:val="24"/>
          <w:szCs w:val="24"/>
        </w:rPr>
        <w:t>2</w:t>
      </w:r>
      <w:r w:rsidR="00533A2C" w:rsidRPr="00830B20">
        <w:rPr>
          <w:sz w:val="24"/>
          <w:szCs w:val="24"/>
        </w:rPr>
        <w:t xml:space="preserve"> премии)</w:t>
      </w:r>
    </w:p>
    <w:p w14:paraId="5D9601F7" w14:textId="3C3D6B86" w:rsidR="006D4A99" w:rsidRPr="00830B20" w:rsidRDefault="00101176" w:rsidP="001C4418">
      <w:pPr>
        <w:spacing w:line="18pt" w:lineRule="auto"/>
        <w:ind w:start="22.50pt"/>
        <w:jc w:val="both"/>
        <w:rPr>
          <w:sz w:val="24"/>
          <w:szCs w:val="24"/>
        </w:rPr>
      </w:pPr>
      <w:r w:rsidRPr="00830B20">
        <w:rPr>
          <w:sz w:val="24"/>
          <w:szCs w:val="24"/>
        </w:rPr>
        <w:tab/>
      </w:r>
      <w:r w:rsidRPr="00830B20">
        <w:rPr>
          <w:sz w:val="24"/>
          <w:szCs w:val="24"/>
        </w:rPr>
        <w:tab/>
      </w:r>
      <w:r w:rsidR="006D4A99" w:rsidRPr="00830B20">
        <w:rPr>
          <w:sz w:val="24"/>
          <w:szCs w:val="24"/>
        </w:rPr>
        <w:t xml:space="preserve">б) в номинации «Аспирант года» </w:t>
      </w:r>
      <w:r w:rsidR="00533A2C" w:rsidRPr="00830B20">
        <w:rPr>
          <w:sz w:val="24"/>
          <w:szCs w:val="24"/>
        </w:rPr>
        <w:t>(2 премии)</w:t>
      </w:r>
    </w:p>
    <w:p w14:paraId="510DE4AF" w14:textId="2E95304D" w:rsidR="00101176" w:rsidRDefault="00101176" w:rsidP="00101176">
      <w:pPr>
        <w:spacing w:line="18pt" w:lineRule="auto"/>
        <w:ind w:start="22.50pt"/>
        <w:jc w:val="both"/>
        <w:rPr>
          <w:sz w:val="24"/>
          <w:szCs w:val="24"/>
        </w:rPr>
      </w:pPr>
      <w:r w:rsidRPr="00830B20">
        <w:rPr>
          <w:sz w:val="24"/>
          <w:szCs w:val="24"/>
        </w:rPr>
        <w:tab/>
      </w:r>
      <w:r w:rsidRPr="00830B20">
        <w:rPr>
          <w:sz w:val="24"/>
          <w:szCs w:val="24"/>
        </w:rPr>
        <w:tab/>
      </w:r>
      <w:r w:rsidR="006D4A99" w:rsidRPr="00830B20">
        <w:rPr>
          <w:sz w:val="24"/>
          <w:szCs w:val="24"/>
        </w:rPr>
        <w:t xml:space="preserve">в) в номинации «Молодой ученый года» </w:t>
      </w:r>
      <w:r w:rsidR="00533A2C" w:rsidRPr="00830B20">
        <w:rPr>
          <w:sz w:val="24"/>
          <w:szCs w:val="24"/>
        </w:rPr>
        <w:t>(</w:t>
      </w:r>
      <w:r w:rsidR="00E621D4" w:rsidRPr="00830B20">
        <w:rPr>
          <w:sz w:val="24"/>
          <w:szCs w:val="24"/>
        </w:rPr>
        <w:t>3</w:t>
      </w:r>
      <w:r w:rsidR="00533A2C" w:rsidRPr="00830B20">
        <w:rPr>
          <w:sz w:val="24"/>
          <w:szCs w:val="24"/>
        </w:rPr>
        <w:t xml:space="preserve"> премии)</w:t>
      </w:r>
    </w:p>
    <w:p w14:paraId="4ED07EC3" w14:textId="0675BC49" w:rsidR="006D4A99" w:rsidRPr="006D4A99" w:rsidRDefault="006B5540" w:rsidP="00282D39">
      <w:pPr>
        <w:spacing w:line="18pt" w:lineRule="auto"/>
        <w:ind w:start="21.30pt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564ED5">
        <w:rPr>
          <w:sz w:val="24"/>
          <w:szCs w:val="24"/>
        </w:rPr>
        <w:t>5</w:t>
      </w:r>
      <w:r>
        <w:rPr>
          <w:sz w:val="24"/>
          <w:szCs w:val="24"/>
        </w:rPr>
        <w:t xml:space="preserve"> Критериями, по которым выбираются победители</w:t>
      </w:r>
      <w:r w:rsidR="00282D39">
        <w:rPr>
          <w:sz w:val="24"/>
          <w:szCs w:val="24"/>
        </w:rPr>
        <w:t>, являются:</w:t>
      </w:r>
    </w:p>
    <w:p w14:paraId="07DAE833" w14:textId="00E19C33" w:rsidR="001C0039" w:rsidRPr="00F732BC" w:rsidRDefault="001C0039" w:rsidP="001C4418">
      <w:pPr>
        <w:spacing w:line="18pt" w:lineRule="auto"/>
        <w:ind w:start="22.50pt"/>
        <w:jc w:val="both"/>
        <w:rPr>
          <w:sz w:val="24"/>
          <w:szCs w:val="24"/>
        </w:rPr>
      </w:pPr>
      <w:r w:rsidRPr="00F732BC">
        <w:rPr>
          <w:sz w:val="24"/>
          <w:szCs w:val="24"/>
        </w:rPr>
        <w:tab/>
      </w:r>
      <w:r w:rsidRPr="00F732BC">
        <w:rPr>
          <w:sz w:val="24"/>
          <w:szCs w:val="24"/>
        </w:rPr>
        <w:tab/>
        <w:t>1) Публикационная активность</w:t>
      </w:r>
    </w:p>
    <w:p w14:paraId="7F3BAD10" w14:textId="6A31F3D1" w:rsidR="008A4FED" w:rsidRPr="00F732BC" w:rsidRDefault="001C0039" w:rsidP="001C4418">
      <w:pPr>
        <w:spacing w:line="18pt" w:lineRule="auto"/>
        <w:ind w:start="22.50pt"/>
        <w:jc w:val="both"/>
        <w:rPr>
          <w:sz w:val="24"/>
          <w:szCs w:val="24"/>
        </w:rPr>
      </w:pPr>
      <w:r w:rsidRPr="00F732BC">
        <w:rPr>
          <w:sz w:val="24"/>
          <w:szCs w:val="24"/>
        </w:rPr>
        <w:tab/>
      </w:r>
      <w:r w:rsidRPr="00F732BC">
        <w:rPr>
          <w:sz w:val="24"/>
          <w:szCs w:val="24"/>
        </w:rPr>
        <w:tab/>
        <w:t>2) Участие в конференциях/стажировках</w:t>
      </w:r>
    </w:p>
    <w:p w14:paraId="1CEF928B" w14:textId="021D27DB" w:rsidR="00191798" w:rsidRDefault="001C0039" w:rsidP="00101176">
      <w:pPr>
        <w:spacing w:line="18pt" w:lineRule="auto"/>
        <w:ind w:start="22.50pt"/>
        <w:jc w:val="both"/>
        <w:rPr>
          <w:sz w:val="24"/>
          <w:szCs w:val="24"/>
        </w:rPr>
      </w:pPr>
      <w:r w:rsidRPr="00F732BC">
        <w:rPr>
          <w:sz w:val="24"/>
          <w:szCs w:val="24"/>
        </w:rPr>
        <w:tab/>
      </w:r>
      <w:r w:rsidRPr="00F732BC">
        <w:rPr>
          <w:sz w:val="24"/>
          <w:szCs w:val="24"/>
        </w:rPr>
        <w:tab/>
        <w:t xml:space="preserve">3) </w:t>
      </w:r>
      <w:r w:rsidR="00282D39">
        <w:rPr>
          <w:sz w:val="24"/>
          <w:szCs w:val="24"/>
        </w:rPr>
        <w:t>Участие и п</w:t>
      </w:r>
      <w:r w:rsidRPr="00F732BC">
        <w:rPr>
          <w:sz w:val="24"/>
          <w:szCs w:val="24"/>
        </w:rPr>
        <w:t>обед</w:t>
      </w:r>
      <w:r w:rsidR="00282D39">
        <w:rPr>
          <w:sz w:val="24"/>
          <w:szCs w:val="24"/>
        </w:rPr>
        <w:t>а</w:t>
      </w:r>
      <w:r w:rsidRPr="00F732BC">
        <w:rPr>
          <w:sz w:val="24"/>
          <w:szCs w:val="24"/>
        </w:rPr>
        <w:t xml:space="preserve"> в конкурсах</w:t>
      </w:r>
      <w:r w:rsidR="00B75AED" w:rsidRPr="00F732BC">
        <w:rPr>
          <w:sz w:val="24"/>
          <w:szCs w:val="24"/>
        </w:rPr>
        <w:t xml:space="preserve"> грантов и иных научных </w:t>
      </w:r>
      <w:r w:rsidR="007B0EF9" w:rsidRPr="00F732BC">
        <w:rPr>
          <w:sz w:val="24"/>
          <w:szCs w:val="24"/>
        </w:rPr>
        <w:t>конкурс</w:t>
      </w:r>
      <w:r w:rsidR="007B0EF9">
        <w:rPr>
          <w:sz w:val="24"/>
          <w:szCs w:val="24"/>
        </w:rPr>
        <w:t>ах</w:t>
      </w:r>
      <w:r w:rsidR="00101176">
        <w:rPr>
          <w:sz w:val="24"/>
          <w:szCs w:val="24"/>
        </w:rPr>
        <w:br/>
        <w:t xml:space="preserve"> </w:t>
      </w:r>
      <w:r w:rsidR="00C20180">
        <w:rPr>
          <w:sz w:val="24"/>
          <w:szCs w:val="24"/>
        </w:rPr>
        <w:tab/>
      </w:r>
      <w:r w:rsidR="00C20180">
        <w:rPr>
          <w:sz w:val="24"/>
          <w:szCs w:val="24"/>
        </w:rPr>
        <w:tab/>
      </w:r>
      <w:r w:rsidR="006B5540">
        <w:rPr>
          <w:sz w:val="24"/>
          <w:szCs w:val="24"/>
        </w:rPr>
        <w:t>4)</w:t>
      </w:r>
      <w:r w:rsidR="006F2617">
        <w:rPr>
          <w:sz w:val="24"/>
          <w:szCs w:val="24"/>
        </w:rPr>
        <w:t xml:space="preserve"> </w:t>
      </w:r>
      <w:r w:rsidR="006B5540">
        <w:rPr>
          <w:sz w:val="24"/>
          <w:szCs w:val="24"/>
        </w:rPr>
        <w:t>А</w:t>
      </w:r>
      <w:r w:rsidR="00191798" w:rsidRPr="00F732BC">
        <w:rPr>
          <w:sz w:val="24"/>
          <w:szCs w:val="24"/>
        </w:rPr>
        <w:t>ктивн</w:t>
      </w:r>
      <w:r w:rsidR="006B5540">
        <w:rPr>
          <w:sz w:val="24"/>
          <w:szCs w:val="24"/>
        </w:rPr>
        <w:t>ое</w:t>
      </w:r>
      <w:r w:rsidR="00191798" w:rsidRPr="00F732BC">
        <w:rPr>
          <w:sz w:val="24"/>
          <w:szCs w:val="24"/>
        </w:rPr>
        <w:t xml:space="preserve"> участ</w:t>
      </w:r>
      <w:r w:rsidR="006B5540">
        <w:rPr>
          <w:sz w:val="24"/>
          <w:szCs w:val="24"/>
        </w:rPr>
        <w:t>ие</w:t>
      </w:r>
      <w:r w:rsidR="00191798" w:rsidRPr="00F732BC">
        <w:rPr>
          <w:sz w:val="24"/>
          <w:szCs w:val="24"/>
        </w:rPr>
        <w:t xml:space="preserve"> в научной жизни </w:t>
      </w:r>
      <w:r w:rsidR="00AE1A24">
        <w:rPr>
          <w:sz w:val="24"/>
          <w:szCs w:val="24"/>
        </w:rPr>
        <w:t>И</w:t>
      </w:r>
      <w:r w:rsidR="00AE1A24" w:rsidRPr="00F732BC">
        <w:rPr>
          <w:sz w:val="24"/>
          <w:szCs w:val="24"/>
        </w:rPr>
        <w:t xml:space="preserve">нститута </w:t>
      </w:r>
      <w:r w:rsidR="00191798" w:rsidRPr="00F732BC">
        <w:rPr>
          <w:sz w:val="24"/>
          <w:szCs w:val="24"/>
        </w:rPr>
        <w:t xml:space="preserve">и </w:t>
      </w:r>
      <w:r w:rsidR="00511709" w:rsidRPr="00AE1A24">
        <w:rPr>
          <w:sz w:val="24"/>
          <w:szCs w:val="24"/>
        </w:rPr>
        <w:t>содейств</w:t>
      </w:r>
      <w:r w:rsidR="00511709">
        <w:rPr>
          <w:sz w:val="24"/>
          <w:szCs w:val="24"/>
        </w:rPr>
        <w:t xml:space="preserve">ие в </w:t>
      </w:r>
      <w:r w:rsidR="00193ABB" w:rsidRPr="00F732BC">
        <w:rPr>
          <w:sz w:val="24"/>
          <w:szCs w:val="24"/>
        </w:rPr>
        <w:t xml:space="preserve">организации </w:t>
      </w:r>
      <w:r w:rsidR="00B75AED" w:rsidRPr="00F732BC">
        <w:rPr>
          <w:sz w:val="24"/>
          <w:szCs w:val="24"/>
        </w:rPr>
        <w:t xml:space="preserve">научных </w:t>
      </w:r>
      <w:r w:rsidR="00193ABB" w:rsidRPr="00F732BC">
        <w:rPr>
          <w:sz w:val="24"/>
          <w:szCs w:val="24"/>
        </w:rPr>
        <w:t>конференци</w:t>
      </w:r>
      <w:r w:rsidR="00B75AED" w:rsidRPr="00F732BC">
        <w:rPr>
          <w:sz w:val="24"/>
          <w:szCs w:val="24"/>
        </w:rPr>
        <w:t>й</w:t>
      </w:r>
      <w:r w:rsidR="00193ABB" w:rsidRPr="00F732BC">
        <w:rPr>
          <w:sz w:val="24"/>
          <w:szCs w:val="24"/>
        </w:rPr>
        <w:t>,</w:t>
      </w:r>
      <w:r w:rsidR="00B75AED" w:rsidRPr="00F732BC">
        <w:rPr>
          <w:sz w:val="24"/>
          <w:szCs w:val="24"/>
        </w:rPr>
        <w:t xml:space="preserve"> семинаров,</w:t>
      </w:r>
      <w:r w:rsidR="00193ABB" w:rsidRPr="00F732BC">
        <w:rPr>
          <w:sz w:val="24"/>
          <w:szCs w:val="24"/>
        </w:rPr>
        <w:t xml:space="preserve"> </w:t>
      </w:r>
      <w:r w:rsidR="00191798" w:rsidRPr="00F732BC">
        <w:rPr>
          <w:sz w:val="24"/>
          <w:szCs w:val="24"/>
        </w:rPr>
        <w:t xml:space="preserve">работе Совета </w:t>
      </w:r>
      <w:r w:rsidR="00365365">
        <w:rPr>
          <w:sz w:val="24"/>
          <w:szCs w:val="24"/>
        </w:rPr>
        <w:t>м</w:t>
      </w:r>
      <w:r w:rsidR="00191798" w:rsidRPr="00F732BC">
        <w:rPr>
          <w:sz w:val="24"/>
          <w:szCs w:val="24"/>
        </w:rPr>
        <w:t xml:space="preserve">олодых </w:t>
      </w:r>
      <w:r w:rsidR="00365365">
        <w:rPr>
          <w:sz w:val="24"/>
          <w:szCs w:val="24"/>
        </w:rPr>
        <w:t>у</w:t>
      </w:r>
      <w:r w:rsidR="00191798" w:rsidRPr="00F732BC">
        <w:rPr>
          <w:sz w:val="24"/>
          <w:szCs w:val="24"/>
        </w:rPr>
        <w:t>ченых</w:t>
      </w:r>
      <w:r w:rsidR="00193ABB" w:rsidRPr="00F732BC">
        <w:rPr>
          <w:sz w:val="24"/>
          <w:szCs w:val="24"/>
        </w:rPr>
        <w:t>, поддержке иных структур Института (профсоюза</w:t>
      </w:r>
      <w:r w:rsidR="00282D39">
        <w:rPr>
          <w:sz w:val="24"/>
          <w:szCs w:val="24"/>
        </w:rPr>
        <w:t>, Учёного совета,</w:t>
      </w:r>
      <w:r w:rsidR="00193ABB" w:rsidRPr="00F732BC">
        <w:rPr>
          <w:sz w:val="24"/>
          <w:szCs w:val="24"/>
        </w:rPr>
        <w:t xml:space="preserve"> и др</w:t>
      </w:r>
      <w:r w:rsidR="00282D39">
        <w:rPr>
          <w:sz w:val="24"/>
          <w:szCs w:val="24"/>
        </w:rPr>
        <w:t>угих</w:t>
      </w:r>
      <w:r w:rsidR="00193ABB" w:rsidRPr="00F732BC">
        <w:rPr>
          <w:sz w:val="24"/>
          <w:szCs w:val="24"/>
        </w:rPr>
        <w:t>)</w:t>
      </w:r>
      <w:r w:rsidR="00191798" w:rsidRPr="00F732BC">
        <w:rPr>
          <w:sz w:val="24"/>
          <w:szCs w:val="24"/>
        </w:rPr>
        <w:t xml:space="preserve"> </w:t>
      </w:r>
    </w:p>
    <w:p w14:paraId="3E705458" w14:textId="303C13C9" w:rsidR="00F01192" w:rsidRPr="00F04107" w:rsidRDefault="00F01192" w:rsidP="001C4418">
      <w:pPr>
        <w:pStyle w:val="a4"/>
        <w:numPr>
          <w:ilvl w:val="1"/>
          <w:numId w:val="16"/>
        </w:numPr>
        <w:tabs>
          <w:tab w:val="start" w:pos="50.90pt"/>
        </w:tabs>
        <w:spacing w:line="18pt" w:lineRule="auto"/>
        <w:ind w:start="22.50pt" w:firstLine="0pt"/>
        <w:jc w:val="both"/>
        <w:rPr>
          <w:sz w:val="24"/>
          <w:szCs w:val="24"/>
        </w:rPr>
      </w:pPr>
      <w:r w:rsidRPr="00F04107">
        <w:rPr>
          <w:sz w:val="24"/>
          <w:szCs w:val="24"/>
        </w:rPr>
        <w:t xml:space="preserve">Квалификация </w:t>
      </w:r>
      <w:r w:rsidR="00A814A6" w:rsidRPr="00F04107">
        <w:rPr>
          <w:sz w:val="24"/>
          <w:szCs w:val="24"/>
        </w:rPr>
        <w:t>молодого ученого</w:t>
      </w:r>
      <w:r w:rsidRPr="00F04107">
        <w:rPr>
          <w:sz w:val="24"/>
          <w:szCs w:val="24"/>
        </w:rPr>
        <w:t>, сложность выполняемых</w:t>
      </w:r>
      <w:r w:rsidR="00A814A6" w:rsidRPr="00F04107">
        <w:rPr>
          <w:sz w:val="24"/>
          <w:szCs w:val="24"/>
        </w:rPr>
        <w:t xml:space="preserve"> </w:t>
      </w:r>
      <w:r w:rsidRPr="00F04107">
        <w:rPr>
          <w:sz w:val="24"/>
          <w:szCs w:val="24"/>
        </w:rPr>
        <w:t xml:space="preserve">им </w:t>
      </w:r>
      <w:r w:rsidR="00191798" w:rsidRPr="00F04107">
        <w:rPr>
          <w:sz w:val="24"/>
          <w:szCs w:val="24"/>
        </w:rPr>
        <w:t xml:space="preserve">трудовых обязанностей </w:t>
      </w:r>
      <w:r w:rsidRPr="00F04107">
        <w:rPr>
          <w:sz w:val="24"/>
          <w:szCs w:val="24"/>
        </w:rPr>
        <w:t>учитываются в</w:t>
      </w:r>
      <w:r w:rsidR="00A814A6" w:rsidRPr="00F04107">
        <w:rPr>
          <w:sz w:val="24"/>
          <w:szCs w:val="24"/>
        </w:rPr>
        <w:t xml:space="preserve"> </w:t>
      </w:r>
      <w:r w:rsidRPr="00F04107">
        <w:rPr>
          <w:sz w:val="24"/>
          <w:szCs w:val="24"/>
        </w:rPr>
        <w:t xml:space="preserve">должностных окладах и доплатах за </w:t>
      </w:r>
      <w:r w:rsidR="00191798" w:rsidRPr="00F04107">
        <w:rPr>
          <w:sz w:val="24"/>
          <w:szCs w:val="24"/>
        </w:rPr>
        <w:t xml:space="preserve">ученую </w:t>
      </w:r>
      <w:r w:rsidR="00B75AED" w:rsidRPr="00F04107">
        <w:rPr>
          <w:sz w:val="24"/>
          <w:szCs w:val="24"/>
        </w:rPr>
        <w:t>степень</w:t>
      </w:r>
      <w:r w:rsidR="00282D39">
        <w:rPr>
          <w:sz w:val="24"/>
          <w:szCs w:val="24"/>
        </w:rPr>
        <w:t>,</w:t>
      </w:r>
      <w:r w:rsidR="00B75AED" w:rsidRPr="00F04107">
        <w:rPr>
          <w:sz w:val="24"/>
          <w:szCs w:val="24"/>
        </w:rPr>
        <w:t xml:space="preserve"> и</w:t>
      </w:r>
      <w:r w:rsidRPr="00F04107">
        <w:rPr>
          <w:sz w:val="24"/>
          <w:szCs w:val="24"/>
        </w:rPr>
        <w:t xml:space="preserve"> при </w:t>
      </w:r>
      <w:r w:rsidR="006B5540" w:rsidRPr="00F04107">
        <w:rPr>
          <w:sz w:val="24"/>
          <w:szCs w:val="24"/>
        </w:rPr>
        <w:t>определении победителей конкурса</w:t>
      </w:r>
      <w:r w:rsidRPr="00F04107">
        <w:rPr>
          <w:sz w:val="24"/>
          <w:szCs w:val="24"/>
        </w:rPr>
        <w:t xml:space="preserve"> не учитываются.</w:t>
      </w:r>
      <w:r w:rsidR="00EB6EBE" w:rsidRPr="00F04107">
        <w:rPr>
          <w:sz w:val="24"/>
          <w:szCs w:val="24"/>
        </w:rPr>
        <w:t xml:space="preserve"> </w:t>
      </w:r>
    </w:p>
    <w:p w14:paraId="384D8CD1" w14:textId="3AF09703" w:rsidR="00191798" w:rsidRPr="00732E35" w:rsidRDefault="00732E35" w:rsidP="001C4418">
      <w:pPr>
        <w:tabs>
          <w:tab w:val="start" w:pos="50.90pt"/>
        </w:tabs>
        <w:spacing w:line="18pt" w:lineRule="auto"/>
        <w:ind w:start="22.50pt"/>
        <w:jc w:val="both"/>
        <w:rPr>
          <w:sz w:val="24"/>
          <w:szCs w:val="24"/>
        </w:rPr>
      </w:pPr>
      <w:r>
        <w:rPr>
          <w:sz w:val="24"/>
          <w:szCs w:val="24"/>
        </w:rPr>
        <w:t>1.7</w:t>
      </w:r>
      <w:r w:rsidRPr="00732E35">
        <w:rPr>
          <w:sz w:val="24"/>
          <w:szCs w:val="24"/>
        </w:rPr>
        <w:t xml:space="preserve"> </w:t>
      </w:r>
      <w:r w:rsidR="00191798" w:rsidRPr="00732E35">
        <w:rPr>
          <w:sz w:val="24"/>
          <w:szCs w:val="24"/>
        </w:rPr>
        <w:t xml:space="preserve">Председатель СМУ, заместитель председателя СМУ, а также научный </w:t>
      </w:r>
      <w:r w:rsidR="00365365" w:rsidRPr="00732E35">
        <w:rPr>
          <w:sz w:val="24"/>
          <w:szCs w:val="24"/>
        </w:rPr>
        <w:t>секретарь СМУ</w:t>
      </w:r>
      <w:r w:rsidR="00503F2B" w:rsidRPr="00732E35">
        <w:rPr>
          <w:sz w:val="24"/>
          <w:szCs w:val="24"/>
        </w:rPr>
        <w:t xml:space="preserve"> </w:t>
      </w:r>
      <w:r w:rsidR="00191798" w:rsidRPr="00732E35">
        <w:rPr>
          <w:sz w:val="24"/>
          <w:szCs w:val="24"/>
        </w:rPr>
        <w:t>не</w:t>
      </w:r>
      <w:r w:rsidR="006B5540" w:rsidRPr="00732E35">
        <w:rPr>
          <w:sz w:val="24"/>
          <w:szCs w:val="24"/>
        </w:rPr>
        <w:t xml:space="preserve"> могут принимать </w:t>
      </w:r>
      <w:r w:rsidR="00191798" w:rsidRPr="00732E35">
        <w:rPr>
          <w:sz w:val="24"/>
          <w:szCs w:val="24"/>
        </w:rPr>
        <w:t>участ</w:t>
      </w:r>
      <w:r w:rsidR="006B5540" w:rsidRPr="00732E35">
        <w:rPr>
          <w:sz w:val="24"/>
          <w:szCs w:val="24"/>
        </w:rPr>
        <w:t>ие</w:t>
      </w:r>
      <w:r w:rsidR="00191798" w:rsidRPr="00732E35">
        <w:rPr>
          <w:sz w:val="24"/>
          <w:szCs w:val="24"/>
        </w:rPr>
        <w:t xml:space="preserve"> в</w:t>
      </w:r>
      <w:r w:rsidR="006B5540" w:rsidRPr="00732E35">
        <w:rPr>
          <w:sz w:val="24"/>
          <w:szCs w:val="24"/>
        </w:rPr>
        <w:t xml:space="preserve"> конкурс</w:t>
      </w:r>
      <w:r w:rsidR="00282D39">
        <w:rPr>
          <w:sz w:val="24"/>
          <w:szCs w:val="24"/>
        </w:rPr>
        <w:t xml:space="preserve">е на соискание </w:t>
      </w:r>
      <w:r w:rsidR="00A60E9A">
        <w:rPr>
          <w:sz w:val="24"/>
          <w:szCs w:val="24"/>
        </w:rPr>
        <w:t>премий</w:t>
      </w:r>
      <w:r w:rsidR="00564ED5" w:rsidRPr="00732E35">
        <w:rPr>
          <w:sz w:val="24"/>
          <w:szCs w:val="24"/>
        </w:rPr>
        <w:t>, описываемых в настоящем положении</w:t>
      </w:r>
      <w:r w:rsidR="00191798" w:rsidRPr="00732E35">
        <w:rPr>
          <w:sz w:val="24"/>
          <w:szCs w:val="24"/>
        </w:rPr>
        <w:t>.</w:t>
      </w:r>
    </w:p>
    <w:p w14:paraId="76607AB3" w14:textId="5E902B70" w:rsidR="00F01192" w:rsidRPr="00732E35" w:rsidRDefault="00732E35" w:rsidP="001C4418">
      <w:pPr>
        <w:tabs>
          <w:tab w:val="start" w:pos="50.90pt"/>
        </w:tabs>
        <w:spacing w:line="18pt" w:lineRule="auto"/>
        <w:ind w:start="22.50p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1.8 </w:t>
      </w:r>
      <w:r w:rsidR="00191798" w:rsidRPr="00732E35">
        <w:rPr>
          <w:sz w:val="24"/>
          <w:szCs w:val="24"/>
        </w:rPr>
        <w:t xml:space="preserve">Фонд </w:t>
      </w:r>
      <w:r w:rsidR="00564ED5" w:rsidRPr="00732E35">
        <w:rPr>
          <w:sz w:val="24"/>
          <w:szCs w:val="24"/>
        </w:rPr>
        <w:t xml:space="preserve">конкурса </w:t>
      </w:r>
      <w:r w:rsidR="00A60E9A">
        <w:rPr>
          <w:sz w:val="24"/>
          <w:szCs w:val="24"/>
        </w:rPr>
        <w:t>премий</w:t>
      </w:r>
      <w:r w:rsidR="00A60E9A" w:rsidRPr="00732E35">
        <w:rPr>
          <w:sz w:val="24"/>
          <w:szCs w:val="24"/>
        </w:rPr>
        <w:t xml:space="preserve"> </w:t>
      </w:r>
      <w:r w:rsidR="00F01192" w:rsidRPr="00732E35">
        <w:rPr>
          <w:sz w:val="24"/>
          <w:szCs w:val="24"/>
        </w:rPr>
        <w:t xml:space="preserve">для </w:t>
      </w:r>
      <w:r w:rsidR="00191798" w:rsidRPr="00732E35">
        <w:rPr>
          <w:sz w:val="24"/>
          <w:szCs w:val="24"/>
        </w:rPr>
        <w:t>молодых ученых (далее -</w:t>
      </w:r>
      <w:r w:rsidR="00F01192" w:rsidRPr="00732E35">
        <w:rPr>
          <w:sz w:val="24"/>
          <w:szCs w:val="24"/>
        </w:rPr>
        <w:t xml:space="preserve"> Фонд) Института </w:t>
      </w:r>
      <w:r w:rsidR="00191798" w:rsidRPr="00732E35">
        <w:rPr>
          <w:sz w:val="24"/>
          <w:szCs w:val="24"/>
        </w:rPr>
        <w:t xml:space="preserve">определяется </w:t>
      </w:r>
      <w:r w:rsidR="00564ED5" w:rsidRPr="00732E35">
        <w:rPr>
          <w:sz w:val="24"/>
          <w:szCs w:val="24"/>
        </w:rPr>
        <w:t>ежегодно</w:t>
      </w:r>
      <w:r w:rsidR="00191798" w:rsidRPr="00732E35">
        <w:rPr>
          <w:sz w:val="24"/>
          <w:szCs w:val="24"/>
        </w:rPr>
        <w:t xml:space="preserve"> Директором института</w:t>
      </w:r>
      <w:r w:rsidR="00B75AED" w:rsidRPr="00732E35">
        <w:rPr>
          <w:sz w:val="24"/>
          <w:szCs w:val="24"/>
        </w:rPr>
        <w:t xml:space="preserve"> из средств Института</w:t>
      </w:r>
      <w:r w:rsidR="00F01192" w:rsidRPr="00732E35">
        <w:rPr>
          <w:sz w:val="24"/>
          <w:szCs w:val="24"/>
        </w:rPr>
        <w:t>.</w:t>
      </w:r>
      <w:r w:rsidR="00191798" w:rsidRPr="00732E35">
        <w:rPr>
          <w:sz w:val="24"/>
          <w:szCs w:val="24"/>
        </w:rPr>
        <w:t xml:space="preserve"> </w:t>
      </w:r>
      <w:r w:rsidR="00F01192" w:rsidRPr="00732E35">
        <w:rPr>
          <w:sz w:val="24"/>
          <w:szCs w:val="24"/>
        </w:rPr>
        <w:t>Информация о</w:t>
      </w:r>
      <w:r w:rsidR="00191798" w:rsidRPr="00732E35">
        <w:rPr>
          <w:sz w:val="24"/>
          <w:szCs w:val="24"/>
        </w:rPr>
        <w:t xml:space="preserve">б </w:t>
      </w:r>
      <w:r w:rsidR="00F01192" w:rsidRPr="00732E35">
        <w:rPr>
          <w:sz w:val="24"/>
          <w:szCs w:val="24"/>
        </w:rPr>
        <w:t xml:space="preserve">объеме Фонда </w:t>
      </w:r>
      <w:r w:rsidR="00AE1A24">
        <w:rPr>
          <w:sz w:val="24"/>
          <w:szCs w:val="24"/>
        </w:rPr>
        <w:t xml:space="preserve">и размерах премий </w:t>
      </w:r>
      <w:r w:rsidR="00F01192" w:rsidRPr="00732E35">
        <w:rPr>
          <w:sz w:val="24"/>
          <w:szCs w:val="24"/>
        </w:rPr>
        <w:t>в установленном порядке доводится до всех</w:t>
      </w:r>
      <w:r w:rsidR="00191798" w:rsidRPr="00732E35">
        <w:rPr>
          <w:sz w:val="24"/>
          <w:szCs w:val="24"/>
        </w:rPr>
        <w:t xml:space="preserve"> молодых ученых</w:t>
      </w:r>
      <w:r w:rsidR="00AE1A24">
        <w:rPr>
          <w:sz w:val="24"/>
          <w:szCs w:val="24"/>
        </w:rPr>
        <w:t xml:space="preserve"> при объявлении очередного конкурса</w:t>
      </w:r>
      <w:r w:rsidR="00F01192" w:rsidRPr="00732E35">
        <w:rPr>
          <w:sz w:val="24"/>
          <w:szCs w:val="24"/>
        </w:rPr>
        <w:t>.</w:t>
      </w:r>
      <w:r w:rsidR="00564ED5" w:rsidRPr="00732E35">
        <w:rPr>
          <w:sz w:val="24"/>
          <w:szCs w:val="24"/>
        </w:rPr>
        <w:t xml:space="preserve"> </w:t>
      </w:r>
    </w:p>
    <w:p w14:paraId="6175B4E2" w14:textId="68B7A825" w:rsidR="00F01192" w:rsidRPr="00732E35" w:rsidRDefault="00F01192" w:rsidP="001C4418">
      <w:pPr>
        <w:pStyle w:val="a4"/>
        <w:numPr>
          <w:ilvl w:val="1"/>
          <w:numId w:val="18"/>
        </w:numPr>
        <w:tabs>
          <w:tab w:val="start" w:pos="53.50pt"/>
        </w:tabs>
        <w:spacing w:line="18pt" w:lineRule="auto"/>
        <w:ind w:start="22.50pt" w:firstLine="0pt"/>
        <w:jc w:val="both"/>
        <w:rPr>
          <w:sz w:val="24"/>
          <w:szCs w:val="24"/>
        </w:rPr>
      </w:pPr>
      <w:r w:rsidRPr="00732E35">
        <w:rPr>
          <w:sz w:val="24"/>
          <w:szCs w:val="24"/>
        </w:rPr>
        <w:t xml:space="preserve">Решение о </w:t>
      </w:r>
      <w:r w:rsidR="00732E35" w:rsidRPr="00732E35">
        <w:rPr>
          <w:sz w:val="24"/>
          <w:szCs w:val="24"/>
        </w:rPr>
        <w:t xml:space="preserve">победителях конкурса </w:t>
      </w:r>
      <w:r w:rsidR="00A60E9A">
        <w:rPr>
          <w:sz w:val="24"/>
          <w:szCs w:val="24"/>
        </w:rPr>
        <w:t>премий</w:t>
      </w:r>
      <w:r w:rsidR="00282D39">
        <w:rPr>
          <w:sz w:val="24"/>
          <w:szCs w:val="24"/>
        </w:rPr>
        <w:t xml:space="preserve"> </w:t>
      </w:r>
      <w:r w:rsidRPr="00732E35">
        <w:rPr>
          <w:sz w:val="24"/>
          <w:szCs w:val="24"/>
        </w:rPr>
        <w:t xml:space="preserve">принимается </w:t>
      </w:r>
      <w:r w:rsidR="00282D39">
        <w:rPr>
          <w:sz w:val="24"/>
          <w:szCs w:val="24"/>
        </w:rPr>
        <w:t>Д</w:t>
      </w:r>
      <w:r w:rsidRPr="00732E35">
        <w:rPr>
          <w:sz w:val="24"/>
          <w:szCs w:val="24"/>
        </w:rPr>
        <w:t>иректором Института на</w:t>
      </w:r>
      <w:r w:rsidR="00B75AED" w:rsidRPr="00732E35">
        <w:rPr>
          <w:sz w:val="24"/>
          <w:szCs w:val="24"/>
        </w:rPr>
        <w:t xml:space="preserve"> </w:t>
      </w:r>
      <w:r w:rsidR="00365365" w:rsidRPr="00732E35">
        <w:rPr>
          <w:sz w:val="24"/>
          <w:szCs w:val="24"/>
        </w:rPr>
        <w:t>основании настоящего</w:t>
      </w:r>
      <w:r w:rsidRPr="00732E35">
        <w:rPr>
          <w:sz w:val="24"/>
          <w:szCs w:val="24"/>
        </w:rPr>
        <w:t xml:space="preserve"> </w:t>
      </w:r>
      <w:r w:rsidR="00365365" w:rsidRPr="00732E35">
        <w:rPr>
          <w:sz w:val="24"/>
          <w:szCs w:val="24"/>
        </w:rPr>
        <w:t xml:space="preserve">положения, </w:t>
      </w:r>
      <w:r w:rsidR="00292BDE" w:rsidRPr="00732E35">
        <w:rPr>
          <w:sz w:val="24"/>
          <w:szCs w:val="24"/>
        </w:rPr>
        <w:t>утвержденного Советом</w:t>
      </w:r>
      <w:r w:rsidR="00193ABB" w:rsidRPr="00732E35">
        <w:rPr>
          <w:sz w:val="24"/>
          <w:szCs w:val="24"/>
        </w:rPr>
        <w:t xml:space="preserve"> молодых</w:t>
      </w:r>
      <w:r w:rsidRPr="00732E35">
        <w:rPr>
          <w:sz w:val="24"/>
          <w:szCs w:val="24"/>
        </w:rPr>
        <w:t xml:space="preserve"> </w:t>
      </w:r>
      <w:r w:rsidR="00193ABB" w:rsidRPr="00732E35">
        <w:rPr>
          <w:sz w:val="24"/>
          <w:szCs w:val="24"/>
        </w:rPr>
        <w:t>у</w:t>
      </w:r>
      <w:r w:rsidRPr="00732E35">
        <w:rPr>
          <w:sz w:val="24"/>
          <w:szCs w:val="24"/>
        </w:rPr>
        <w:t>чен</w:t>
      </w:r>
      <w:r w:rsidR="00B75AED" w:rsidRPr="00732E35">
        <w:rPr>
          <w:sz w:val="24"/>
          <w:szCs w:val="24"/>
        </w:rPr>
        <w:t xml:space="preserve">ых, и </w:t>
      </w:r>
      <w:r w:rsidRPr="00732E35">
        <w:rPr>
          <w:sz w:val="24"/>
          <w:szCs w:val="24"/>
        </w:rPr>
        <w:t xml:space="preserve">с учетом </w:t>
      </w:r>
      <w:r w:rsidR="00B75AED" w:rsidRPr="00732E35">
        <w:rPr>
          <w:sz w:val="24"/>
          <w:szCs w:val="24"/>
        </w:rPr>
        <w:t>предложений Совета молодых ученых</w:t>
      </w:r>
      <w:r w:rsidRPr="00732E35">
        <w:rPr>
          <w:sz w:val="24"/>
          <w:szCs w:val="24"/>
        </w:rPr>
        <w:t>.</w:t>
      </w:r>
    </w:p>
    <w:p w14:paraId="224B5698" w14:textId="76779A67" w:rsidR="00F01192" w:rsidRPr="00F732BC" w:rsidRDefault="00732E35" w:rsidP="001C4418">
      <w:pPr>
        <w:spacing w:line="18pt" w:lineRule="auto"/>
        <w:ind w:start="22.50pt" w:end="0.50pt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1.10</w:t>
      </w:r>
      <w:r w:rsidR="00F01192" w:rsidRPr="00F732B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Предложения о победителях </w:t>
      </w:r>
      <w:r w:rsidR="00E320C4">
        <w:rPr>
          <w:sz w:val="24"/>
          <w:szCs w:val="24"/>
        </w:rPr>
        <w:t xml:space="preserve">Советом молодых ученых </w:t>
      </w:r>
      <w:r w:rsidR="00651812">
        <w:rPr>
          <w:sz w:val="24"/>
          <w:szCs w:val="24"/>
        </w:rPr>
        <w:t>формируются</w:t>
      </w:r>
      <w:r w:rsidR="00F01192" w:rsidRPr="00F732BC">
        <w:rPr>
          <w:sz w:val="24"/>
          <w:szCs w:val="24"/>
        </w:rPr>
        <w:t xml:space="preserve"> </w:t>
      </w:r>
      <w:r w:rsidR="00E320C4">
        <w:rPr>
          <w:sz w:val="24"/>
          <w:szCs w:val="24"/>
        </w:rPr>
        <w:t>по результатам рассмотрения поступивших от претендентов заявок на основании критериев оценки</w:t>
      </w:r>
      <w:r w:rsidR="00CD015F">
        <w:rPr>
          <w:sz w:val="24"/>
          <w:szCs w:val="24"/>
        </w:rPr>
        <w:t xml:space="preserve"> (раздел </w:t>
      </w:r>
      <w:r w:rsidR="00CD015F">
        <w:rPr>
          <w:sz w:val="24"/>
          <w:szCs w:val="24"/>
          <w:lang w:val="en-US"/>
        </w:rPr>
        <w:t>II</w:t>
      </w:r>
      <w:r w:rsidR="00CD015F" w:rsidRPr="00CD015F">
        <w:rPr>
          <w:sz w:val="24"/>
          <w:szCs w:val="24"/>
        </w:rPr>
        <w:t>)</w:t>
      </w:r>
      <w:r w:rsidR="00236A64" w:rsidRPr="00F732BC">
        <w:rPr>
          <w:sz w:val="24"/>
          <w:szCs w:val="24"/>
        </w:rPr>
        <w:t>.</w:t>
      </w:r>
    </w:p>
    <w:p w14:paraId="748B6B23" w14:textId="775334E0" w:rsidR="00F01192" w:rsidRPr="00F732BC" w:rsidRDefault="00F01192" w:rsidP="001C4418">
      <w:pPr>
        <w:spacing w:before="15.60pt" w:line="18pt" w:lineRule="auto"/>
        <w:ind w:start="22.50pt"/>
        <w:jc w:val="both"/>
        <w:rPr>
          <w:sz w:val="24"/>
          <w:szCs w:val="24"/>
        </w:rPr>
      </w:pPr>
      <w:r w:rsidRPr="00F732BC">
        <w:rPr>
          <w:b/>
          <w:bCs/>
          <w:sz w:val="24"/>
          <w:szCs w:val="24"/>
          <w:lang w:val="en-US"/>
        </w:rPr>
        <w:lastRenderedPageBreak/>
        <w:t>II</w:t>
      </w:r>
      <w:r w:rsidRPr="00F732BC">
        <w:rPr>
          <w:b/>
          <w:bCs/>
          <w:sz w:val="24"/>
          <w:szCs w:val="24"/>
        </w:rPr>
        <w:t xml:space="preserve">. </w:t>
      </w:r>
      <w:r w:rsidR="00E320C4">
        <w:rPr>
          <w:b/>
          <w:bCs/>
          <w:sz w:val="24"/>
          <w:szCs w:val="24"/>
        </w:rPr>
        <w:t>Критерии оценки поступивших заявок</w:t>
      </w:r>
    </w:p>
    <w:p w14:paraId="5F171DC4" w14:textId="642C106E" w:rsidR="00651812" w:rsidRDefault="00537361" w:rsidP="001C4418">
      <w:pPr>
        <w:spacing w:line="18pt" w:lineRule="auto"/>
        <w:ind w:start="22.50pt" w:end="0.50pt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FB60C5">
        <w:rPr>
          <w:sz w:val="24"/>
          <w:szCs w:val="24"/>
        </w:rPr>
        <w:t>1</w:t>
      </w:r>
      <w:r w:rsidR="00F92469">
        <w:rPr>
          <w:sz w:val="24"/>
          <w:szCs w:val="24"/>
        </w:rPr>
        <w:t xml:space="preserve"> </w:t>
      </w:r>
      <w:r w:rsidR="00651812">
        <w:rPr>
          <w:sz w:val="24"/>
          <w:szCs w:val="24"/>
        </w:rPr>
        <w:t>Все пришедшие</w:t>
      </w:r>
      <w:r w:rsidR="006F2617">
        <w:rPr>
          <w:sz w:val="24"/>
          <w:szCs w:val="24"/>
        </w:rPr>
        <w:t xml:space="preserve"> от молодых учёных</w:t>
      </w:r>
      <w:r w:rsidR="00651812">
        <w:rPr>
          <w:sz w:val="24"/>
          <w:szCs w:val="24"/>
        </w:rPr>
        <w:t xml:space="preserve"> заявки анализируются</w:t>
      </w:r>
      <w:r w:rsidR="00EB6EBE">
        <w:rPr>
          <w:sz w:val="24"/>
          <w:szCs w:val="24"/>
        </w:rPr>
        <w:t xml:space="preserve"> </w:t>
      </w:r>
      <w:r w:rsidR="00206FF9">
        <w:rPr>
          <w:sz w:val="24"/>
          <w:szCs w:val="24"/>
        </w:rPr>
        <w:t>комиссией, созданной СМУ,</w:t>
      </w:r>
      <w:r w:rsidR="00651812">
        <w:rPr>
          <w:sz w:val="24"/>
          <w:szCs w:val="24"/>
        </w:rPr>
        <w:t xml:space="preserve"> </w:t>
      </w:r>
      <w:r w:rsidR="00F92469">
        <w:rPr>
          <w:sz w:val="24"/>
          <w:szCs w:val="24"/>
        </w:rPr>
        <w:t>и участникам начисляются баллы по следующим критериям:</w:t>
      </w:r>
    </w:p>
    <w:p w14:paraId="2F1C5A81" w14:textId="1F533165" w:rsidR="00BE7A8C" w:rsidRDefault="00F01192" w:rsidP="001C4418">
      <w:pPr>
        <w:spacing w:line="18pt" w:lineRule="auto"/>
        <w:ind w:start="22.50pt" w:end="0.50pt"/>
        <w:jc w:val="both"/>
        <w:rPr>
          <w:sz w:val="24"/>
          <w:szCs w:val="24"/>
        </w:rPr>
      </w:pPr>
      <w:r w:rsidRPr="00F732BC">
        <w:rPr>
          <w:sz w:val="24"/>
          <w:szCs w:val="24"/>
        </w:rPr>
        <w:t>2.1.</w:t>
      </w:r>
      <w:r w:rsidR="00FB60C5">
        <w:rPr>
          <w:sz w:val="24"/>
          <w:szCs w:val="24"/>
        </w:rPr>
        <w:t>1</w:t>
      </w:r>
      <w:r w:rsidRPr="00F732BC">
        <w:rPr>
          <w:sz w:val="24"/>
          <w:szCs w:val="24"/>
        </w:rPr>
        <w:t xml:space="preserve"> </w:t>
      </w:r>
      <w:r w:rsidRPr="00F732BC">
        <w:rPr>
          <w:i/>
          <w:iCs/>
          <w:sz w:val="24"/>
          <w:szCs w:val="24"/>
        </w:rPr>
        <w:t xml:space="preserve">Начисление баллов за </w:t>
      </w:r>
      <w:r w:rsidR="00BD4718" w:rsidRPr="00F732BC">
        <w:rPr>
          <w:i/>
          <w:iCs/>
          <w:sz w:val="24"/>
          <w:szCs w:val="24"/>
        </w:rPr>
        <w:t xml:space="preserve">научные </w:t>
      </w:r>
      <w:r w:rsidRPr="00F732BC">
        <w:rPr>
          <w:i/>
          <w:iCs/>
          <w:sz w:val="24"/>
          <w:szCs w:val="24"/>
        </w:rPr>
        <w:t>публикации.</w:t>
      </w:r>
      <w:r w:rsidR="006F2617">
        <w:rPr>
          <w:i/>
          <w:iCs/>
          <w:sz w:val="24"/>
          <w:szCs w:val="24"/>
        </w:rPr>
        <w:t xml:space="preserve"> </w:t>
      </w:r>
      <w:r w:rsidR="00B138C7">
        <w:rPr>
          <w:sz w:val="24"/>
          <w:szCs w:val="24"/>
        </w:rPr>
        <w:t>Д</w:t>
      </w:r>
      <w:r w:rsidR="00F92469">
        <w:rPr>
          <w:sz w:val="24"/>
          <w:szCs w:val="24"/>
        </w:rPr>
        <w:t>ля всех молодых сотрудников института</w:t>
      </w:r>
      <w:r w:rsidR="00B138C7">
        <w:rPr>
          <w:sz w:val="24"/>
          <w:szCs w:val="24"/>
        </w:rPr>
        <w:t>, предоставивших информацию о публикациях</w:t>
      </w:r>
      <w:r w:rsidR="00F92469">
        <w:rPr>
          <w:sz w:val="24"/>
          <w:szCs w:val="24"/>
        </w:rPr>
        <w:t xml:space="preserve"> (независимо от того, научную они</w:t>
      </w:r>
      <w:r w:rsidR="00B138C7">
        <w:rPr>
          <w:sz w:val="24"/>
          <w:szCs w:val="24"/>
        </w:rPr>
        <w:t xml:space="preserve"> </w:t>
      </w:r>
      <w:r w:rsidR="00F92469">
        <w:rPr>
          <w:sz w:val="24"/>
          <w:szCs w:val="24"/>
        </w:rPr>
        <w:t xml:space="preserve">занимают должность или инженерную), комиссия </w:t>
      </w:r>
      <w:r w:rsidR="00B138C7">
        <w:rPr>
          <w:sz w:val="24"/>
          <w:szCs w:val="24"/>
        </w:rPr>
        <w:t>ИПМаш по ПРНД ежегодно рассчитывает показатели ПРНД в соответствии с положением ИПМаш РАН о ПРНД</w:t>
      </w:r>
      <w:r w:rsidR="00BE7A8C">
        <w:rPr>
          <w:sz w:val="24"/>
          <w:szCs w:val="24"/>
        </w:rPr>
        <w:t xml:space="preserve">. Результаты этого расчета не входят в основной рейтинг ПРНД научных сотрудников в случае, если молодой сотрудник не занимает научную должность, и по нему не выплачивается надбавка ПРНД. </w:t>
      </w:r>
      <w:r w:rsidR="006A6056">
        <w:rPr>
          <w:sz w:val="24"/>
          <w:szCs w:val="24"/>
        </w:rPr>
        <w:t>Однако, э</w:t>
      </w:r>
      <w:r w:rsidR="00BE7A8C">
        <w:rPr>
          <w:sz w:val="24"/>
          <w:szCs w:val="24"/>
        </w:rPr>
        <w:t xml:space="preserve">ти результаты используются для начисления баллов по настоящему конкурсу, </w:t>
      </w:r>
      <w:r w:rsidR="006F2617">
        <w:rPr>
          <w:sz w:val="24"/>
          <w:szCs w:val="24"/>
        </w:rPr>
        <w:t>и</w:t>
      </w:r>
      <w:r w:rsidR="00BE7A8C">
        <w:rPr>
          <w:sz w:val="24"/>
          <w:szCs w:val="24"/>
        </w:rPr>
        <w:t xml:space="preserve"> также могут быть учтены при переводе сотрудника с инженерной должности на научную как базис, на основании которого будет выплачиваться надбавка в соответствии с ПРНД за последующие периоды.</w:t>
      </w:r>
    </w:p>
    <w:p w14:paraId="325F2041" w14:textId="77777777" w:rsidR="00F36C3E" w:rsidRDefault="00537361" w:rsidP="00F36C3E">
      <w:pPr>
        <w:spacing w:line="18pt" w:lineRule="auto"/>
        <w:ind w:start="22.50pt" w:end="0.50p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 начислении баллов за научные публикации </w:t>
      </w:r>
      <w:r w:rsidR="006A6056">
        <w:rPr>
          <w:sz w:val="24"/>
          <w:szCs w:val="24"/>
        </w:rPr>
        <w:t xml:space="preserve">молодому учёному </w:t>
      </w:r>
      <w:r>
        <w:rPr>
          <w:sz w:val="24"/>
          <w:szCs w:val="24"/>
        </w:rPr>
        <w:t xml:space="preserve">используется рейтинг, рассчитанный комиссией </w:t>
      </w:r>
      <w:r w:rsidR="006F2617">
        <w:rPr>
          <w:sz w:val="24"/>
          <w:szCs w:val="24"/>
        </w:rPr>
        <w:t xml:space="preserve">по ПРНД </w:t>
      </w:r>
      <w:r w:rsidR="00F36C3E">
        <w:rPr>
          <w:sz w:val="24"/>
          <w:szCs w:val="24"/>
        </w:rPr>
        <w:t xml:space="preserve">за предыдущий календарный год </w:t>
      </w:r>
      <w:r>
        <w:rPr>
          <w:sz w:val="24"/>
          <w:szCs w:val="24"/>
        </w:rPr>
        <w:t xml:space="preserve">с весовым коэффициентом в </w:t>
      </w:r>
      <w:r w:rsidRPr="00537361">
        <w:rPr>
          <w:sz w:val="24"/>
          <w:szCs w:val="24"/>
        </w:rPr>
        <w:t>1/10 (</w:t>
      </w:r>
      <w:r w:rsidR="00EA6628">
        <w:rPr>
          <w:sz w:val="24"/>
          <w:szCs w:val="24"/>
        </w:rPr>
        <w:t>Н</w:t>
      </w:r>
      <w:r w:rsidR="006F2617">
        <w:rPr>
          <w:sz w:val="24"/>
          <w:szCs w:val="24"/>
        </w:rPr>
        <w:t xml:space="preserve">ачисляемый </w:t>
      </w:r>
      <w:r w:rsidR="00EA6628">
        <w:rPr>
          <w:sz w:val="24"/>
          <w:szCs w:val="24"/>
        </w:rPr>
        <w:t>б</w:t>
      </w:r>
      <w:r>
        <w:rPr>
          <w:sz w:val="24"/>
          <w:szCs w:val="24"/>
        </w:rPr>
        <w:t>алл=Рейтинг ПРНД</w:t>
      </w:r>
      <w:r w:rsidRPr="00537361">
        <w:rPr>
          <w:sz w:val="24"/>
          <w:szCs w:val="24"/>
        </w:rPr>
        <w:t>/</w:t>
      </w:r>
      <w:r w:rsidR="00A93FA2">
        <w:rPr>
          <w:sz w:val="24"/>
          <w:szCs w:val="24"/>
        </w:rPr>
        <w:t>1</w:t>
      </w:r>
      <w:r w:rsidRPr="00537361">
        <w:rPr>
          <w:sz w:val="24"/>
          <w:szCs w:val="24"/>
        </w:rPr>
        <w:t>0).</w:t>
      </w:r>
      <w:r w:rsidR="00C80F83">
        <w:rPr>
          <w:sz w:val="24"/>
          <w:szCs w:val="24"/>
        </w:rPr>
        <w:t xml:space="preserve"> </w:t>
      </w:r>
    </w:p>
    <w:p w14:paraId="54AE9A21" w14:textId="394CE214" w:rsidR="00F92469" w:rsidRPr="00537361" w:rsidRDefault="00F36C3E" w:rsidP="00F36C3E">
      <w:pPr>
        <w:spacing w:line="18pt" w:lineRule="auto"/>
        <w:ind w:start="22.50pt" w:end="0.50pt"/>
        <w:jc w:val="both"/>
        <w:rPr>
          <w:sz w:val="24"/>
          <w:szCs w:val="24"/>
        </w:rPr>
      </w:pPr>
      <w:r>
        <w:rPr>
          <w:sz w:val="24"/>
          <w:szCs w:val="24"/>
        </w:rPr>
        <w:t>*</w:t>
      </w:r>
      <w:r w:rsidR="00C80F83" w:rsidRPr="00F36C3E">
        <w:rPr>
          <w:i/>
          <w:iCs/>
          <w:sz w:val="24"/>
          <w:szCs w:val="24"/>
        </w:rPr>
        <w:t>В настояще</w:t>
      </w:r>
      <w:r>
        <w:rPr>
          <w:i/>
          <w:iCs/>
          <w:sz w:val="24"/>
          <w:szCs w:val="24"/>
        </w:rPr>
        <w:t>м</w:t>
      </w:r>
      <w:r w:rsidR="00C80F83" w:rsidRPr="00F36C3E">
        <w:rPr>
          <w:i/>
          <w:iCs/>
          <w:sz w:val="24"/>
          <w:szCs w:val="24"/>
        </w:rPr>
        <w:t xml:space="preserve"> пункт</w:t>
      </w:r>
      <w:r>
        <w:rPr>
          <w:i/>
          <w:iCs/>
          <w:sz w:val="24"/>
          <w:szCs w:val="24"/>
        </w:rPr>
        <w:t>е</w:t>
      </w:r>
      <w:r w:rsidR="00830B20">
        <w:rPr>
          <w:i/>
          <w:iCs/>
          <w:sz w:val="24"/>
          <w:szCs w:val="24"/>
        </w:rPr>
        <w:t xml:space="preserve"> для участников категории «Молодой ученый»</w:t>
      </w:r>
      <w:r w:rsidR="00C80F83" w:rsidRPr="00F36C3E">
        <w:rPr>
          <w:i/>
          <w:iCs/>
          <w:sz w:val="24"/>
          <w:szCs w:val="24"/>
        </w:rPr>
        <w:t xml:space="preserve"> учитываются только публикации, которые удовлетворяют критериям положения ПРНД (т.е. не содержа</w:t>
      </w:r>
      <w:r>
        <w:rPr>
          <w:i/>
          <w:iCs/>
          <w:sz w:val="24"/>
          <w:szCs w:val="24"/>
        </w:rPr>
        <w:t>т</w:t>
      </w:r>
      <w:r w:rsidR="00C80F83" w:rsidRPr="00F36C3E">
        <w:rPr>
          <w:i/>
          <w:iCs/>
          <w:sz w:val="24"/>
          <w:szCs w:val="24"/>
        </w:rPr>
        <w:t xml:space="preserve"> благодарностей фонду РНФ</w:t>
      </w:r>
      <w:r w:rsidR="00830B20">
        <w:rPr>
          <w:i/>
          <w:iCs/>
          <w:sz w:val="24"/>
          <w:szCs w:val="24"/>
        </w:rPr>
        <w:t>). В категориях «Аспирант» и «Студент» учитываются все публикации с</w:t>
      </w:r>
      <w:r w:rsidRPr="00F36C3E">
        <w:rPr>
          <w:i/>
          <w:iCs/>
          <w:sz w:val="24"/>
          <w:szCs w:val="24"/>
        </w:rPr>
        <w:t xml:space="preserve"> указанной</w:t>
      </w:r>
      <w:r>
        <w:rPr>
          <w:i/>
          <w:iCs/>
          <w:sz w:val="24"/>
          <w:szCs w:val="24"/>
        </w:rPr>
        <w:t xml:space="preserve"> автором</w:t>
      </w:r>
      <w:r w:rsidR="00C80F83" w:rsidRPr="00F36C3E">
        <w:rPr>
          <w:i/>
          <w:iCs/>
          <w:sz w:val="24"/>
          <w:szCs w:val="24"/>
        </w:rPr>
        <w:t xml:space="preserve"> аффилиаци</w:t>
      </w:r>
      <w:r w:rsidRPr="00F36C3E">
        <w:rPr>
          <w:i/>
          <w:iCs/>
          <w:sz w:val="24"/>
          <w:szCs w:val="24"/>
        </w:rPr>
        <w:t>ей ИПМаш РАН</w:t>
      </w:r>
      <w:r w:rsidR="00C80F83" w:rsidRPr="00F36C3E">
        <w:rPr>
          <w:i/>
          <w:iCs/>
          <w:sz w:val="24"/>
          <w:szCs w:val="24"/>
        </w:rPr>
        <w:t>.</w:t>
      </w:r>
    </w:p>
    <w:p w14:paraId="079FACC8" w14:textId="7399B3F8" w:rsidR="00342DA1" w:rsidRDefault="00537361" w:rsidP="00342DA1">
      <w:pPr>
        <w:tabs>
          <w:tab w:val="start" w:pos="35.45pt"/>
        </w:tabs>
        <w:spacing w:line="18pt" w:lineRule="auto"/>
        <w:ind w:start="22.50pt"/>
        <w:jc w:val="both"/>
        <w:rPr>
          <w:sz w:val="24"/>
          <w:szCs w:val="24"/>
        </w:rPr>
      </w:pPr>
      <w:r>
        <w:rPr>
          <w:i/>
          <w:iCs/>
          <w:sz w:val="24"/>
          <w:szCs w:val="24"/>
        </w:rPr>
        <w:t>2.</w:t>
      </w:r>
      <w:r w:rsidR="00FB60C5">
        <w:rPr>
          <w:i/>
          <w:iCs/>
          <w:sz w:val="24"/>
          <w:szCs w:val="24"/>
        </w:rPr>
        <w:t>1.2</w:t>
      </w:r>
      <w:r>
        <w:rPr>
          <w:i/>
          <w:iCs/>
          <w:sz w:val="24"/>
          <w:szCs w:val="24"/>
        </w:rPr>
        <w:t>.</w:t>
      </w:r>
      <w:r w:rsidR="001837B0">
        <w:rPr>
          <w:sz w:val="24"/>
          <w:szCs w:val="24"/>
        </w:rPr>
        <w:tab/>
      </w:r>
      <w:r w:rsidR="00421433" w:rsidRPr="00F732BC">
        <w:rPr>
          <w:i/>
          <w:iCs/>
          <w:sz w:val="24"/>
          <w:szCs w:val="24"/>
        </w:rPr>
        <w:t xml:space="preserve">Начисление баллов </w:t>
      </w:r>
      <w:r w:rsidR="00365365" w:rsidRPr="00F732BC">
        <w:rPr>
          <w:i/>
          <w:iCs/>
          <w:sz w:val="24"/>
          <w:szCs w:val="24"/>
        </w:rPr>
        <w:t>за участие</w:t>
      </w:r>
      <w:r w:rsidR="00F01192" w:rsidRPr="00F732BC">
        <w:rPr>
          <w:i/>
          <w:iCs/>
          <w:sz w:val="24"/>
          <w:szCs w:val="24"/>
        </w:rPr>
        <w:t xml:space="preserve"> в конференциях. </w:t>
      </w:r>
      <w:r w:rsidR="00F01192" w:rsidRPr="00F732BC">
        <w:rPr>
          <w:sz w:val="24"/>
          <w:szCs w:val="24"/>
        </w:rPr>
        <w:t>За устный доклад на</w:t>
      </w:r>
      <w:r w:rsidR="007D3689" w:rsidRPr="00F732BC">
        <w:rPr>
          <w:sz w:val="24"/>
          <w:szCs w:val="24"/>
        </w:rPr>
        <w:t xml:space="preserve"> </w:t>
      </w:r>
      <w:r w:rsidR="00F01192" w:rsidRPr="00F732BC">
        <w:rPr>
          <w:sz w:val="24"/>
          <w:szCs w:val="24"/>
        </w:rPr>
        <w:t xml:space="preserve">российской конференции </w:t>
      </w:r>
      <w:r w:rsidR="00365365">
        <w:rPr>
          <w:sz w:val="24"/>
          <w:szCs w:val="24"/>
        </w:rPr>
        <w:t>начисляется</w:t>
      </w:r>
      <w:r w:rsidR="00F01192" w:rsidRPr="00F732BC">
        <w:rPr>
          <w:sz w:val="24"/>
          <w:szCs w:val="24"/>
        </w:rPr>
        <w:t xml:space="preserve"> </w:t>
      </w:r>
      <w:r w:rsidR="00BD4718" w:rsidRPr="00F732BC">
        <w:rPr>
          <w:sz w:val="24"/>
          <w:szCs w:val="24"/>
        </w:rPr>
        <w:t>5</w:t>
      </w:r>
      <w:r w:rsidR="00365365">
        <w:rPr>
          <w:sz w:val="24"/>
          <w:szCs w:val="24"/>
        </w:rPr>
        <w:t xml:space="preserve"> </w:t>
      </w:r>
      <w:r w:rsidR="00365365" w:rsidRPr="00F732BC">
        <w:rPr>
          <w:sz w:val="24"/>
          <w:szCs w:val="24"/>
        </w:rPr>
        <w:t>балл</w:t>
      </w:r>
      <w:r w:rsidR="00365365">
        <w:rPr>
          <w:sz w:val="24"/>
          <w:szCs w:val="24"/>
        </w:rPr>
        <w:t>ов</w:t>
      </w:r>
      <w:r w:rsidR="00F01192" w:rsidRPr="00F732BC">
        <w:rPr>
          <w:sz w:val="24"/>
          <w:szCs w:val="24"/>
        </w:rPr>
        <w:t>, устный</w:t>
      </w:r>
      <w:r w:rsidR="00BD4718" w:rsidRPr="00F732BC">
        <w:rPr>
          <w:sz w:val="24"/>
          <w:szCs w:val="24"/>
        </w:rPr>
        <w:t xml:space="preserve"> (англоязычный)</w:t>
      </w:r>
      <w:r w:rsidR="00F01192" w:rsidRPr="00F732BC">
        <w:rPr>
          <w:sz w:val="24"/>
          <w:szCs w:val="24"/>
        </w:rPr>
        <w:t xml:space="preserve"> доклад на международной</w:t>
      </w:r>
      <w:r w:rsidR="00C605EC" w:rsidRPr="00F732BC">
        <w:rPr>
          <w:sz w:val="24"/>
          <w:szCs w:val="24"/>
        </w:rPr>
        <w:t xml:space="preserve"> </w:t>
      </w:r>
      <w:r w:rsidR="00F01192" w:rsidRPr="00F732BC">
        <w:rPr>
          <w:sz w:val="24"/>
          <w:szCs w:val="24"/>
        </w:rPr>
        <w:t xml:space="preserve">конференции - </w:t>
      </w:r>
      <w:r w:rsidR="00BD4718" w:rsidRPr="00F732BC">
        <w:rPr>
          <w:sz w:val="24"/>
          <w:szCs w:val="24"/>
        </w:rPr>
        <w:t>7</w:t>
      </w:r>
      <w:r w:rsidR="00F01192" w:rsidRPr="00F732BC">
        <w:rPr>
          <w:sz w:val="24"/>
          <w:szCs w:val="24"/>
        </w:rPr>
        <w:t xml:space="preserve">, </w:t>
      </w:r>
      <w:r w:rsidR="00EA35B1" w:rsidRPr="00F732BC">
        <w:rPr>
          <w:sz w:val="24"/>
          <w:szCs w:val="24"/>
        </w:rPr>
        <w:t>стендовый доклад на российской конференции</w:t>
      </w:r>
      <w:r w:rsidR="001837B0">
        <w:rPr>
          <w:sz w:val="24"/>
          <w:szCs w:val="24"/>
        </w:rPr>
        <w:t> </w:t>
      </w:r>
      <w:r w:rsidR="00EA35B1" w:rsidRPr="00F732BC">
        <w:rPr>
          <w:sz w:val="24"/>
          <w:szCs w:val="24"/>
        </w:rPr>
        <w:t>-</w:t>
      </w:r>
      <w:r w:rsidR="00C622FD">
        <w:rPr>
          <w:sz w:val="24"/>
          <w:szCs w:val="24"/>
        </w:rPr>
        <w:t> </w:t>
      </w:r>
      <w:r w:rsidR="00BD4718" w:rsidRPr="00F732BC">
        <w:rPr>
          <w:sz w:val="24"/>
          <w:szCs w:val="24"/>
        </w:rPr>
        <w:t>3</w:t>
      </w:r>
      <w:r w:rsidR="00EA35B1" w:rsidRPr="00F732BC">
        <w:rPr>
          <w:sz w:val="24"/>
          <w:szCs w:val="24"/>
        </w:rPr>
        <w:t>, стендовый</w:t>
      </w:r>
      <w:r w:rsidR="00BD4718" w:rsidRPr="00F732BC">
        <w:rPr>
          <w:sz w:val="24"/>
          <w:szCs w:val="24"/>
        </w:rPr>
        <w:t xml:space="preserve"> (англоязычный)</w:t>
      </w:r>
      <w:r w:rsidR="00EA35B1" w:rsidRPr="00F732BC">
        <w:rPr>
          <w:sz w:val="24"/>
          <w:szCs w:val="24"/>
        </w:rPr>
        <w:t xml:space="preserve"> доклад на международной конференции - </w:t>
      </w:r>
      <w:r w:rsidR="00BD4718" w:rsidRPr="00F732BC">
        <w:rPr>
          <w:sz w:val="24"/>
          <w:szCs w:val="24"/>
        </w:rPr>
        <w:t>5</w:t>
      </w:r>
      <w:r w:rsidR="00EA35B1" w:rsidRPr="00F732BC">
        <w:rPr>
          <w:sz w:val="24"/>
          <w:szCs w:val="24"/>
        </w:rPr>
        <w:t xml:space="preserve">, </w:t>
      </w:r>
      <w:r w:rsidR="00F01192" w:rsidRPr="00F732BC">
        <w:rPr>
          <w:sz w:val="24"/>
          <w:szCs w:val="24"/>
        </w:rPr>
        <w:t>приглашенный доклад (доклад, инициатором которого выступает</w:t>
      </w:r>
      <w:r w:rsidR="00C605EC" w:rsidRPr="00F732BC">
        <w:rPr>
          <w:sz w:val="24"/>
          <w:szCs w:val="24"/>
        </w:rPr>
        <w:t xml:space="preserve"> </w:t>
      </w:r>
      <w:r w:rsidR="00F01192" w:rsidRPr="00F732BC">
        <w:rPr>
          <w:sz w:val="24"/>
          <w:szCs w:val="24"/>
        </w:rPr>
        <w:t xml:space="preserve">организатор конференции) на российской конференции - </w:t>
      </w:r>
      <w:r w:rsidR="00BD4718" w:rsidRPr="00F732BC">
        <w:rPr>
          <w:sz w:val="24"/>
          <w:szCs w:val="24"/>
        </w:rPr>
        <w:t>1</w:t>
      </w:r>
      <w:r w:rsidR="00F01192" w:rsidRPr="00F732BC">
        <w:rPr>
          <w:sz w:val="24"/>
          <w:szCs w:val="24"/>
        </w:rPr>
        <w:t>0, приглашенный доклад на</w:t>
      </w:r>
      <w:r w:rsidR="00C605EC" w:rsidRPr="00F732BC">
        <w:rPr>
          <w:sz w:val="24"/>
          <w:szCs w:val="24"/>
        </w:rPr>
        <w:t xml:space="preserve"> </w:t>
      </w:r>
      <w:r w:rsidR="00F01192" w:rsidRPr="00F732BC">
        <w:rPr>
          <w:sz w:val="24"/>
          <w:szCs w:val="24"/>
        </w:rPr>
        <w:t xml:space="preserve">международной конференции - </w:t>
      </w:r>
      <w:r w:rsidR="00BD4718" w:rsidRPr="00F732BC">
        <w:rPr>
          <w:sz w:val="24"/>
          <w:szCs w:val="24"/>
        </w:rPr>
        <w:t>15</w:t>
      </w:r>
      <w:r w:rsidR="00F01192" w:rsidRPr="00F732BC">
        <w:rPr>
          <w:sz w:val="24"/>
          <w:szCs w:val="24"/>
        </w:rPr>
        <w:t xml:space="preserve">. Обязательным требованием является </w:t>
      </w:r>
      <w:r w:rsidR="00BD4718" w:rsidRPr="00F732BC">
        <w:rPr>
          <w:sz w:val="24"/>
          <w:szCs w:val="24"/>
        </w:rPr>
        <w:t>лично</w:t>
      </w:r>
      <w:r w:rsidR="006A6056">
        <w:rPr>
          <w:sz w:val="24"/>
          <w:szCs w:val="24"/>
        </w:rPr>
        <w:t>е</w:t>
      </w:r>
      <w:r w:rsidR="00BD4718" w:rsidRPr="00F732BC">
        <w:rPr>
          <w:sz w:val="24"/>
          <w:szCs w:val="24"/>
        </w:rPr>
        <w:t xml:space="preserve"> участия молодого ученого в </w:t>
      </w:r>
      <w:r w:rsidR="006A6056">
        <w:rPr>
          <w:sz w:val="24"/>
          <w:szCs w:val="24"/>
        </w:rPr>
        <w:t>конференции</w:t>
      </w:r>
      <w:r w:rsidR="00A34DC3">
        <w:rPr>
          <w:sz w:val="24"/>
          <w:szCs w:val="24"/>
        </w:rPr>
        <w:t xml:space="preserve"> с докладом</w:t>
      </w:r>
      <w:r w:rsidR="00F01192" w:rsidRPr="00F732BC">
        <w:rPr>
          <w:sz w:val="24"/>
          <w:szCs w:val="24"/>
        </w:rPr>
        <w:t xml:space="preserve">. </w:t>
      </w:r>
      <w:r w:rsidR="00F01192" w:rsidRPr="004F6754">
        <w:rPr>
          <w:sz w:val="24"/>
          <w:szCs w:val="24"/>
        </w:rPr>
        <w:t xml:space="preserve">В </w:t>
      </w:r>
      <w:r w:rsidR="004F6754">
        <w:rPr>
          <w:sz w:val="24"/>
          <w:szCs w:val="24"/>
        </w:rPr>
        <w:t>н</w:t>
      </w:r>
      <w:r w:rsidR="00F01192" w:rsidRPr="004F6754">
        <w:rPr>
          <w:sz w:val="24"/>
          <w:szCs w:val="24"/>
        </w:rPr>
        <w:t>астояще</w:t>
      </w:r>
      <w:r w:rsidR="004F6754">
        <w:rPr>
          <w:sz w:val="24"/>
          <w:szCs w:val="24"/>
        </w:rPr>
        <w:t>м</w:t>
      </w:r>
      <w:r w:rsidR="007D3689" w:rsidRPr="004F6754">
        <w:rPr>
          <w:sz w:val="24"/>
          <w:szCs w:val="24"/>
        </w:rPr>
        <w:t xml:space="preserve"> </w:t>
      </w:r>
      <w:r w:rsidR="00F01192" w:rsidRPr="004F6754">
        <w:rPr>
          <w:sz w:val="24"/>
          <w:szCs w:val="24"/>
        </w:rPr>
        <w:t>документ</w:t>
      </w:r>
      <w:r w:rsidR="004F6754">
        <w:rPr>
          <w:sz w:val="24"/>
          <w:szCs w:val="24"/>
        </w:rPr>
        <w:t>е</w:t>
      </w:r>
      <w:r w:rsidR="00F01192" w:rsidRPr="00F732BC">
        <w:rPr>
          <w:sz w:val="24"/>
          <w:szCs w:val="24"/>
        </w:rPr>
        <w:t xml:space="preserve"> международной считается</w:t>
      </w:r>
      <w:r w:rsidR="007D3689" w:rsidRPr="00F732BC">
        <w:rPr>
          <w:sz w:val="24"/>
          <w:szCs w:val="24"/>
        </w:rPr>
        <w:t xml:space="preserve"> </w:t>
      </w:r>
      <w:r w:rsidR="00F01192" w:rsidRPr="00F732BC">
        <w:rPr>
          <w:sz w:val="24"/>
          <w:szCs w:val="24"/>
        </w:rPr>
        <w:t>научная конференция,</w:t>
      </w:r>
      <w:r w:rsidR="00BD4718" w:rsidRPr="00F732BC">
        <w:rPr>
          <w:sz w:val="24"/>
          <w:szCs w:val="24"/>
        </w:rPr>
        <w:t xml:space="preserve"> проводимая за пределами </w:t>
      </w:r>
      <w:r w:rsidR="00365365">
        <w:rPr>
          <w:sz w:val="24"/>
          <w:szCs w:val="24"/>
        </w:rPr>
        <w:t>Р</w:t>
      </w:r>
      <w:r w:rsidR="00BD4718" w:rsidRPr="00F732BC">
        <w:rPr>
          <w:sz w:val="24"/>
          <w:szCs w:val="24"/>
        </w:rPr>
        <w:t xml:space="preserve">оссийской </w:t>
      </w:r>
      <w:r w:rsidR="00365365">
        <w:rPr>
          <w:sz w:val="24"/>
          <w:szCs w:val="24"/>
        </w:rPr>
        <w:t>Ф</w:t>
      </w:r>
      <w:r w:rsidR="00BD4718" w:rsidRPr="00F732BC">
        <w:rPr>
          <w:sz w:val="24"/>
          <w:szCs w:val="24"/>
        </w:rPr>
        <w:t>едерации, либо конференция,</w:t>
      </w:r>
      <w:r w:rsidR="00F01192" w:rsidRPr="00F732BC">
        <w:rPr>
          <w:sz w:val="24"/>
          <w:szCs w:val="24"/>
        </w:rPr>
        <w:t xml:space="preserve"> более </w:t>
      </w:r>
      <w:r w:rsidR="00BA484F">
        <w:rPr>
          <w:sz w:val="24"/>
          <w:szCs w:val="24"/>
        </w:rPr>
        <w:t>2</w:t>
      </w:r>
      <w:r w:rsidR="00BA484F" w:rsidRPr="00F732BC">
        <w:rPr>
          <w:sz w:val="24"/>
          <w:szCs w:val="24"/>
        </w:rPr>
        <w:t xml:space="preserve">0 </w:t>
      </w:r>
      <w:r w:rsidR="00F01192" w:rsidRPr="00F732BC">
        <w:rPr>
          <w:sz w:val="24"/>
          <w:szCs w:val="24"/>
        </w:rPr>
        <w:t>процентов участников которой не являются гражданами</w:t>
      </w:r>
      <w:r w:rsidR="007D3689" w:rsidRPr="00F732BC">
        <w:rPr>
          <w:sz w:val="24"/>
          <w:szCs w:val="24"/>
        </w:rPr>
        <w:t xml:space="preserve"> </w:t>
      </w:r>
      <w:r w:rsidR="00F01192" w:rsidRPr="00F732BC">
        <w:rPr>
          <w:sz w:val="24"/>
          <w:szCs w:val="24"/>
        </w:rPr>
        <w:t>Российской Федерации.</w:t>
      </w:r>
      <w:r w:rsidR="00EA35B1" w:rsidRPr="00F732BC">
        <w:rPr>
          <w:sz w:val="24"/>
          <w:szCs w:val="24"/>
        </w:rPr>
        <w:t xml:space="preserve"> </w:t>
      </w:r>
      <w:r w:rsidR="003D3144" w:rsidRPr="00F732BC">
        <w:rPr>
          <w:sz w:val="24"/>
          <w:szCs w:val="24"/>
        </w:rPr>
        <w:t>В</w:t>
      </w:r>
      <w:r w:rsidR="003D3144" w:rsidRPr="00F732BC">
        <w:rPr>
          <w:bCs/>
          <w:sz w:val="24"/>
          <w:szCs w:val="24"/>
        </w:rPr>
        <w:t>ыступление с докладом на сессии Научного совета или бюро Отделения РАН приравнивается к выступлению на российской конференции.</w:t>
      </w:r>
      <w:r w:rsidR="00947E9C" w:rsidRPr="00F732BC">
        <w:rPr>
          <w:bCs/>
          <w:sz w:val="24"/>
          <w:szCs w:val="24"/>
        </w:rPr>
        <w:t xml:space="preserve"> За победу на сопутствующих конференциям конкурсах (например, получение диплома или грамоты за «Лучший </w:t>
      </w:r>
      <w:r w:rsidR="00947E9C" w:rsidRPr="00F732BC">
        <w:rPr>
          <w:bCs/>
          <w:sz w:val="24"/>
          <w:szCs w:val="24"/>
        </w:rPr>
        <w:lastRenderedPageBreak/>
        <w:t>доклад») дополнительно начисляется 4 балла.</w:t>
      </w:r>
      <w:r w:rsidR="002B1BF2" w:rsidRPr="00F732BC">
        <w:rPr>
          <w:bCs/>
          <w:sz w:val="24"/>
          <w:szCs w:val="24"/>
        </w:rPr>
        <w:t xml:space="preserve"> </w:t>
      </w:r>
      <w:r w:rsidR="002B1BF2" w:rsidRPr="00F732BC">
        <w:rPr>
          <w:sz w:val="24"/>
          <w:szCs w:val="24"/>
        </w:rPr>
        <w:t>При этом</w:t>
      </w:r>
      <w:r w:rsidR="00206FF9">
        <w:rPr>
          <w:sz w:val="24"/>
          <w:szCs w:val="24"/>
        </w:rPr>
        <w:t>, выступ</w:t>
      </w:r>
      <w:r w:rsidR="00342DA1">
        <w:rPr>
          <w:sz w:val="24"/>
          <w:szCs w:val="24"/>
        </w:rPr>
        <w:t>ая</w:t>
      </w:r>
      <w:r w:rsidR="00206FF9">
        <w:rPr>
          <w:sz w:val="24"/>
          <w:szCs w:val="24"/>
        </w:rPr>
        <w:t xml:space="preserve"> на конф</w:t>
      </w:r>
      <w:r w:rsidR="00342DA1">
        <w:rPr>
          <w:sz w:val="24"/>
          <w:szCs w:val="24"/>
        </w:rPr>
        <w:t>еренции</w:t>
      </w:r>
      <w:r w:rsidR="00206FF9">
        <w:rPr>
          <w:sz w:val="24"/>
          <w:szCs w:val="24"/>
        </w:rPr>
        <w:t xml:space="preserve">, </w:t>
      </w:r>
      <w:r w:rsidR="002B1BF2" w:rsidRPr="00F732BC">
        <w:rPr>
          <w:sz w:val="24"/>
          <w:szCs w:val="24"/>
        </w:rPr>
        <w:t>молодой ученый должен</w:t>
      </w:r>
      <w:r w:rsidR="00342DA1">
        <w:rPr>
          <w:sz w:val="24"/>
          <w:szCs w:val="24"/>
        </w:rPr>
        <w:t xml:space="preserve"> </w:t>
      </w:r>
      <w:r w:rsidR="002B1BF2" w:rsidRPr="00F732BC">
        <w:rPr>
          <w:sz w:val="24"/>
          <w:szCs w:val="24"/>
        </w:rPr>
        <w:t>иметь</w:t>
      </w:r>
      <w:r w:rsidR="00BE7A8C">
        <w:rPr>
          <w:sz w:val="24"/>
          <w:szCs w:val="24"/>
        </w:rPr>
        <w:t xml:space="preserve"> только</w:t>
      </w:r>
      <w:r w:rsidR="002B1BF2" w:rsidRPr="00F732BC">
        <w:rPr>
          <w:sz w:val="24"/>
          <w:szCs w:val="24"/>
        </w:rPr>
        <w:t xml:space="preserve"> одну аффилиацию (ИПМаш РАН).</w:t>
      </w:r>
      <w:r w:rsidR="003B2CDE">
        <w:rPr>
          <w:sz w:val="24"/>
          <w:szCs w:val="24"/>
        </w:rPr>
        <w:t xml:space="preserve"> </w:t>
      </w:r>
    </w:p>
    <w:p w14:paraId="3B48897A" w14:textId="68455FF3" w:rsidR="00CC78EA" w:rsidRPr="00FB60C5" w:rsidRDefault="00F67F14" w:rsidP="00342DA1">
      <w:pPr>
        <w:tabs>
          <w:tab w:val="start" w:pos="35.45pt"/>
        </w:tabs>
        <w:spacing w:line="18pt" w:lineRule="auto"/>
        <w:ind w:start="22.50pt"/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2.1.3 </w:t>
      </w:r>
      <w:r w:rsidR="00F01192" w:rsidRPr="00FB60C5">
        <w:rPr>
          <w:i/>
          <w:iCs/>
          <w:sz w:val="24"/>
          <w:szCs w:val="24"/>
        </w:rPr>
        <w:t xml:space="preserve">Начисление баллов </w:t>
      </w:r>
      <w:r w:rsidR="00BD4718" w:rsidRPr="00FB60C5">
        <w:rPr>
          <w:i/>
          <w:iCs/>
          <w:sz w:val="24"/>
          <w:szCs w:val="24"/>
        </w:rPr>
        <w:t>за прохождение стажировок</w:t>
      </w:r>
      <w:r w:rsidR="00F01192" w:rsidRPr="00FB60C5">
        <w:rPr>
          <w:i/>
          <w:iCs/>
          <w:sz w:val="24"/>
          <w:szCs w:val="24"/>
        </w:rPr>
        <w:t xml:space="preserve">. </w:t>
      </w:r>
      <w:r w:rsidR="00F01192" w:rsidRPr="00FB60C5">
        <w:rPr>
          <w:sz w:val="24"/>
          <w:szCs w:val="24"/>
        </w:rPr>
        <w:t>За</w:t>
      </w:r>
      <w:r w:rsidR="00BD4718" w:rsidRPr="00FB60C5">
        <w:rPr>
          <w:sz w:val="24"/>
          <w:szCs w:val="24"/>
        </w:rPr>
        <w:t xml:space="preserve"> прохождение стажировок в: российских научных или производственных учреждениях длительностью более 1 месяца - 3 балла, длительностью менее 1 месяца – 2 балла; в зарубежных научных или производственных учреждениях длительностью более 1 месяца - </w:t>
      </w:r>
      <w:r w:rsidR="00D15F83">
        <w:rPr>
          <w:sz w:val="24"/>
          <w:szCs w:val="24"/>
        </w:rPr>
        <w:t>8</w:t>
      </w:r>
      <w:r w:rsidR="00D15F83" w:rsidRPr="00FB60C5">
        <w:rPr>
          <w:sz w:val="24"/>
          <w:szCs w:val="24"/>
        </w:rPr>
        <w:t xml:space="preserve"> балл</w:t>
      </w:r>
      <w:r w:rsidR="00D15F83">
        <w:rPr>
          <w:sz w:val="24"/>
          <w:szCs w:val="24"/>
        </w:rPr>
        <w:t>ов</w:t>
      </w:r>
      <w:r w:rsidR="00BD4718" w:rsidRPr="00FB60C5">
        <w:rPr>
          <w:sz w:val="24"/>
          <w:szCs w:val="24"/>
        </w:rPr>
        <w:t>, длительностью менее 1 месяца</w:t>
      </w:r>
      <w:r w:rsidR="00B1714F" w:rsidRPr="00FB60C5">
        <w:rPr>
          <w:sz w:val="24"/>
          <w:szCs w:val="24"/>
        </w:rPr>
        <w:t xml:space="preserve"> -</w:t>
      </w:r>
      <w:r w:rsidR="00BD4718" w:rsidRPr="00FB60C5">
        <w:rPr>
          <w:sz w:val="24"/>
          <w:szCs w:val="24"/>
        </w:rPr>
        <w:t xml:space="preserve"> 3 балла.</w:t>
      </w:r>
    </w:p>
    <w:p w14:paraId="68CED027" w14:textId="3AF23689" w:rsidR="00F01192" w:rsidRPr="00FB60C5" w:rsidRDefault="00F01192" w:rsidP="001C4418">
      <w:pPr>
        <w:pStyle w:val="a4"/>
        <w:numPr>
          <w:ilvl w:val="2"/>
          <w:numId w:val="21"/>
        </w:numPr>
        <w:tabs>
          <w:tab w:val="start" w:pos="35.45pt"/>
        </w:tabs>
        <w:spacing w:line="18pt" w:lineRule="auto"/>
        <w:ind w:start="22.50pt" w:firstLine="0pt"/>
        <w:jc w:val="both"/>
        <w:rPr>
          <w:i/>
          <w:iCs/>
          <w:sz w:val="24"/>
          <w:szCs w:val="24"/>
        </w:rPr>
      </w:pPr>
      <w:r w:rsidRPr="00FB60C5">
        <w:rPr>
          <w:i/>
          <w:iCs/>
          <w:sz w:val="24"/>
          <w:szCs w:val="24"/>
        </w:rPr>
        <w:t xml:space="preserve">Начисление баллов за патенты. </w:t>
      </w:r>
      <w:r w:rsidRPr="00FB60C5">
        <w:rPr>
          <w:sz w:val="24"/>
          <w:szCs w:val="24"/>
        </w:rPr>
        <w:t xml:space="preserve">За </w:t>
      </w:r>
      <w:r w:rsidR="00537361" w:rsidRPr="00FB60C5">
        <w:rPr>
          <w:sz w:val="24"/>
          <w:szCs w:val="24"/>
        </w:rPr>
        <w:t>оформленный и выданный</w:t>
      </w:r>
      <w:r w:rsidR="00731A7A" w:rsidRPr="00731A7A">
        <w:rPr>
          <w:sz w:val="24"/>
          <w:szCs w:val="24"/>
        </w:rPr>
        <w:t xml:space="preserve"> </w:t>
      </w:r>
      <w:r w:rsidR="00731A7A">
        <w:rPr>
          <w:sz w:val="24"/>
          <w:szCs w:val="24"/>
        </w:rPr>
        <w:t>РИД</w:t>
      </w:r>
      <w:r w:rsidR="00BE3504" w:rsidRPr="00FB60C5">
        <w:rPr>
          <w:sz w:val="24"/>
          <w:szCs w:val="24"/>
        </w:rPr>
        <w:t>, являющийся</w:t>
      </w:r>
      <w:r w:rsidRPr="00FB60C5">
        <w:rPr>
          <w:sz w:val="24"/>
          <w:szCs w:val="24"/>
        </w:rPr>
        <w:t xml:space="preserve"> результатом</w:t>
      </w:r>
      <w:r w:rsidR="00537361" w:rsidRPr="00FB60C5">
        <w:rPr>
          <w:sz w:val="24"/>
          <w:szCs w:val="24"/>
        </w:rPr>
        <w:t xml:space="preserve"> </w:t>
      </w:r>
      <w:r w:rsidRPr="00FB60C5">
        <w:rPr>
          <w:sz w:val="24"/>
          <w:szCs w:val="24"/>
        </w:rPr>
        <w:t>выполнения бюджетных НИР</w:t>
      </w:r>
      <w:r w:rsidR="002B1BF2" w:rsidRPr="00FB60C5">
        <w:rPr>
          <w:sz w:val="24"/>
          <w:szCs w:val="24"/>
        </w:rPr>
        <w:t xml:space="preserve"> Института</w:t>
      </w:r>
      <w:r w:rsidRPr="00FB60C5">
        <w:rPr>
          <w:sz w:val="24"/>
          <w:szCs w:val="24"/>
        </w:rPr>
        <w:t>,</w:t>
      </w:r>
      <w:r w:rsidR="00537361" w:rsidRPr="00FB60C5">
        <w:rPr>
          <w:sz w:val="24"/>
          <w:szCs w:val="24"/>
        </w:rPr>
        <w:t xml:space="preserve"> и принадлежащий Институту,</w:t>
      </w:r>
      <w:r w:rsidRPr="00FB60C5">
        <w:rPr>
          <w:sz w:val="24"/>
          <w:szCs w:val="24"/>
        </w:rPr>
        <w:t xml:space="preserve"> </w:t>
      </w:r>
      <w:r w:rsidR="00BD4718" w:rsidRPr="00FB60C5">
        <w:rPr>
          <w:sz w:val="24"/>
          <w:szCs w:val="24"/>
        </w:rPr>
        <w:t>начисляется</w:t>
      </w:r>
      <w:r w:rsidR="00731A7A">
        <w:rPr>
          <w:sz w:val="24"/>
          <w:szCs w:val="24"/>
        </w:rPr>
        <w:t xml:space="preserve">: </w:t>
      </w:r>
      <w:r w:rsidR="00D15F83">
        <w:rPr>
          <w:sz w:val="24"/>
          <w:szCs w:val="24"/>
        </w:rPr>
        <w:t xml:space="preserve">2 </w:t>
      </w:r>
      <w:r w:rsidR="00731A7A">
        <w:rPr>
          <w:sz w:val="24"/>
          <w:szCs w:val="24"/>
        </w:rPr>
        <w:t>– балл</w:t>
      </w:r>
      <w:r w:rsidR="00D15F83">
        <w:rPr>
          <w:sz w:val="24"/>
          <w:szCs w:val="24"/>
        </w:rPr>
        <w:t>а</w:t>
      </w:r>
      <w:r w:rsidR="00731A7A">
        <w:rPr>
          <w:sz w:val="24"/>
          <w:szCs w:val="24"/>
        </w:rPr>
        <w:t xml:space="preserve"> за программу для ЭВМ, </w:t>
      </w:r>
      <w:r w:rsidR="00D15F83">
        <w:rPr>
          <w:sz w:val="24"/>
          <w:szCs w:val="24"/>
        </w:rPr>
        <w:t>5</w:t>
      </w:r>
      <w:r w:rsidR="00D15F83" w:rsidRPr="00FB60C5">
        <w:rPr>
          <w:color w:val="000000"/>
          <w:sz w:val="24"/>
          <w:szCs w:val="24"/>
        </w:rPr>
        <w:t xml:space="preserve"> балл</w:t>
      </w:r>
      <w:r w:rsidR="00D15F83">
        <w:rPr>
          <w:color w:val="000000"/>
          <w:sz w:val="24"/>
          <w:szCs w:val="24"/>
        </w:rPr>
        <w:t xml:space="preserve">ов </w:t>
      </w:r>
      <w:r w:rsidR="00731A7A">
        <w:rPr>
          <w:color w:val="000000"/>
          <w:sz w:val="24"/>
          <w:szCs w:val="24"/>
        </w:rPr>
        <w:t>– за патент на изобретение или полезную модель</w:t>
      </w:r>
      <w:r w:rsidRPr="00FB60C5">
        <w:rPr>
          <w:sz w:val="24"/>
          <w:szCs w:val="24"/>
        </w:rPr>
        <w:t>.</w:t>
      </w:r>
    </w:p>
    <w:p w14:paraId="337D4D08" w14:textId="4A0EBF09" w:rsidR="00BD4718" w:rsidRPr="00FB60C5" w:rsidRDefault="00BD4718" w:rsidP="001C4418">
      <w:pPr>
        <w:pStyle w:val="a4"/>
        <w:numPr>
          <w:ilvl w:val="2"/>
          <w:numId w:val="22"/>
        </w:numPr>
        <w:tabs>
          <w:tab w:val="start" w:pos="35.45pt"/>
        </w:tabs>
        <w:spacing w:line="18pt" w:lineRule="auto"/>
        <w:ind w:start="22.50pt" w:firstLine="0pt"/>
        <w:jc w:val="both"/>
        <w:rPr>
          <w:sz w:val="24"/>
          <w:szCs w:val="24"/>
        </w:rPr>
      </w:pPr>
      <w:r w:rsidRPr="00FB60C5">
        <w:rPr>
          <w:i/>
          <w:iCs/>
          <w:sz w:val="24"/>
          <w:szCs w:val="24"/>
        </w:rPr>
        <w:t xml:space="preserve">Начисление баллов за участие в конкурсах и грантах. </w:t>
      </w:r>
      <w:r w:rsidRPr="00FB60C5">
        <w:rPr>
          <w:sz w:val="24"/>
          <w:szCs w:val="24"/>
        </w:rPr>
        <w:t xml:space="preserve">За подачу заявки </w:t>
      </w:r>
      <w:r w:rsidR="00503F2B" w:rsidRPr="00FB60C5">
        <w:rPr>
          <w:sz w:val="24"/>
          <w:szCs w:val="24"/>
        </w:rPr>
        <w:t xml:space="preserve">от лица молодого ученого в качестве руководителя проекта </w:t>
      </w:r>
      <w:r w:rsidRPr="00FB60C5">
        <w:rPr>
          <w:sz w:val="24"/>
          <w:szCs w:val="24"/>
        </w:rPr>
        <w:t>на</w:t>
      </w:r>
      <w:r w:rsidR="00503F2B" w:rsidRPr="00FB60C5">
        <w:rPr>
          <w:sz w:val="24"/>
          <w:szCs w:val="24"/>
        </w:rPr>
        <w:t xml:space="preserve"> гранты</w:t>
      </w:r>
      <w:r w:rsidR="00BE3504" w:rsidRPr="00FB60C5">
        <w:rPr>
          <w:sz w:val="24"/>
          <w:szCs w:val="24"/>
        </w:rPr>
        <w:t>, стипендии, или субсидии</w:t>
      </w:r>
      <w:r w:rsidRPr="00FB60C5">
        <w:rPr>
          <w:sz w:val="24"/>
          <w:szCs w:val="24"/>
        </w:rPr>
        <w:t>, проводимые фондом</w:t>
      </w:r>
      <w:r w:rsidR="00AF64FA" w:rsidRPr="00AF64FA">
        <w:rPr>
          <w:sz w:val="24"/>
          <w:szCs w:val="24"/>
        </w:rPr>
        <w:t xml:space="preserve"> </w:t>
      </w:r>
      <w:r w:rsidRPr="00FB60C5">
        <w:rPr>
          <w:sz w:val="24"/>
          <w:szCs w:val="24"/>
        </w:rPr>
        <w:t>РНФ</w:t>
      </w:r>
      <w:r w:rsidR="00AF64FA" w:rsidRPr="00AF64FA">
        <w:rPr>
          <w:sz w:val="24"/>
          <w:szCs w:val="24"/>
        </w:rPr>
        <w:t>,</w:t>
      </w:r>
      <w:r w:rsidRPr="00FB60C5">
        <w:rPr>
          <w:sz w:val="24"/>
          <w:szCs w:val="24"/>
        </w:rPr>
        <w:t xml:space="preserve"> начисляется </w:t>
      </w:r>
      <w:r w:rsidR="00503F2B" w:rsidRPr="00FB60C5">
        <w:rPr>
          <w:sz w:val="24"/>
          <w:szCs w:val="24"/>
        </w:rPr>
        <w:t xml:space="preserve">- </w:t>
      </w:r>
      <w:r w:rsidR="00537361" w:rsidRPr="00FB60C5">
        <w:rPr>
          <w:sz w:val="24"/>
          <w:szCs w:val="24"/>
        </w:rPr>
        <w:t>5</w:t>
      </w:r>
      <w:r w:rsidRPr="00FB60C5">
        <w:rPr>
          <w:sz w:val="24"/>
          <w:szCs w:val="24"/>
        </w:rPr>
        <w:t xml:space="preserve"> балл</w:t>
      </w:r>
      <w:r w:rsidR="00537361" w:rsidRPr="00FB60C5">
        <w:rPr>
          <w:sz w:val="24"/>
          <w:szCs w:val="24"/>
        </w:rPr>
        <w:t>ов</w:t>
      </w:r>
      <w:r w:rsidRPr="00FB60C5">
        <w:rPr>
          <w:sz w:val="24"/>
          <w:szCs w:val="24"/>
        </w:rPr>
        <w:t>,</w:t>
      </w:r>
      <w:r w:rsidR="00503F2B" w:rsidRPr="00FB60C5">
        <w:rPr>
          <w:sz w:val="24"/>
          <w:szCs w:val="24"/>
        </w:rPr>
        <w:t xml:space="preserve"> Комитетом по науке и высшей школе СПб –</w:t>
      </w:r>
      <w:r w:rsidR="006F6BFE" w:rsidRPr="00FB60C5">
        <w:rPr>
          <w:sz w:val="24"/>
          <w:szCs w:val="24"/>
        </w:rPr>
        <w:t xml:space="preserve"> </w:t>
      </w:r>
      <w:r w:rsidR="00537361" w:rsidRPr="00FB60C5">
        <w:rPr>
          <w:sz w:val="24"/>
          <w:szCs w:val="24"/>
        </w:rPr>
        <w:t>2</w:t>
      </w:r>
      <w:r w:rsidR="00503F2B" w:rsidRPr="00FB60C5">
        <w:rPr>
          <w:sz w:val="24"/>
          <w:szCs w:val="24"/>
        </w:rPr>
        <w:t xml:space="preserve"> балл</w:t>
      </w:r>
      <w:r w:rsidR="00C11DE5">
        <w:rPr>
          <w:sz w:val="24"/>
          <w:szCs w:val="24"/>
        </w:rPr>
        <w:t>а</w:t>
      </w:r>
      <w:r w:rsidR="00503F2B" w:rsidRPr="00FB60C5">
        <w:rPr>
          <w:sz w:val="24"/>
          <w:szCs w:val="24"/>
        </w:rPr>
        <w:t>, Советом по грантам Президента РФ</w:t>
      </w:r>
      <w:r w:rsidR="003B2CDE">
        <w:rPr>
          <w:sz w:val="24"/>
          <w:szCs w:val="24"/>
        </w:rPr>
        <w:t xml:space="preserve"> </w:t>
      </w:r>
      <w:r w:rsidR="00503F2B" w:rsidRPr="00FB60C5">
        <w:rPr>
          <w:sz w:val="24"/>
          <w:szCs w:val="24"/>
        </w:rPr>
        <w:t xml:space="preserve">– </w:t>
      </w:r>
      <w:r w:rsidR="00537361" w:rsidRPr="00FB60C5">
        <w:rPr>
          <w:sz w:val="24"/>
          <w:szCs w:val="24"/>
        </w:rPr>
        <w:t>4</w:t>
      </w:r>
      <w:r w:rsidR="00503F2B" w:rsidRPr="00FB60C5">
        <w:rPr>
          <w:sz w:val="24"/>
          <w:szCs w:val="24"/>
        </w:rPr>
        <w:t xml:space="preserve"> балла.</w:t>
      </w:r>
      <w:r w:rsidR="002B1BF2" w:rsidRPr="00FB60C5">
        <w:rPr>
          <w:sz w:val="24"/>
          <w:szCs w:val="24"/>
        </w:rPr>
        <w:t xml:space="preserve"> При этом молодой ученый должен подавать заявку с указанием основного места работы ИПМаш РАН.</w:t>
      </w:r>
    </w:p>
    <w:p w14:paraId="47B50BED" w14:textId="6CD179C9" w:rsidR="00503F2B" w:rsidRPr="00F732BC" w:rsidRDefault="00503F2B" w:rsidP="001C4418">
      <w:pPr>
        <w:tabs>
          <w:tab w:val="start" w:pos="61.70pt"/>
        </w:tabs>
        <w:spacing w:line="18pt" w:lineRule="auto"/>
        <w:ind w:start="22.50pt"/>
        <w:jc w:val="both"/>
        <w:rPr>
          <w:sz w:val="24"/>
          <w:szCs w:val="24"/>
        </w:rPr>
      </w:pPr>
      <w:r w:rsidRPr="00F732BC">
        <w:rPr>
          <w:sz w:val="24"/>
          <w:szCs w:val="24"/>
        </w:rPr>
        <w:t xml:space="preserve">За победу соответствующих заявок молодого ученого </w:t>
      </w:r>
      <w:r w:rsidR="00B75C30">
        <w:rPr>
          <w:sz w:val="24"/>
          <w:szCs w:val="24"/>
        </w:rPr>
        <w:t xml:space="preserve">дополнительно </w:t>
      </w:r>
      <w:r w:rsidRPr="00F732BC">
        <w:rPr>
          <w:sz w:val="24"/>
          <w:szCs w:val="24"/>
        </w:rPr>
        <w:t xml:space="preserve">начисляется: в конкурсах РНФ - 10 баллов, Комитета по науке и высшей школе СПб – 4 балла, Совета по грантам Президента РФ – 7 баллов. </w:t>
      </w:r>
    </w:p>
    <w:p w14:paraId="3932FAA2" w14:textId="07346477" w:rsidR="00503F2B" w:rsidRPr="00F732BC" w:rsidRDefault="00FB60C5" w:rsidP="001C4418">
      <w:pPr>
        <w:tabs>
          <w:tab w:val="start" w:pos="61.70pt"/>
        </w:tabs>
        <w:spacing w:line="18pt" w:lineRule="auto"/>
        <w:ind w:start="22.50pt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503F2B" w:rsidRPr="00F732BC">
        <w:rPr>
          <w:sz w:val="24"/>
          <w:szCs w:val="24"/>
        </w:rPr>
        <w:t xml:space="preserve">Иные конкурсы и заявки </w:t>
      </w:r>
      <w:r w:rsidR="00BE3504" w:rsidRPr="00F732BC">
        <w:rPr>
          <w:sz w:val="24"/>
          <w:szCs w:val="24"/>
        </w:rPr>
        <w:t xml:space="preserve">на гранты, стипендии или субсидии, </w:t>
      </w:r>
      <w:r w:rsidR="00503F2B" w:rsidRPr="00F732BC">
        <w:rPr>
          <w:sz w:val="24"/>
          <w:szCs w:val="24"/>
        </w:rPr>
        <w:t>также могут быть представлены</w:t>
      </w:r>
      <w:r w:rsidR="00394A1A" w:rsidRPr="00F732BC">
        <w:rPr>
          <w:sz w:val="24"/>
          <w:szCs w:val="24"/>
        </w:rPr>
        <w:t xml:space="preserve"> молодым ученым</w:t>
      </w:r>
      <w:r w:rsidR="00503F2B" w:rsidRPr="00F732BC">
        <w:rPr>
          <w:sz w:val="24"/>
          <w:szCs w:val="24"/>
        </w:rPr>
        <w:t xml:space="preserve"> к рассмотрению для расчета </w:t>
      </w:r>
      <w:r w:rsidR="00394A1A" w:rsidRPr="00F732BC">
        <w:rPr>
          <w:sz w:val="24"/>
          <w:szCs w:val="24"/>
        </w:rPr>
        <w:t xml:space="preserve">его </w:t>
      </w:r>
      <w:r w:rsidR="00537361">
        <w:rPr>
          <w:sz w:val="24"/>
          <w:szCs w:val="24"/>
        </w:rPr>
        <w:t>баллов</w:t>
      </w:r>
      <w:r w:rsidR="00503F2B" w:rsidRPr="00F732BC">
        <w:rPr>
          <w:sz w:val="24"/>
          <w:szCs w:val="24"/>
        </w:rPr>
        <w:t>, Совет Молодых Ученых принимает отдельное решение о зачете каждого из таких конкурсов и соответствующ</w:t>
      </w:r>
      <w:r w:rsidR="004B2563">
        <w:rPr>
          <w:sz w:val="24"/>
          <w:szCs w:val="24"/>
        </w:rPr>
        <w:t>их</w:t>
      </w:r>
      <w:r w:rsidR="00503F2B" w:rsidRPr="00F732BC">
        <w:rPr>
          <w:sz w:val="24"/>
          <w:szCs w:val="24"/>
        </w:rPr>
        <w:t xml:space="preserve"> балл</w:t>
      </w:r>
      <w:r w:rsidR="004B2563">
        <w:rPr>
          <w:sz w:val="24"/>
          <w:szCs w:val="24"/>
        </w:rPr>
        <w:t>ах</w:t>
      </w:r>
      <w:r w:rsidR="00503F2B" w:rsidRPr="00F732BC">
        <w:rPr>
          <w:sz w:val="24"/>
          <w:szCs w:val="24"/>
        </w:rPr>
        <w:t>.</w:t>
      </w:r>
    </w:p>
    <w:p w14:paraId="5E0B6604" w14:textId="36CC7828" w:rsidR="00BE3504" w:rsidRPr="00F732BC" w:rsidRDefault="00FB60C5" w:rsidP="001C4418">
      <w:pPr>
        <w:tabs>
          <w:tab w:val="start" w:pos="61.70pt"/>
        </w:tabs>
        <w:spacing w:line="18pt" w:lineRule="auto"/>
        <w:ind w:start="22.50pt"/>
        <w:jc w:val="both"/>
        <w:rPr>
          <w:sz w:val="24"/>
          <w:szCs w:val="24"/>
        </w:rPr>
      </w:pPr>
      <w:r>
        <w:rPr>
          <w:i/>
          <w:iCs/>
          <w:sz w:val="24"/>
          <w:szCs w:val="24"/>
        </w:rPr>
        <w:t>2.1.6</w:t>
      </w:r>
      <w:r w:rsidR="00AB53CA">
        <w:rPr>
          <w:sz w:val="24"/>
          <w:szCs w:val="24"/>
        </w:rPr>
        <w:tab/>
      </w:r>
      <w:r w:rsidR="00BE3504" w:rsidRPr="00F732BC">
        <w:rPr>
          <w:i/>
          <w:iCs/>
          <w:sz w:val="24"/>
          <w:szCs w:val="24"/>
        </w:rPr>
        <w:t>Начисление баллов за руководство школьниками</w:t>
      </w:r>
      <w:r w:rsidR="00D87196">
        <w:rPr>
          <w:i/>
          <w:iCs/>
          <w:sz w:val="24"/>
          <w:szCs w:val="24"/>
        </w:rPr>
        <w:t>,</w:t>
      </w:r>
      <w:r w:rsidR="00BE3504" w:rsidRPr="00F732BC">
        <w:rPr>
          <w:i/>
          <w:iCs/>
          <w:sz w:val="24"/>
          <w:szCs w:val="24"/>
        </w:rPr>
        <w:t xml:space="preserve"> студентами</w:t>
      </w:r>
      <w:r w:rsidR="00D87196">
        <w:rPr>
          <w:i/>
          <w:iCs/>
          <w:sz w:val="24"/>
          <w:szCs w:val="24"/>
        </w:rPr>
        <w:t xml:space="preserve"> и аспирантами</w:t>
      </w:r>
      <w:r w:rsidR="00BE3504" w:rsidRPr="00F732BC">
        <w:rPr>
          <w:i/>
          <w:iCs/>
          <w:sz w:val="24"/>
          <w:szCs w:val="24"/>
        </w:rPr>
        <w:t xml:space="preserve">. </w:t>
      </w:r>
      <w:r w:rsidR="00BE3504" w:rsidRPr="00F732BC">
        <w:rPr>
          <w:sz w:val="24"/>
          <w:szCs w:val="24"/>
        </w:rPr>
        <w:t xml:space="preserve">За </w:t>
      </w:r>
      <w:r w:rsidR="00E9074E">
        <w:rPr>
          <w:sz w:val="24"/>
          <w:szCs w:val="24"/>
        </w:rPr>
        <w:t xml:space="preserve">официальное </w:t>
      </w:r>
      <w:r w:rsidR="00BE3504" w:rsidRPr="00F732BC">
        <w:rPr>
          <w:sz w:val="24"/>
          <w:szCs w:val="24"/>
        </w:rPr>
        <w:t xml:space="preserve">руководство дипломной или научной работой школьника или студента в отчетном периоде </w:t>
      </w:r>
      <w:r w:rsidR="00537361">
        <w:rPr>
          <w:sz w:val="24"/>
          <w:szCs w:val="24"/>
        </w:rPr>
        <w:t>(календарный год до проведения конкурса)</w:t>
      </w:r>
      <w:r w:rsidR="00731A7A">
        <w:rPr>
          <w:sz w:val="24"/>
          <w:szCs w:val="24"/>
        </w:rPr>
        <w:t xml:space="preserve"> </w:t>
      </w:r>
      <w:r w:rsidR="00BE3504" w:rsidRPr="00F732BC">
        <w:rPr>
          <w:sz w:val="24"/>
          <w:szCs w:val="24"/>
        </w:rPr>
        <w:t xml:space="preserve">начисляется </w:t>
      </w:r>
      <w:r w:rsidR="002B50BF" w:rsidRPr="00F732BC">
        <w:rPr>
          <w:sz w:val="24"/>
          <w:szCs w:val="24"/>
        </w:rPr>
        <w:t>2</w:t>
      </w:r>
      <w:r w:rsidR="00BE3504" w:rsidRPr="00F732BC">
        <w:rPr>
          <w:sz w:val="24"/>
          <w:szCs w:val="24"/>
        </w:rPr>
        <w:t xml:space="preserve"> балла</w:t>
      </w:r>
      <w:r w:rsidR="007375E2">
        <w:rPr>
          <w:sz w:val="24"/>
          <w:szCs w:val="24"/>
        </w:rPr>
        <w:t>.</w:t>
      </w:r>
      <w:r w:rsidR="00B30423">
        <w:rPr>
          <w:sz w:val="24"/>
          <w:szCs w:val="24"/>
        </w:rPr>
        <w:t xml:space="preserve"> </w:t>
      </w:r>
      <w:r w:rsidR="00D87196">
        <w:rPr>
          <w:sz w:val="24"/>
          <w:szCs w:val="24"/>
        </w:rPr>
        <w:t xml:space="preserve">За руководство аспирантом начисляется 4 балла. </w:t>
      </w:r>
      <w:r w:rsidR="00B30423">
        <w:rPr>
          <w:sz w:val="24"/>
          <w:szCs w:val="24"/>
        </w:rPr>
        <w:t>Научная работа должна выполнятся в ИПМаш РАН или в</w:t>
      </w:r>
      <w:r w:rsidR="007375E2">
        <w:rPr>
          <w:sz w:val="24"/>
          <w:szCs w:val="24"/>
        </w:rPr>
        <w:t xml:space="preserve"> качестве аффилиации научного руководителя должен быть указан ИПМаш РАН</w:t>
      </w:r>
      <w:r w:rsidR="00BE3504" w:rsidRPr="00F732BC">
        <w:rPr>
          <w:sz w:val="24"/>
          <w:szCs w:val="24"/>
        </w:rPr>
        <w:t>.</w:t>
      </w:r>
      <w:r w:rsidR="00E9074E">
        <w:rPr>
          <w:sz w:val="24"/>
          <w:szCs w:val="24"/>
        </w:rPr>
        <w:t xml:space="preserve"> Руководство должно подтверждаться справкой или иным документом, выданным в месте обучения школьника</w:t>
      </w:r>
      <w:r w:rsidR="00D87196">
        <w:rPr>
          <w:sz w:val="24"/>
          <w:szCs w:val="24"/>
        </w:rPr>
        <w:t>,</w:t>
      </w:r>
      <w:r w:rsidR="00E9074E">
        <w:rPr>
          <w:sz w:val="24"/>
          <w:szCs w:val="24"/>
        </w:rPr>
        <w:t xml:space="preserve"> студента</w:t>
      </w:r>
      <w:r w:rsidR="00D87196">
        <w:rPr>
          <w:sz w:val="24"/>
          <w:szCs w:val="24"/>
        </w:rPr>
        <w:t>, или аспиранта</w:t>
      </w:r>
      <w:r w:rsidR="00E9074E">
        <w:rPr>
          <w:sz w:val="24"/>
          <w:szCs w:val="24"/>
        </w:rPr>
        <w:t>.</w:t>
      </w:r>
      <w:r w:rsidR="00325EC6">
        <w:rPr>
          <w:sz w:val="24"/>
          <w:szCs w:val="24"/>
        </w:rPr>
        <w:t xml:space="preserve"> За досрочную защиту аспиранта под руководством молодого учёного дается дополнительно 4 балла. </w:t>
      </w:r>
    </w:p>
    <w:p w14:paraId="5D912B5B" w14:textId="589C1BDB" w:rsidR="00BE3504" w:rsidRPr="00F732BC" w:rsidRDefault="00BE3504" w:rsidP="001C4418">
      <w:pPr>
        <w:tabs>
          <w:tab w:val="start" w:pos="61.70pt"/>
        </w:tabs>
        <w:spacing w:line="18pt" w:lineRule="auto"/>
        <w:ind w:start="22.50pt"/>
        <w:jc w:val="both"/>
        <w:rPr>
          <w:sz w:val="24"/>
          <w:szCs w:val="24"/>
        </w:rPr>
      </w:pPr>
      <w:r w:rsidRPr="00F732BC">
        <w:rPr>
          <w:i/>
          <w:iCs/>
          <w:sz w:val="24"/>
          <w:szCs w:val="24"/>
        </w:rPr>
        <w:t>2.</w:t>
      </w:r>
      <w:r w:rsidR="00FB60C5">
        <w:rPr>
          <w:i/>
          <w:iCs/>
          <w:sz w:val="24"/>
          <w:szCs w:val="24"/>
        </w:rPr>
        <w:t>1.7</w:t>
      </w:r>
      <w:r w:rsidR="00AB53CA">
        <w:rPr>
          <w:sz w:val="24"/>
          <w:szCs w:val="24"/>
        </w:rPr>
        <w:tab/>
      </w:r>
      <w:r w:rsidRPr="00F732BC">
        <w:rPr>
          <w:i/>
          <w:iCs/>
          <w:sz w:val="24"/>
          <w:szCs w:val="24"/>
        </w:rPr>
        <w:t xml:space="preserve">Начисление баллов за участие в организации конференций. </w:t>
      </w:r>
      <w:r w:rsidRPr="00F732BC">
        <w:rPr>
          <w:sz w:val="24"/>
          <w:szCs w:val="24"/>
        </w:rPr>
        <w:t xml:space="preserve">За </w:t>
      </w:r>
      <w:r w:rsidR="002B50BF" w:rsidRPr="00F732BC">
        <w:rPr>
          <w:sz w:val="24"/>
          <w:szCs w:val="24"/>
        </w:rPr>
        <w:t xml:space="preserve">активное </w:t>
      </w:r>
      <w:r w:rsidRPr="00F732BC">
        <w:rPr>
          <w:sz w:val="24"/>
          <w:szCs w:val="24"/>
        </w:rPr>
        <w:t>участие в организации работы конференци</w:t>
      </w:r>
      <w:r w:rsidR="002B50BF" w:rsidRPr="00F732BC">
        <w:rPr>
          <w:sz w:val="24"/>
          <w:szCs w:val="24"/>
        </w:rPr>
        <w:t>й,</w:t>
      </w:r>
      <w:r w:rsidRPr="00F732BC">
        <w:rPr>
          <w:sz w:val="24"/>
          <w:szCs w:val="24"/>
        </w:rPr>
        <w:t xml:space="preserve"> пров</w:t>
      </w:r>
      <w:r w:rsidR="007375E2">
        <w:rPr>
          <w:sz w:val="24"/>
          <w:szCs w:val="24"/>
        </w:rPr>
        <w:t>одимых ИПМаш РАН</w:t>
      </w:r>
      <w:r w:rsidRPr="00F732BC">
        <w:rPr>
          <w:sz w:val="24"/>
          <w:szCs w:val="24"/>
        </w:rPr>
        <w:t xml:space="preserve"> </w:t>
      </w:r>
      <w:r w:rsidR="00FB2980" w:rsidRPr="00F732BC">
        <w:rPr>
          <w:sz w:val="24"/>
          <w:szCs w:val="24"/>
        </w:rPr>
        <w:t>в отчетном периоде,</w:t>
      </w:r>
      <w:r w:rsidRPr="00F732BC">
        <w:rPr>
          <w:sz w:val="24"/>
          <w:szCs w:val="24"/>
        </w:rPr>
        <w:t xml:space="preserve"> начисляется</w:t>
      </w:r>
      <w:r w:rsidR="002B50BF" w:rsidRPr="00F732BC">
        <w:rPr>
          <w:sz w:val="24"/>
          <w:szCs w:val="24"/>
        </w:rPr>
        <w:t xml:space="preserve"> </w:t>
      </w:r>
      <w:r w:rsidRPr="00F732BC">
        <w:rPr>
          <w:sz w:val="24"/>
          <w:szCs w:val="24"/>
        </w:rPr>
        <w:t xml:space="preserve">3 балла. </w:t>
      </w:r>
    </w:p>
    <w:p w14:paraId="429066D7" w14:textId="2C36E556" w:rsidR="002B50BF" w:rsidRPr="00F732BC" w:rsidRDefault="002B50BF" w:rsidP="001C4418">
      <w:pPr>
        <w:tabs>
          <w:tab w:val="start" w:pos="61.70pt"/>
        </w:tabs>
        <w:spacing w:line="18pt" w:lineRule="auto"/>
        <w:ind w:start="22.50pt"/>
        <w:jc w:val="both"/>
        <w:rPr>
          <w:sz w:val="24"/>
          <w:szCs w:val="24"/>
        </w:rPr>
      </w:pPr>
      <w:r w:rsidRPr="00F732BC">
        <w:rPr>
          <w:i/>
          <w:iCs/>
          <w:sz w:val="24"/>
          <w:szCs w:val="24"/>
        </w:rPr>
        <w:lastRenderedPageBreak/>
        <w:t>2.</w:t>
      </w:r>
      <w:r w:rsidR="00FB60C5">
        <w:rPr>
          <w:i/>
          <w:iCs/>
          <w:sz w:val="24"/>
          <w:szCs w:val="24"/>
        </w:rPr>
        <w:t>1.8</w:t>
      </w:r>
      <w:r w:rsidR="00AB53CA">
        <w:rPr>
          <w:sz w:val="24"/>
          <w:szCs w:val="24"/>
        </w:rPr>
        <w:tab/>
      </w:r>
      <w:r w:rsidRPr="00F732BC">
        <w:rPr>
          <w:i/>
          <w:iCs/>
          <w:sz w:val="24"/>
          <w:szCs w:val="24"/>
        </w:rPr>
        <w:t xml:space="preserve">Начисление баллов за досрочную защиту диссертаций. </w:t>
      </w:r>
      <w:r w:rsidRPr="00F732BC">
        <w:rPr>
          <w:sz w:val="24"/>
          <w:szCs w:val="24"/>
        </w:rPr>
        <w:t>За успешную защиту диссертации в отчетном периоде начисляется 1</w:t>
      </w:r>
      <w:r w:rsidR="00FB60C5">
        <w:rPr>
          <w:sz w:val="24"/>
          <w:szCs w:val="24"/>
        </w:rPr>
        <w:t>5</w:t>
      </w:r>
      <w:r w:rsidRPr="00F732BC">
        <w:rPr>
          <w:sz w:val="24"/>
          <w:szCs w:val="24"/>
        </w:rPr>
        <w:t xml:space="preserve"> баллов. За досрочную (ранее окончания официального срока завершения аспирантуры) начисляется </w:t>
      </w:r>
      <w:r w:rsidR="00FB60C5">
        <w:rPr>
          <w:sz w:val="24"/>
          <w:szCs w:val="24"/>
        </w:rPr>
        <w:t>20</w:t>
      </w:r>
      <w:r w:rsidRPr="00F732BC">
        <w:rPr>
          <w:sz w:val="24"/>
          <w:szCs w:val="24"/>
        </w:rPr>
        <w:t xml:space="preserve"> баллов.</w:t>
      </w:r>
    </w:p>
    <w:p w14:paraId="37A61570" w14:textId="196147BD" w:rsidR="008D1293" w:rsidRDefault="002B50BF" w:rsidP="001C4418">
      <w:pPr>
        <w:tabs>
          <w:tab w:val="start" w:pos="61.70pt"/>
        </w:tabs>
        <w:spacing w:line="18pt" w:lineRule="auto"/>
        <w:ind w:start="22.50pt"/>
        <w:jc w:val="both"/>
        <w:rPr>
          <w:sz w:val="24"/>
          <w:szCs w:val="24"/>
        </w:rPr>
      </w:pPr>
      <w:r w:rsidRPr="00F732BC">
        <w:rPr>
          <w:i/>
          <w:iCs/>
          <w:sz w:val="24"/>
          <w:szCs w:val="24"/>
        </w:rPr>
        <w:t>2.</w:t>
      </w:r>
      <w:r w:rsidR="00FB60C5">
        <w:rPr>
          <w:i/>
          <w:iCs/>
          <w:sz w:val="24"/>
          <w:szCs w:val="24"/>
        </w:rPr>
        <w:t>1.9</w:t>
      </w:r>
      <w:r w:rsidR="00AB53CA">
        <w:rPr>
          <w:sz w:val="24"/>
          <w:szCs w:val="24"/>
        </w:rPr>
        <w:tab/>
      </w:r>
      <w:r w:rsidRPr="00F732BC">
        <w:rPr>
          <w:i/>
          <w:iCs/>
          <w:sz w:val="24"/>
          <w:szCs w:val="24"/>
        </w:rPr>
        <w:t xml:space="preserve">Начисление баллов за иные награды и достижения. </w:t>
      </w:r>
      <w:r w:rsidRPr="00F732BC">
        <w:rPr>
          <w:sz w:val="24"/>
          <w:szCs w:val="24"/>
        </w:rPr>
        <w:t>Молодым ученым, получившим медаль РАН, дипломы за победы в</w:t>
      </w:r>
      <w:r w:rsidR="00E3396E" w:rsidRPr="00F732BC">
        <w:rPr>
          <w:sz w:val="24"/>
          <w:szCs w:val="24"/>
        </w:rPr>
        <w:t xml:space="preserve"> предметных</w:t>
      </w:r>
      <w:r w:rsidR="00947E9C" w:rsidRPr="00F732BC">
        <w:rPr>
          <w:sz w:val="24"/>
          <w:szCs w:val="24"/>
        </w:rPr>
        <w:t xml:space="preserve"> </w:t>
      </w:r>
      <w:r w:rsidRPr="00F732BC">
        <w:rPr>
          <w:sz w:val="24"/>
          <w:szCs w:val="24"/>
        </w:rPr>
        <w:t xml:space="preserve">олимпиадах, или иные значимые награды (как российские, так и международные), начисляется: 5 баллов за российские награды, 7 баллов за международные награды. </w:t>
      </w:r>
    </w:p>
    <w:p w14:paraId="41B0F54C" w14:textId="0391E3F0" w:rsidR="00B3012C" w:rsidRDefault="00B3012C" w:rsidP="00541489">
      <w:pPr>
        <w:tabs>
          <w:tab w:val="start" w:pos="61.70pt"/>
        </w:tabs>
        <w:spacing w:line="18pt" w:lineRule="auto"/>
        <w:ind w:start="22.50pt"/>
        <w:jc w:val="both"/>
        <w:rPr>
          <w:sz w:val="24"/>
          <w:szCs w:val="24"/>
        </w:rPr>
      </w:pPr>
      <w:r w:rsidRPr="00F67F14">
        <w:rPr>
          <w:i/>
          <w:iCs/>
          <w:sz w:val="24"/>
          <w:szCs w:val="24"/>
        </w:rPr>
        <w:t>2.1.10</w:t>
      </w:r>
      <w:r>
        <w:rPr>
          <w:sz w:val="24"/>
          <w:szCs w:val="24"/>
        </w:rPr>
        <w:t xml:space="preserve"> </w:t>
      </w:r>
      <w:r w:rsidRPr="00F67F14">
        <w:rPr>
          <w:i/>
          <w:iCs/>
          <w:sz w:val="24"/>
          <w:szCs w:val="24"/>
        </w:rPr>
        <w:t xml:space="preserve">Начисление баллов за </w:t>
      </w:r>
      <w:r w:rsidR="00F67F14">
        <w:rPr>
          <w:i/>
          <w:iCs/>
          <w:sz w:val="24"/>
          <w:szCs w:val="24"/>
        </w:rPr>
        <w:t xml:space="preserve">участие в жизни института. </w:t>
      </w:r>
      <w:r w:rsidR="00F67F14" w:rsidRPr="00F67F14">
        <w:rPr>
          <w:sz w:val="24"/>
          <w:szCs w:val="24"/>
        </w:rPr>
        <w:t xml:space="preserve">Молодые ученые, </w:t>
      </w:r>
      <w:r w:rsidR="00541489">
        <w:rPr>
          <w:sz w:val="24"/>
          <w:szCs w:val="24"/>
        </w:rPr>
        <w:t xml:space="preserve">активно </w:t>
      </w:r>
      <w:r w:rsidR="00F67F14" w:rsidRPr="00F67F14">
        <w:rPr>
          <w:sz w:val="24"/>
          <w:szCs w:val="24"/>
        </w:rPr>
        <w:t>участвующие в организации мероприятий внутри института</w:t>
      </w:r>
      <w:r w:rsidR="00541489">
        <w:rPr>
          <w:sz w:val="24"/>
          <w:szCs w:val="24"/>
        </w:rPr>
        <w:t>, содействующие и помогающие в работе института,</w:t>
      </w:r>
      <w:r w:rsidR="00F67F14" w:rsidRPr="00F67F14">
        <w:rPr>
          <w:sz w:val="24"/>
          <w:szCs w:val="24"/>
        </w:rPr>
        <w:t xml:space="preserve"> могут получить дополнительно </w:t>
      </w:r>
      <w:r w:rsidR="00F67F14">
        <w:rPr>
          <w:sz w:val="24"/>
          <w:szCs w:val="24"/>
        </w:rPr>
        <w:t>баллы</w:t>
      </w:r>
      <w:r w:rsidR="00F67F14" w:rsidRPr="00F67F14">
        <w:rPr>
          <w:sz w:val="24"/>
          <w:szCs w:val="24"/>
        </w:rPr>
        <w:t xml:space="preserve"> от </w:t>
      </w:r>
      <w:r w:rsidR="00F67F14">
        <w:rPr>
          <w:sz w:val="24"/>
          <w:szCs w:val="24"/>
        </w:rPr>
        <w:t xml:space="preserve">председателей </w:t>
      </w:r>
      <w:r w:rsidR="00F67F14" w:rsidRPr="00F67F14">
        <w:rPr>
          <w:sz w:val="24"/>
          <w:szCs w:val="24"/>
        </w:rPr>
        <w:t>СМУ, Профсоюза, Ученого совета</w:t>
      </w:r>
      <w:r w:rsidR="00541489">
        <w:rPr>
          <w:sz w:val="24"/>
          <w:szCs w:val="24"/>
        </w:rPr>
        <w:t xml:space="preserve">, </w:t>
      </w:r>
      <w:r w:rsidR="00F67F14">
        <w:rPr>
          <w:sz w:val="24"/>
          <w:szCs w:val="24"/>
        </w:rPr>
        <w:t>а также Директора</w:t>
      </w:r>
      <w:r w:rsidR="00541489">
        <w:rPr>
          <w:sz w:val="24"/>
          <w:szCs w:val="24"/>
        </w:rPr>
        <w:t xml:space="preserve">: до </w:t>
      </w:r>
      <w:r w:rsidR="0068486A">
        <w:rPr>
          <w:sz w:val="24"/>
          <w:szCs w:val="24"/>
        </w:rPr>
        <w:t>10</w:t>
      </w:r>
      <w:r w:rsidR="00541489">
        <w:rPr>
          <w:sz w:val="24"/>
          <w:szCs w:val="24"/>
        </w:rPr>
        <w:t xml:space="preserve"> баллов от каждого. </w:t>
      </w:r>
      <w:r w:rsidR="003D43BE">
        <w:rPr>
          <w:sz w:val="24"/>
          <w:szCs w:val="24"/>
        </w:rPr>
        <w:t>Баллы выдаются</w:t>
      </w:r>
      <w:r w:rsidR="00541489">
        <w:rPr>
          <w:sz w:val="24"/>
          <w:szCs w:val="24"/>
        </w:rPr>
        <w:t xml:space="preserve"> за достижения</w:t>
      </w:r>
      <w:r w:rsidR="00CB1E76">
        <w:rPr>
          <w:sz w:val="24"/>
          <w:szCs w:val="24"/>
        </w:rPr>
        <w:t>, не учтенные в иных пунктах Положения</w:t>
      </w:r>
      <w:r w:rsidR="00541489">
        <w:rPr>
          <w:sz w:val="24"/>
          <w:szCs w:val="24"/>
        </w:rPr>
        <w:t>.</w:t>
      </w:r>
    </w:p>
    <w:p w14:paraId="379176C2" w14:textId="3AC28C34" w:rsidR="00CB1E76" w:rsidRDefault="00CB1E76" w:rsidP="00541489">
      <w:pPr>
        <w:tabs>
          <w:tab w:val="start" w:pos="61.70pt"/>
        </w:tabs>
        <w:spacing w:line="18pt" w:lineRule="auto"/>
        <w:ind w:start="22.50pt"/>
        <w:jc w:val="both"/>
        <w:rPr>
          <w:sz w:val="24"/>
          <w:szCs w:val="24"/>
        </w:rPr>
      </w:pPr>
      <w:r w:rsidRPr="00CB1E76">
        <w:rPr>
          <w:i/>
          <w:iCs/>
          <w:sz w:val="24"/>
          <w:szCs w:val="24"/>
        </w:rPr>
        <w:t>2.1.</w:t>
      </w:r>
      <w:r>
        <w:rPr>
          <w:i/>
          <w:iCs/>
          <w:sz w:val="24"/>
          <w:szCs w:val="24"/>
        </w:rPr>
        <w:t>11 Баллы за выступление с научным докладом на Ученом совете</w:t>
      </w:r>
      <w:r w:rsidR="008C2908">
        <w:rPr>
          <w:i/>
          <w:iCs/>
          <w:sz w:val="24"/>
          <w:szCs w:val="24"/>
        </w:rPr>
        <w:t xml:space="preserve"> или </w:t>
      </w:r>
      <w:r w:rsidR="0094069E">
        <w:rPr>
          <w:i/>
          <w:iCs/>
          <w:sz w:val="24"/>
          <w:szCs w:val="24"/>
        </w:rPr>
        <w:t>С</w:t>
      </w:r>
      <w:r w:rsidR="008C2908">
        <w:rPr>
          <w:i/>
          <w:iCs/>
          <w:sz w:val="24"/>
          <w:szCs w:val="24"/>
        </w:rPr>
        <w:t>еминаре СМУ</w:t>
      </w:r>
      <w:r>
        <w:rPr>
          <w:i/>
          <w:iCs/>
          <w:sz w:val="24"/>
          <w:szCs w:val="24"/>
        </w:rPr>
        <w:t xml:space="preserve">. </w:t>
      </w:r>
      <w:r w:rsidRPr="00CB1E76">
        <w:rPr>
          <w:sz w:val="24"/>
          <w:szCs w:val="24"/>
        </w:rPr>
        <w:t>По желанию</w:t>
      </w:r>
      <w:r>
        <w:rPr>
          <w:sz w:val="24"/>
          <w:szCs w:val="24"/>
        </w:rPr>
        <w:t xml:space="preserve"> молодой учёный может сделать научный доклад на Ученом совете института или Семинаре СМУ, за которые ему дополнительно будут начислены по </w:t>
      </w:r>
      <w:r w:rsidR="00EA6628">
        <w:rPr>
          <w:sz w:val="24"/>
          <w:szCs w:val="24"/>
        </w:rPr>
        <w:t>7</w:t>
      </w:r>
      <w:r>
        <w:rPr>
          <w:sz w:val="24"/>
          <w:szCs w:val="24"/>
        </w:rPr>
        <w:t xml:space="preserve"> и </w:t>
      </w:r>
      <w:r w:rsidR="00EA6628">
        <w:rPr>
          <w:sz w:val="24"/>
          <w:szCs w:val="24"/>
        </w:rPr>
        <w:t>4</w:t>
      </w:r>
      <w:r>
        <w:rPr>
          <w:sz w:val="24"/>
          <w:szCs w:val="24"/>
        </w:rPr>
        <w:t xml:space="preserve"> балла соответственно.</w:t>
      </w:r>
    </w:p>
    <w:p w14:paraId="4D230D4F" w14:textId="428573DA" w:rsidR="00124C80" w:rsidRDefault="00124C80" w:rsidP="00124C80">
      <w:pPr>
        <w:tabs>
          <w:tab w:val="start" w:pos="61.70pt"/>
        </w:tabs>
        <w:spacing w:line="18pt" w:lineRule="auto"/>
        <w:ind w:start="22.50pt"/>
        <w:jc w:val="both"/>
        <w:rPr>
          <w:sz w:val="24"/>
          <w:szCs w:val="24"/>
        </w:rPr>
      </w:pPr>
      <w:r w:rsidRPr="00CB1E76">
        <w:rPr>
          <w:i/>
          <w:iCs/>
          <w:sz w:val="24"/>
          <w:szCs w:val="24"/>
        </w:rPr>
        <w:t>2.1.</w:t>
      </w:r>
      <w:r>
        <w:rPr>
          <w:i/>
          <w:iCs/>
          <w:sz w:val="24"/>
          <w:szCs w:val="24"/>
        </w:rPr>
        <w:t xml:space="preserve">12 Баллы за преподавание. </w:t>
      </w:r>
      <w:r>
        <w:rPr>
          <w:sz w:val="24"/>
          <w:szCs w:val="24"/>
        </w:rPr>
        <w:t>В случае</w:t>
      </w:r>
      <w:r w:rsidR="00934145">
        <w:rPr>
          <w:sz w:val="24"/>
          <w:szCs w:val="24"/>
        </w:rPr>
        <w:t>, если молодой учёный</w:t>
      </w:r>
      <w:r>
        <w:rPr>
          <w:sz w:val="24"/>
          <w:szCs w:val="24"/>
        </w:rPr>
        <w:t xml:space="preserve"> </w:t>
      </w:r>
      <w:r w:rsidR="00934145">
        <w:rPr>
          <w:sz w:val="24"/>
          <w:szCs w:val="24"/>
        </w:rPr>
        <w:t>является преподавателем и осуществляет чтение лекций или ведение курс</w:t>
      </w:r>
      <w:r w:rsidR="00B05C85">
        <w:rPr>
          <w:sz w:val="24"/>
          <w:szCs w:val="24"/>
        </w:rPr>
        <w:t>ов</w:t>
      </w:r>
      <w:r w:rsidR="00934145">
        <w:rPr>
          <w:sz w:val="24"/>
          <w:szCs w:val="24"/>
        </w:rPr>
        <w:t xml:space="preserve"> для студентов или аспирантов, ему начисляется 5 баллов за каждые 20 академических часов</w:t>
      </w:r>
      <w:r w:rsidR="00883BED">
        <w:rPr>
          <w:sz w:val="24"/>
          <w:szCs w:val="24"/>
        </w:rPr>
        <w:t xml:space="preserve"> (пропорционально фактической преподавательской нагрузке)</w:t>
      </w:r>
      <w:r w:rsidR="00934145">
        <w:rPr>
          <w:sz w:val="24"/>
          <w:szCs w:val="24"/>
        </w:rPr>
        <w:t xml:space="preserve">. </w:t>
      </w:r>
    </w:p>
    <w:p w14:paraId="485B355E" w14:textId="1655EEC8" w:rsidR="004B27F9" w:rsidRPr="004B27F9" w:rsidRDefault="004B27F9" w:rsidP="00541489">
      <w:pPr>
        <w:tabs>
          <w:tab w:val="start" w:pos="61.70pt"/>
        </w:tabs>
        <w:spacing w:line="18pt" w:lineRule="auto"/>
        <w:ind w:start="22.50pt"/>
        <w:jc w:val="both"/>
        <w:rPr>
          <w:sz w:val="24"/>
          <w:szCs w:val="24"/>
        </w:rPr>
      </w:pPr>
      <w:r>
        <w:rPr>
          <w:i/>
          <w:iCs/>
          <w:sz w:val="24"/>
          <w:szCs w:val="24"/>
        </w:rPr>
        <w:t>2.1.1</w:t>
      </w:r>
      <w:r w:rsidR="00124C80">
        <w:rPr>
          <w:i/>
          <w:iCs/>
          <w:sz w:val="24"/>
          <w:szCs w:val="24"/>
        </w:rPr>
        <w:t>3</w:t>
      </w:r>
      <w:r>
        <w:rPr>
          <w:i/>
          <w:iCs/>
          <w:sz w:val="24"/>
          <w:szCs w:val="24"/>
        </w:rPr>
        <w:t xml:space="preserve"> Дополнительные баллы. </w:t>
      </w:r>
      <w:r>
        <w:rPr>
          <w:sz w:val="24"/>
          <w:szCs w:val="24"/>
        </w:rPr>
        <w:t>З</w:t>
      </w:r>
      <w:r w:rsidRPr="004B27F9">
        <w:rPr>
          <w:sz w:val="24"/>
          <w:szCs w:val="24"/>
        </w:rPr>
        <w:t>а иные достижения, не учтенные в вышестоящих пунктах</w:t>
      </w:r>
      <w:r>
        <w:rPr>
          <w:sz w:val="24"/>
          <w:szCs w:val="24"/>
        </w:rPr>
        <w:t>, м</w:t>
      </w:r>
      <w:r w:rsidRPr="004B27F9">
        <w:rPr>
          <w:sz w:val="24"/>
          <w:szCs w:val="24"/>
        </w:rPr>
        <w:t xml:space="preserve">олодому ученому </w:t>
      </w:r>
      <w:r>
        <w:rPr>
          <w:sz w:val="24"/>
          <w:szCs w:val="24"/>
        </w:rPr>
        <w:t xml:space="preserve">по решению </w:t>
      </w:r>
      <w:r w:rsidR="00254080">
        <w:rPr>
          <w:sz w:val="24"/>
          <w:szCs w:val="24"/>
        </w:rPr>
        <w:t>комиссии</w:t>
      </w:r>
      <w:r w:rsidRPr="004B27F9">
        <w:rPr>
          <w:sz w:val="24"/>
          <w:szCs w:val="24"/>
        </w:rPr>
        <w:t xml:space="preserve"> могут быть начислены дополнительные баллы</w:t>
      </w:r>
      <w:r>
        <w:rPr>
          <w:sz w:val="24"/>
          <w:szCs w:val="24"/>
        </w:rPr>
        <w:t>.</w:t>
      </w:r>
      <w:r w:rsidRPr="004B27F9">
        <w:rPr>
          <w:sz w:val="24"/>
          <w:szCs w:val="24"/>
        </w:rPr>
        <w:t xml:space="preserve"> </w:t>
      </w:r>
    </w:p>
    <w:p w14:paraId="05169928" w14:textId="3B5B7300" w:rsidR="00F01192" w:rsidRPr="00D8712F" w:rsidRDefault="00FB60C5" w:rsidP="001C4418">
      <w:pPr>
        <w:tabs>
          <w:tab w:val="start" w:pos="61.70pt"/>
        </w:tabs>
        <w:spacing w:line="18pt" w:lineRule="auto"/>
        <w:ind w:start="22.50pt" w:hanging="14.15pt"/>
        <w:jc w:val="both"/>
        <w:rPr>
          <w:i/>
          <w:iCs/>
          <w:color w:val="000000"/>
          <w:sz w:val="24"/>
          <w:szCs w:val="24"/>
        </w:rPr>
      </w:pPr>
      <w:r>
        <w:rPr>
          <w:i/>
          <w:iCs/>
          <w:sz w:val="24"/>
          <w:szCs w:val="24"/>
        </w:rPr>
        <w:tab/>
        <w:t>2.2.</w:t>
      </w:r>
      <w:r w:rsidR="00AB53CA">
        <w:rPr>
          <w:sz w:val="24"/>
          <w:szCs w:val="24"/>
        </w:rPr>
        <w:tab/>
      </w:r>
      <w:r w:rsidR="00421433" w:rsidRPr="00F732BC">
        <w:rPr>
          <w:sz w:val="24"/>
          <w:szCs w:val="24"/>
        </w:rPr>
        <w:t xml:space="preserve">Результаты научной </w:t>
      </w:r>
      <w:r w:rsidR="002B1BF2" w:rsidRPr="00F732BC">
        <w:rPr>
          <w:sz w:val="24"/>
          <w:szCs w:val="24"/>
        </w:rPr>
        <w:t>деятельности учитываются в индивидуальном ПРНД</w:t>
      </w:r>
      <w:r w:rsidR="00BE3504" w:rsidRPr="00F732BC">
        <w:rPr>
          <w:sz w:val="24"/>
          <w:szCs w:val="24"/>
        </w:rPr>
        <w:t xml:space="preserve"> </w:t>
      </w:r>
      <w:r w:rsidR="00A95A76" w:rsidRPr="00F732BC">
        <w:rPr>
          <w:sz w:val="24"/>
          <w:szCs w:val="24"/>
        </w:rPr>
        <w:t>молодого ученого</w:t>
      </w:r>
      <w:r w:rsidR="00F01192" w:rsidRPr="00F732BC">
        <w:rPr>
          <w:sz w:val="24"/>
          <w:szCs w:val="24"/>
        </w:rPr>
        <w:t xml:space="preserve"> при условии, если они соответствуют требованиям трудового</w:t>
      </w:r>
      <w:r w:rsidR="00BE3504" w:rsidRPr="00F732BC">
        <w:rPr>
          <w:sz w:val="24"/>
          <w:szCs w:val="24"/>
        </w:rPr>
        <w:t xml:space="preserve"> </w:t>
      </w:r>
      <w:r w:rsidR="002B1BF2" w:rsidRPr="00F732BC">
        <w:rPr>
          <w:sz w:val="24"/>
          <w:szCs w:val="24"/>
        </w:rPr>
        <w:t>договора и</w:t>
      </w:r>
      <w:r w:rsidR="00F01192" w:rsidRPr="00F732BC">
        <w:rPr>
          <w:sz w:val="24"/>
          <w:szCs w:val="24"/>
        </w:rPr>
        <w:t>/</w:t>
      </w:r>
      <w:r w:rsidR="002B1BF2" w:rsidRPr="00F732BC">
        <w:rPr>
          <w:sz w:val="24"/>
          <w:szCs w:val="24"/>
        </w:rPr>
        <w:t>или должностной инструкции и</w:t>
      </w:r>
      <w:r w:rsidR="00F01192" w:rsidRPr="00F732BC">
        <w:rPr>
          <w:sz w:val="24"/>
          <w:szCs w:val="24"/>
        </w:rPr>
        <w:t>/</w:t>
      </w:r>
      <w:r w:rsidR="002B1BF2" w:rsidRPr="00F732BC">
        <w:rPr>
          <w:sz w:val="24"/>
          <w:szCs w:val="24"/>
        </w:rPr>
        <w:t>или иного документа, определяющего</w:t>
      </w:r>
      <w:r w:rsidR="00BE3504" w:rsidRPr="00F732BC">
        <w:rPr>
          <w:sz w:val="24"/>
          <w:szCs w:val="24"/>
        </w:rPr>
        <w:t xml:space="preserve"> </w:t>
      </w:r>
      <w:r w:rsidR="00F01192" w:rsidRPr="00F732BC">
        <w:rPr>
          <w:sz w:val="24"/>
          <w:szCs w:val="24"/>
        </w:rPr>
        <w:t>тематику и содержание выполняемых им работ (исследований).</w:t>
      </w:r>
    </w:p>
    <w:p w14:paraId="4EFE3FE3" w14:textId="449F20BD" w:rsidR="00F01192" w:rsidRDefault="00FB60C5" w:rsidP="001C4418">
      <w:pPr>
        <w:tabs>
          <w:tab w:val="start" w:pos="50.65pt"/>
        </w:tabs>
        <w:spacing w:line="18pt" w:lineRule="auto"/>
        <w:ind w:start="22.50pt"/>
        <w:jc w:val="both"/>
        <w:rPr>
          <w:sz w:val="24"/>
          <w:szCs w:val="24"/>
        </w:rPr>
      </w:pPr>
      <w:r>
        <w:rPr>
          <w:sz w:val="24"/>
          <w:szCs w:val="24"/>
        </w:rPr>
        <w:t>2.3</w:t>
      </w:r>
      <w:r w:rsidR="00201925" w:rsidRPr="00F732BC">
        <w:rPr>
          <w:sz w:val="24"/>
          <w:szCs w:val="24"/>
        </w:rPr>
        <w:t>.</w:t>
      </w:r>
      <w:r w:rsidR="00AB53CA">
        <w:rPr>
          <w:sz w:val="24"/>
          <w:szCs w:val="24"/>
        </w:rPr>
        <w:tab/>
      </w:r>
      <w:r w:rsidR="00A95A76" w:rsidRPr="00F732BC">
        <w:rPr>
          <w:sz w:val="24"/>
          <w:szCs w:val="24"/>
        </w:rPr>
        <w:t xml:space="preserve">К расчету </w:t>
      </w:r>
      <w:r>
        <w:rPr>
          <w:sz w:val="24"/>
          <w:szCs w:val="24"/>
        </w:rPr>
        <w:t>баллов</w:t>
      </w:r>
      <w:r w:rsidR="00F01192" w:rsidRPr="00F732BC">
        <w:rPr>
          <w:sz w:val="24"/>
          <w:szCs w:val="24"/>
        </w:rPr>
        <w:t xml:space="preserve"> </w:t>
      </w:r>
      <w:r w:rsidR="00A95A76" w:rsidRPr="00F732BC">
        <w:rPr>
          <w:sz w:val="24"/>
          <w:szCs w:val="24"/>
        </w:rPr>
        <w:t xml:space="preserve">могут </w:t>
      </w:r>
      <w:r w:rsidR="00F01192" w:rsidRPr="00F732BC">
        <w:rPr>
          <w:sz w:val="24"/>
          <w:szCs w:val="24"/>
        </w:rPr>
        <w:t>приниматься только те результаты, которые получены при работе в Институте и</w:t>
      </w:r>
      <w:r w:rsidR="00A95A76" w:rsidRPr="00F732BC">
        <w:rPr>
          <w:sz w:val="24"/>
          <w:szCs w:val="24"/>
        </w:rPr>
        <w:t xml:space="preserve"> </w:t>
      </w:r>
      <w:r w:rsidR="00F01192" w:rsidRPr="00F732BC">
        <w:rPr>
          <w:sz w:val="24"/>
          <w:szCs w:val="24"/>
        </w:rPr>
        <w:t>официально к ней отнесены (наличие наименования Института, как места выполнения</w:t>
      </w:r>
      <w:r w:rsidR="00A95A76" w:rsidRPr="00F732BC">
        <w:rPr>
          <w:sz w:val="24"/>
          <w:szCs w:val="24"/>
        </w:rPr>
        <w:t xml:space="preserve"> </w:t>
      </w:r>
      <w:r w:rsidR="008D1293" w:rsidRPr="00F732BC">
        <w:rPr>
          <w:sz w:val="24"/>
          <w:szCs w:val="24"/>
        </w:rPr>
        <w:t>работы</w:t>
      </w:r>
      <w:r w:rsidR="00F36C3E">
        <w:rPr>
          <w:sz w:val="24"/>
          <w:szCs w:val="24"/>
        </w:rPr>
        <w:t xml:space="preserve"> молодым учёным</w:t>
      </w:r>
      <w:r w:rsidR="008D1293" w:rsidRPr="00F732BC">
        <w:rPr>
          <w:sz w:val="24"/>
          <w:szCs w:val="24"/>
        </w:rPr>
        <w:t>, в</w:t>
      </w:r>
      <w:r w:rsidR="00F01192" w:rsidRPr="00F732BC">
        <w:rPr>
          <w:sz w:val="24"/>
          <w:szCs w:val="24"/>
        </w:rPr>
        <w:t xml:space="preserve"> </w:t>
      </w:r>
      <w:r w:rsidR="008D1293" w:rsidRPr="00F732BC">
        <w:rPr>
          <w:sz w:val="24"/>
          <w:szCs w:val="24"/>
        </w:rPr>
        <w:t>публикациях, материалах</w:t>
      </w:r>
      <w:r w:rsidR="00F01192" w:rsidRPr="00F732BC">
        <w:rPr>
          <w:sz w:val="24"/>
          <w:szCs w:val="24"/>
        </w:rPr>
        <w:t xml:space="preserve"> </w:t>
      </w:r>
      <w:r w:rsidR="00AE7B57" w:rsidRPr="00F732BC">
        <w:rPr>
          <w:sz w:val="24"/>
          <w:szCs w:val="24"/>
        </w:rPr>
        <w:t>конференций и</w:t>
      </w:r>
      <w:r w:rsidR="00F01192" w:rsidRPr="00F732BC">
        <w:rPr>
          <w:sz w:val="24"/>
          <w:szCs w:val="24"/>
        </w:rPr>
        <w:t xml:space="preserve"> иных результатах научной</w:t>
      </w:r>
      <w:r w:rsidR="00A95A76" w:rsidRPr="00F732BC">
        <w:rPr>
          <w:sz w:val="24"/>
          <w:szCs w:val="24"/>
        </w:rPr>
        <w:t xml:space="preserve"> </w:t>
      </w:r>
      <w:r w:rsidR="00F01192" w:rsidRPr="00F732BC">
        <w:rPr>
          <w:sz w:val="24"/>
          <w:szCs w:val="24"/>
        </w:rPr>
        <w:t>деятельности</w:t>
      </w:r>
      <w:r w:rsidR="00A95A76" w:rsidRPr="00F732BC">
        <w:rPr>
          <w:sz w:val="24"/>
          <w:szCs w:val="24"/>
        </w:rPr>
        <w:t>)</w:t>
      </w:r>
      <w:r w:rsidR="00E214F5">
        <w:rPr>
          <w:sz w:val="24"/>
          <w:szCs w:val="24"/>
        </w:rPr>
        <w:t xml:space="preserve"> и относятся к календарному году, предыдущему по отношению к году проведения конкурса.</w:t>
      </w:r>
    </w:p>
    <w:p w14:paraId="2813CC18" w14:textId="4008965E" w:rsidR="00FB60C5" w:rsidRDefault="00FB60C5" w:rsidP="00FB60C5">
      <w:pPr>
        <w:tabs>
          <w:tab w:val="start" w:pos="50.65pt"/>
        </w:tabs>
        <w:spacing w:line="18pt" w:lineRule="auto"/>
        <w:ind w:start="28.35pt"/>
        <w:jc w:val="both"/>
        <w:rPr>
          <w:sz w:val="24"/>
          <w:szCs w:val="24"/>
        </w:rPr>
      </w:pPr>
    </w:p>
    <w:p w14:paraId="247D6167" w14:textId="790E6A4E" w:rsidR="00F36C3E" w:rsidRDefault="00F36C3E" w:rsidP="00FB60C5">
      <w:pPr>
        <w:tabs>
          <w:tab w:val="start" w:pos="50.65pt"/>
        </w:tabs>
        <w:spacing w:line="18pt" w:lineRule="auto"/>
        <w:ind w:start="28.35pt"/>
        <w:jc w:val="both"/>
        <w:rPr>
          <w:sz w:val="24"/>
          <w:szCs w:val="24"/>
        </w:rPr>
      </w:pPr>
    </w:p>
    <w:p w14:paraId="391133E3" w14:textId="77777777" w:rsidR="00F36C3E" w:rsidRPr="00F732BC" w:rsidRDefault="00F36C3E" w:rsidP="00FB60C5">
      <w:pPr>
        <w:tabs>
          <w:tab w:val="start" w:pos="50.65pt"/>
        </w:tabs>
        <w:spacing w:line="18pt" w:lineRule="auto"/>
        <w:ind w:start="28.35pt"/>
        <w:jc w:val="both"/>
        <w:rPr>
          <w:sz w:val="24"/>
          <w:szCs w:val="24"/>
        </w:rPr>
      </w:pPr>
    </w:p>
    <w:p w14:paraId="083BFB1C" w14:textId="207C595A" w:rsidR="00AB53CA" w:rsidRDefault="00F01192" w:rsidP="00AB53CA">
      <w:pPr>
        <w:spacing w:before="14.90pt" w:line="18pt" w:lineRule="auto"/>
        <w:ind w:start="106.80pt" w:firstLine="1.20pt"/>
        <w:jc w:val="center"/>
        <w:rPr>
          <w:sz w:val="24"/>
          <w:szCs w:val="24"/>
        </w:rPr>
      </w:pPr>
      <w:r w:rsidRPr="00F732BC">
        <w:rPr>
          <w:b/>
          <w:bCs/>
          <w:sz w:val="24"/>
          <w:szCs w:val="24"/>
          <w:lang w:val="en-US"/>
        </w:rPr>
        <w:t>III</w:t>
      </w:r>
      <w:r w:rsidRPr="00F732BC">
        <w:rPr>
          <w:b/>
          <w:bCs/>
          <w:sz w:val="24"/>
          <w:szCs w:val="24"/>
        </w:rPr>
        <w:t xml:space="preserve">. Процедура </w:t>
      </w:r>
      <w:r w:rsidR="00BA0866">
        <w:rPr>
          <w:b/>
          <w:bCs/>
          <w:sz w:val="24"/>
          <w:szCs w:val="24"/>
        </w:rPr>
        <w:t xml:space="preserve">объявления конкурса </w:t>
      </w:r>
      <w:r w:rsidR="00A60E9A">
        <w:rPr>
          <w:b/>
          <w:bCs/>
          <w:sz w:val="24"/>
          <w:szCs w:val="24"/>
        </w:rPr>
        <w:t xml:space="preserve">премий  </w:t>
      </w:r>
      <w:r w:rsidR="00BA0866">
        <w:rPr>
          <w:b/>
          <w:bCs/>
          <w:sz w:val="24"/>
          <w:szCs w:val="24"/>
        </w:rPr>
        <w:t xml:space="preserve">директора, </w:t>
      </w:r>
      <w:r w:rsidR="00FB60C5">
        <w:rPr>
          <w:b/>
          <w:bCs/>
          <w:sz w:val="24"/>
          <w:szCs w:val="24"/>
        </w:rPr>
        <w:t>подачи заявок и</w:t>
      </w:r>
      <w:r w:rsidR="00BA0866">
        <w:rPr>
          <w:b/>
          <w:bCs/>
          <w:sz w:val="24"/>
          <w:szCs w:val="24"/>
        </w:rPr>
        <w:t xml:space="preserve"> их рассмотрения.</w:t>
      </w:r>
    </w:p>
    <w:p w14:paraId="576F850F" w14:textId="3F71B510" w:rsidR="00BA0866" w:rsidRPr="00AB53CA" w:rsidRDefault="00A67DF1" w:rsidP="00124C80">
      <w:pPr>
        <w:spacing w:before="14.90pt" w:line="18pt" w:lineRule="auto"/>
        <w:ind w:start="22.50pt"/>
        <w:jc w:val="both"/>
        <w:rPr>
          <w:sz w:val="24"/>
          <w:szCs w:val="24"/>
        </w:rPr>
      </w:pPr>
      <w:r w:rsidRPr="00F732BC">
        <w:rPr>
          <w:sz w:val="24"/>
          <w:szCs w:val="24"/>
        </w:rPr>
        <w:t>3.1.</w:t>
      </w:r>
      <w:r w:rsidRPr="00F732BC">
        <w:rPr>
          <w:color w:val="000000"/>
          <w:sz w:val="24"/>
          <w:szCs w:val="24"/>
        </w:rPr>
        <w:t xml:space="preserve"> </w:t>
      </w:r>
      <w:r w:rsidR="00BA0866">
        <w:rPr>
          <w:color w:val="000000"/>
          <w:sz w:val="24"/>
          <w:szCs w:val="24"/>
        </w:rPr>
        <w:t>Конкурс за текущий календарный год объявляется приказом директора, в котором о</w:t>
      </w:r>
      <w:r w:rsidR="003B4A47">
        <w:rPr>
          <w:color w:val="000000"/>
          <w:sz w:val="24"/>
          <w:szCs w:val="24"/>
        </w:rPr>
        <w:t>бозначаются сроки сбора заявок, их рассмотрения, а также объявления результатов.</w:t>
      </w:r>
    </w:p>
    <w:p w14:paraId="09B68654" w14:textId="19309354" w:rsidR="003B4A47" w:rsidRDefault="003B4A47" w:rsidP="00124C80">
      <w:pPr>
        <w:pBdr>
          <w:bar w:val="single" w:sz="4" w:color="auto"/>
        </w:pBdr>
        <w:spacing w:line="18pt" w:lineRule="auto"/>
        <w:ind w:start="21.30pt" w:hanging="7.10pt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  <w:t>3.2. Совет молодых ученых доводит сведения о конкурсе до молодых ученых.</w:t>
      </w:r>
    </w:p>
    <w:p w14:paraId="3ED08DDD" w14:textId="0AEB2E33" w:rsidR="003B4A47" w:rsidRDefault="003B4A47" w:rsidP="00124C80">
      <w:pPr>
        <w:pBdr>
          <w:bar w:val="single" w:sz="4" w:color="auto"/>
        </w:pBdr>
        <w:spacing w:line="18pt" w:lineRule="auto"/>
        <w:ind w:start="21.30pt" w:hanging="7.10pt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  <w:t xml:space="preserve">3.3. </w:t>
      </w:r>
      <w:r w:rsidR="00AF64FA" w:rsidRPr="00F732BC">
        <w:rPr>
          <w:color w:val="000000"/>
          <w:sz w:val="24"/>
          <w:szCs w:val="24"/>
        </w:rPr>
        <w:t>Для</w:t>
      </w:r>
      <w:r w:rsidR="00AF64FA" w:rsidRPr="00AF64FA">
        <w:rPr>
          <w:color w:val="000000"/>
          <w:sz w:val="24"/>
          <w:szCs w:val="24"/>
        </w:rPr>
        <w:t xml:space="preserve"> </w:t>
      </w:r>
      <w:r w:rsidR="00AF64FA">
        <w:rPr>
          <w:color w:val="000000"/>
          <w:sz w:val="24"/>
          <w:szCs w:val="24"/>
        </w:rPr>
        <w:t>участия</w:t>
      </w:r>
      <w:r w:rsidR="00BA0866">
        <w:rPr>
          <w:color w:val="000000"/>
          <w:sz w:val="24"/>
          <w:szCs w:val="24"/>
        </w:rPr>
        <w:t xml:space="preserve"> в конкурсе</w:t>
      </w:r>
      <w:r w:rsidR="00A67DF1" w:rsidRPr="00F732BC">
        <w:rPr>
          <w:color w:val="000000"/>
          <w:sz w:val="24"/>
          <w:szCs w:val="24"/>
        </w:rPr>
        <w:t xml:space="preserve"> </w:t>
      </w:r>
      <w:r w:rsidR="00FE24CE" w:rsidRPr="00F732BC">
        <w:rPr>
          <w:color w:val="000000"/>
          <w:sz w:val="24"/>
          <w:szCs w:val="24"/>
        </w:rPr>
        <w:t xml:space="preserve">молодые сотрудники института предоставляют в Совет молодых ученых </w:t>
      </w:r>
      <w:r>
        <w:rPr>
          <w:color w:val="000000"/>
          <w:sz w:val="24"/>
          <w:szCs w:val="24"/>
        </w:rPr>
        <w:t>заявку</w:t>
      </w:r>
      <w:r w:rsidR="00A67DF1" w:rsidRPr="00F732BC">
        <w:rPr>
          <w:color w:val="000000"/>
          <w:sz w:val="24"/>
          <w:szCs w:val="24"/>
        </w:rPr>
        <w:t xml:space="preserve"> в соответствии с формой (Приложение 1).</w:t>
      </w:r>
      <w:r w:rsidR="00100234" w:rsidRPr="00F732BC">
        <w:rPr>
          <w:color w:val="000000"/>
          <w:sz w:val="24"/>
          <w:szCs w:val="24"/>
        </w:rPr>
        <w:t xml:space="preserve"> </w:t>
      </w:r>
      <w:r w:rsidR="00FE24CE" w:rsidRPr="00F732BC">
        <w:rPr>
          <w:color w:val="000000"/>
          <w:sz w:val="24"/>
          <w:szCs w:val="24"/>
        </w:rPr>
        <w:t>Молодой ученый</w:t>
      </w:r>
      <w:r w:rsidR="00A67DF1" w:rsidRPr="00F732BC">
        <w:rPr>
          <w:color w:val="000000"/>
          <w:sz w:val="24"/>
          <w:szCs w:val="24"/>
        </w:rPr>
        <w:t xml:space="preserve"> </w:t>
      </w:r>
      <w:r w:rsidR="00380CC5" w:rsidRPr="00F732BC">
        <w:rPr>
          <w:color w:val="000000"/>
          <w:sz w:val="24"/>
          <w:szCs w:val="24"/>
        </w:rPr>
        <w:t>нес</w:t>
      </w:r>
      <w:r w:rsidR="00FE24CE" w:rsidRPr="00F732BC">
        <w:rPr>
          <w:color w:val="000000"/>
          <w:sz w:val="24"/>
          <w:szCs w:val="24"/>
        </w:rPr>
        <w:t>е</w:t>
      </w:r>
      <w:r w:rsidR="007A4F92" w:rsidRPr="00F732BC">
        <w:rPr>
          <w:color w:val="000000"/>
          <w:sz w:val="24"/>
          <w:szCs w:val="24"/>
        </w:rPr>
        <w:t xml:space="preserve">т ответственность </w:t>
      </w:r>
      <w:r w:rsidR="00FE24CE" w:rsidRPr="00F732BC">
        <w:rPr>
          <w:color w:val="000000"/>
          <w:sz w:val="24"/>
          <w:szCs w:val="24"/>
        </w:rPr>
        <w:t>за достоверность</w:t>
      </w:r>
      <w:r w:rsidR="00380CC5" w:rsidRPr="00F732BC">
        <w:rPr>
          <w:color w:val="000000"/>
          <w:sz w:val="24"/>
          <w:szCs w:val="24"/>
        </w:rPr>
        <w:t xml:space="preserve"> представленной информации. </w:t>
      </w:r>
    </w:p>
    <w:p w14:paraId="1A3B2F80" w14:textId="585CC7C2" w:rsidR="00A67DF1" w:rsidRPr="00F732BC" w:rsidRDefault="00A67DF1" w:rsidP="00124C80">
      <w:pPr>
        <w:pBdr>
          <w:bar w:val="single" w:sz="4" w:color="auto"/>
        </w:pBdr>
        <w:spacing w:line="18pt" w:lineRule="auto"/>
        <w:ind w:start="21.30pt"/>
        <w:jc w:val="both"/>
        <w:rPr>
          <w:color w:val="000000"/>
          <w:sz w:val="24"/>
          <w:szCs w:val="24"/>
        </w:rPr>
      </w:pPr>
      <w:r w:rsidRPr="00F732BC">
        <w:rPr>
          <w:color w:val="000000"/>
          <w:sz w:val="24"/>
          <w:szCs w:val="24"/>
        </w:rPr>
        <w:t xml:space="preserve">К заполненным формам прилагаются </w:t>
      </w:r>
      <w:r w:rsidR="00FE24CE" w:rsidRPr="00F732BC">
        <w:rPr>
          <w:color w:val="000000"/>
          <w:sz w:val="24"/>
          <w:szCs w:val="24"/>
        </w:rPr>
        <w:t>подтверждающие данные (</w:t>
      </w:r>
      <w:r w:rsidRPr="00F732BC">
        <w:rPr>
          <w:color w:val="000000"/>
          <w:sz w:val="24"/>
          <w:szCs w:val="24"/>
        </w:rPr>
        <w:t xml:space="preserve">копии </w:t>
      </w:r>
      <w:r w:rsidR="00A3566A" w:rsidRPr="00F732BC">
        <w:rPr>
          <w:color w:val="000000"/>
          <w:sz w:val="24"/>
          <w:szCs w:val="24"/>
        </w:rPr>
        <w:t>программ</w:t>
      </w:r>
      <w:r w:rsidRPr="00F732BC">
        <w:rPr>
          <w:color w:val="000000"/>
          <w:sz w:val="24"/>
          <w:szCs w:val="24"/>
        </w:rPr>
        <w:t xml:space="preserve"> конференций</w:t>
      </w:r>
      <w:r w:rsidR="00FE24CE" w:rsidRPr="00F732BC">
        <w:rPr>
          <w:color w:val="000000"/>
          <w:sz w:val="24"/>
          <w:szCs w:val="24"/>
        </w:rPr>
        <w:t>, статьи, дипломы, и т.д.)</w:t>
      </w:r>
      <w:r w:rsidR="001551B4" w:rsidRPr="00F732BC">
        <w:rPr>
          <w:color w:val="000000"/>
          <w:sz w:val="24"/>
          <w:szCs w:val="24"/>
        </w:rPr>
        <w:t>.</w:t>
      </w:r>
      <w:r w:rsidR="003B4A47">
        <w:rPr>
          <w:color w:val="000000"/>
          <w:sz w:val="24"/>
          <w:szCs w:val="24"/>
        </w:rPr>
        <w:t xml:space="preserve"> Совет молодых ученых вправе запросить у участников конкурса дополнительную информацию.</w:t>
      </w:r>
    </w:p>
    <w:p w14:paraId="33C81810" w14:textId="4B06D24C" w:rsidR="00FE24CE" w:rsidRPr="00F732BC" w:rsidRDefault="00FE24CE" w:rsidP="00124C80">
      <w:pPr>
        <w:pBdr>
          <w:bar w:val="single" w:sz="4" w:color="auto"/>
        </w:pBdr>
        <w:spacing w:line="18pt" w:lineRule="auto"/>
        <w:ind w:start="21.30pt"/>
        <w:jc w:val="both"/>
        <w:rPr>
          <w:color w:val="000000"/>
          <w:sz w:val="24"/>
          <w:szCs w:val="24"/>
        </w:rPr>
      </w:pPr>
      <w:r w:rsidRPr="00F732BC">
        <w:rPr>
          <w:color w:val="000000"/>
          <w:sz w:val="24"/>
          <w:szCs w:val="24"/>
        </w:rPr>
        <w:t>3.2</w:t>
      </w:r>
      <w:r w:rsidR="008D1293">
        <w:rPr>
          <w:color w:val="000000"/>
          <w:sz w:val="24"/>
          <w:szCs w:val="24"/>
        </w:rPr>
        <w:t>.</w:t>
      </w:r>
      <w:r w:rsidRPr="00F732BC">
        <w:rPr>
          <w:color w:val="000000"/>
          <w:sz w:val="24"/>
          <w:szCs w:val="24"/>
        </w:rPr>
        <w:t xml:space="preserve"> На основании </w:t>
      </w:r>
      <w:r w:rsidR="003B4A47">
        <w:rPr>
          <w:color w:val="000000"/>
          <w:sz w:val="24"/>
          <w:szCs w:val="24"/>
        </w:rPr>
        <w:t>анализа материалов заявок</w:t>
      </w:r>
      <w:r w:rsidRPr="00F732BC">
        <w:rPr>
          <w:color w:val="000000"/>
          <w:sz w:val="24"/>
          <w:szCs w:val="24"/>
        </w:rPr>
        <w:t>,</w:t>
      </w:r>
      <w:r w:rsidR="00EC2BC4" w:rsidRPr="00F732BC">
        <w:rPr>
          <w:color w:val="000000"/>
          <w:sz w:val="24"/>
          <w:szCs w:val="24"/>
        </w:rPr>
        <w:t xml:space="preserve"> и результатов деятельности</w:t>
      </w:r>
      <w:r w:rsidR="003B4A47">
        <w:rPr>
          <w:color w:val="000000"/>
          <w:sz w:val="24"/>
          <w:szCs w:val="24"/>
        </w:rPr>
        <w:t xml:space="preserve"> </w:t>
      </w:r>
      <w:r w:rsidR="00EC2BC4" w:rsidRPr="00F732BC">
        <w:rPr>
          <w:color w:val="000000"/>
          <w:sz w:val="24"/>
          <w:szCs w:val="24"/>
        </w:rPr>
        <w:t>молодых ученых</w:t>
      </w:r>
      <w:r w:rsidR="00124C80">
        <w:rPr>
          <w:color w:val="000000"/>
          <w:sz w:val="24"/>
          <w:szCs w:val="24"/>
        </w:rPr>
        <w:t>, комиссия, организованная</w:t>
      </w:r>
      <w:r w:rsidRPr="00F732BC">
        <w:rPr>
          <w:color w:val="000000"/>
          <w:sz w:val="24"/>
          <w:szCs w:val="24"/>
        </w:rPr>
        <w:t xml:space="preserve"> Совет</w:t>
      </w:r>
      <w:r w:rsidR="00124C80">
        <w:rPr>
          <w:color w:val="000000"/>
          <w:sz w:val="24"/>
          <w:szCs w:val="24"/>
        </w:rPr>
        <w:t>ом</w:t>
      </w:r>
      <w:r w:rsidRPr="00F732BC">
        <w:rPr>
          <w:color w:val="000000"/>
          <w:sz w:val="24"/>
          <w:szCs w:val="24"/>
        </w:rPr>
        <w:t xml:space="preserve"> молодых ученых</w:t>
      </w:r>
      <w:r w:rsidR="00124C80">
        <w:rPr>
          <w:color w:val="000000"/>
          <w:sz w:val="24"/>
          <w:szCs w:val="24"/>
        </w:rPr>
        <w:t>,</w:t>
      </w:r>
      <w:r w:rsidRPr="00F732BC">
        <w:rPr>
          <w:color w:val="000000"/>
          <w:sz w:val="24"/>
          <w:szCs w:val="24"/>
        </w:rPr>
        <w:t xml:space="preserve"> представляет Директору института рекомендации </w:t>
      </w:r>
      <w:r w:rsidR="00B05C85">
        <w:rPr>
          <w:color w:val="000000"/>
          <w:sz w:val="24"/>
          <w:szCs w:val="24"/>
        </w:rPr>
        <w:t>о</w:t>
      </w:r>
      <w:r w:rsidRPr="00F732BC">
        <w:rPr>
          <w:color w:val="000000"/>
          <w:sz w:val="24"/>
          <w:szCs w:val="24"/>
        </w:rPr>
        <w:t xml:space="preserve"> </w:t>
      </w:r>
      <w:r w:rsidR="003B4A47">
        <w:rPr>
          <w:color w:val="000000"/>
          <w:sz w:val="24"/>
          <w:szCs w:val="24"/>
        </w:rPr>
        <w:t>победителя</w:t>
      </w:r>
      <w:r w:rsidR="00B05C85">
        <w:rPr>
          <w:color w:val="000000"/>
          <w:sz w:val="24"/>
          <w:szCs w:val="24"/>
        </w:rPr>
        <w:t>х</w:t>
      </w:r>
      <w:r w:rsidR="00EC2BC4" w:rsidRPr="00F732BC">
        <w:rPr>
          <w:color w:val="000000"/>
          <w:sz w:val="24"/>
          <w:szCs w:val="24"/>
        </w:rPr>
        <w:t>.</w:t>
      </w:r>
    </w:p>
    <w:p w14:paraId="10FB1715" w14:textId="413126AC" w:rsidR="00F01192" w:rsidRPr="00F732BC" w:rsidRDefault="00A67DF1" w:rsidP="00124C80">
      <w:pPr>
        <w:pBdr>
          <w:bar w:val="single" w:sz="4" w:color="auto"/>
        </w:pBdr>
        <w:spacing w:line="18pt" w:lineRule="auto"/>
        <w:ind w:start="21.30pt"/>
        <w:jc w:val="both"/>
        <w:rPr>
          <w:sz w:val="24"/>
          <w:szCs w:val="24"/>
        </w:rPr>
      </w:pPr>
      <w:r w:rsidRPr="00F732BC">
        <w:rPr>
          <w:sz w:val="24"/>
          <w:szCs w:val="24"/>
        </w:rPr>
        <w:t>3.</w:t>
      </w:r>
      <w:r w:rsidR="008D1293">
        <w:rPr>
          <w:sz w:val="24"/>
          <w:szCs w:val="24"/>
        </w:rPr>
        <w:t>3</w:t>
      </w:r>
      <w:r w:rsidRPr="00F732BC">
        <w:rPr>
          <w:sz w:val="24"/>
          <w:szCs w:val="24"/>
        </w:rPr>
        <w:t xml:space="preserve">. </w:t>
      </w:r>
      <w:r w:rsidR="00201925" w:rsidRPr="00F732BC">
        <w:rPr>
          <w:sz w:val="24"/>
          <w:szCs w:val="24"/>
        </w:rPr>
        <w:t xml:space="preserve">Все </w:t>
      </w:r>
      <w:r w:rsidR="00FE24CE" w:rsidRPr="00F732BC">
        <w:rPr>
          <w:sz w:val="24"/>
          <w:szCs w:val="24"/>
        </w:rPr>
        <w:t xml:space="preserve">решения </w:t>
      </w:r>
      <w:r w:rsidR="00EC2BC4" w:rsidRPr="00F732BC">
        <w:rPr>
          <w:sz w:val="24"/>
          <w:szCs w:val="24"/>
        </w:rPr>
        <w:t>Директора</w:t>
      </w:r>
      <w:r w:rsidR="00F01192" w:rsidRPr="00F732BC">
        <w:rPr>
          <w:sz w:val="24"/>
          <w:szCs w:val="24"/>
        </w:rPr>
        <w:t xml:space="preserve"> и </w:t>
      </w:r>
      <w:r w:rsidR="00EC2BC4" w:rsidRPr="00F732BC">
        <w:rPr>
          <w:sz w:val="24"/>
          <w:szCs w:val="24"/>
        </w:rPr>
        <w:t>СМУ</w:t>
      </w:r>
      <w:r w:rsidR="00F01192" w:rsidRPr="00F732BC">
        <w:rPr>
          <w:sz w:val="24"/>
          <w:szCs w:val="24"/>
        </w:rPr>
        <w:t>, касающиеся</w:t>
      </w:r>
      <w:r w:rsidR="00EC2BC4" w:rsidRPr="00F732BC">
        <w:rPr>
          <w:sz w:val="24"/>
          <w:szCs w:val="24"/>
        </w:rPr>
        <w:t xml:space="preserve"> </w:t>
      </w:r>
      <w:r w:rsidR="00F01192" w:rsidRPr="00F732BC">
        <w:rPr>
          <w:sz w:val="24"/>
          <w:szCs w:val="24"/>
        </w:rPr>
        <w:t xml:space="preserve">реализации процедуры </w:t>
      </w:r>
      <w:r w:rsidR="003B4A47">
        <w:rPr>
          <w:sz w:val="24"/>
          <w:szCs w:val="24"/>
        </w:rPr>
        <w:t>конкурса</w:t>
      </w:r>
      <w:r w:rsidR="00F01192" w:rsidRPr="00F732BC">
        <w:rPr>
          <w:sz w:val="24"/>
          <w:szCs w:val="24"/>
        </w:rPr>
        <w:t>, включая общие размеры</w:t>
      </w:r>
      <w:r w:rsidR="00EC2BC4" w:rsidRPr="00F732BC">
        <w:rPr>
          <w:sz w:val="24"/>
          <w:szCs w:val="24"/>
        </w:rPr>
        <w:t xml:space="preserve"> </w:t>
      </w:r>
      <w:r w:rsidR="00F01192" w:rsidRPr="00F732BC">
        <w:rPr>
          <w:sz w:val="24"/>
          <w:szCs w:val="24"/>
        </w:rPr>
        <w:t>Фонда</w:t>
      </w:r>
      <w:r w:rsidR="00302FF5">
        <w:rPr>
          <w:sz w:val="24"/>
          <w:szCs w:val="24"/>
        </w:rPr>
        <w:t xml:space="preserve"> премий</w:t>
      </w:r>
      <w:r w:rsidR="00F01192" w:rsidRPr="00F732BC">
        <w:rPr>
          <w:sz w:val="24"/>
          <w:szCs w:val="24"/>
        </w:rPr>
        <w:t xml:space="preserve">, </w:t>
      </w:r>
      <w:r w:rsidR="00BE7A8C">
        <w:rPr>
          <w:sz w:val="24"/>
          <w:szCs w:val="24"/>
        </w:rPr>
        <w:t xml:space="preserve">разъяснения по проведению конкурса, </w:t>
      </w:r>
      <w:r w:rsidR="00F01192" w:rsidRPr="00F732BC">
        <w:rPr>
          <w:sz w:val="24"/>
          <w:szCs w:val="24"/>
        </w:rPr>
        <w:t>процеду</w:t>
      </w:r>
      <w:r w:rsidR="00BE7A8C">
        <w:rPr>
          <w:sz w:val="24"/>
          <w:szCs w:val="24"/>
        </w:rPr>
        <w:t xml:space="preserve">ре </w:t>
      </w:r>
      <w:r w:rsidR="00F01192" w:rsidRPr="00F732BC">
        <w:rPr>
          <w:sz w:val="24"/>
          <w:szCs w:val="24"/>
        </w:rPr>
        <w:t>расчетов, списк</w:t>
      </w:r>
      <w:r w:rsidR="00BE7A8C">
        <w:rPr>
          <w:sz w:val="24"/>
          <w:szCs w:val="24"/>
        </w:rPr>
        <w:t>у</w:t>
      </w:r>
      <w:r w:rsidR="00F01192" w:rsidRPr="00F732BC">
        <w:rPr>
          <w:sz w:val="24"/>
          <w:szCs w:val="24"/>
        </w:rPr>
        <w:t xml:space="preserve"> учтенных </w:t>
      </w:r>
      <w:r w:rsidR="00EC2BC4" w:rsidRPr="00F732BC">
        <w:rPr>
          <w:sz w:val="24"/>
          <w:szCs w:val="24"/>
        </w:rPr>
        <w:t>материалов</w:t>
      </w:r>
      <w:r w:rsidR="00F01192" w:rsidRPr="00F732BC">
        <w:rPr>
          <w:sz w:val="24"/>
          <w:szCs w:val="24"/>
        </w:rPr>
        <w:t>, а также</w:t>
      </w:r>
      <w:r w:rsidR="00EC2BC4" w:rsidRPr="00F732BC">
        <w:rPr>
          <w:sz w:val="24"/>
          <w:szCs w:val="24"/>
        </w:rPr>
        <w:t xml:space="preserve"> </w:t>
      </w:r>
      <w:r w:rsidR="00F01192" w:rsidRPr="00F732BC">
        <w:rPr>
          <w:sz w:val="24"/>
          <w:szCs w:val="24"/>
        </w:rPr>
        <w:t>соответствующие приказы по организации, должны предоставляться для ознакомления</w:t>
      </w:r>
      <w:r w:rsidR="00EC2BC4" w:rsidRPr="00F732BC">
        <w:rPr>
          <w:sz w:val="24"/>
          <w:szCs w:val="24"/>
        </w:rPr>
        <w:t xml:space="preserve"> </w:t>
      </w:r>
      <w:r w:rsidR="00F01192" w:rsidRPr="00F732BC">
        <w:rPr>
          <w:sz w:val="24"/>
          <w:szCs w:val="24"/>
        </w:rPr>
        <w:t xml:space="preserve">всем </w:t>
      </w:r>
      <w:r w:rsidR="00EC2BC4" w:rsidRPr="00F732BC">
        <w:rPr>
          <w:sz w:val="24"/>
          <w:szCs w:val="24"/>
        </w:rPr>
        <w:t>молодым ученым</w:t>
      </w:r>
      <w:r w:rsidR="00F01192" w:rsidRPr="00F732BC">
        <w:rPr>
          <w:sz w:val="24"/>
          <w:szCs w:val="24"/>
        </w:rPr>
        <w:t xml:space="preserve"> организации в установленном порядке.</w:t>
      </w:r>
    </w:p>
    <w:p w14:paraId="0BB14C16" w14:textId="0647ED87" w:rsidR="002F5488" w:rsidRDefault="00F01192" w:rsidP="003B4A47">
      <w:pPr>
        <w:spacing w:before="14.65pt"/>
        <w:ind w:start="187.70pt"/>
        <w:jc w:val="both"/>
        <w:rPr>
          <w:i/>
          <w:iCs/>
          <w:spacing w:val="2"/>
          <w:sz w:val="26"/>
          <w:szCs w:val="26"/>
        </w:rPr>
      </w:pPr>
      <w:r w:rsidRPr="00EC2BC4">
        <w:rPr>
          <w:i/>
          <w:iCs/>
          <w:spacing w:val="2"/>
          <w:sz w:val="26"/>
          <w:szCs w:val="26"/>
        </w:rPr>
        <w:t xml:space="preserve">Утверждено решением </w:t>
      </w:r>
      <w:r w:rsidR="00EC2BC4" w:rsidRPr="00EC2BC4">
        <w:rPr>
          <w:i/>
          <w:iCs/>
          <w:spacing w:val="2"/>
          <w:sz w:val="26"/>
          <w:szCs w:val="26"/>
        </w:rPr>
        <w:t>СМУ</w:t>
      </w:r>
      <w:r w:rsidRPr="00EC2BC4">
        <w:rPr>
          <w:i/>
          <w:iCs/>
          <w:spacing w:val="2"/>
          <w:sz w:val="26"/>
          <w:szCs w:val="26"/>
        </w:rPr>
        <w:t xml:space="preserve"> ИП</w:t>
      </w:r>
      <w:r w:rsidR="002C73DB" w:rsidRPr="00EC2BC4">
        <w:rPr>
          <w:i/>
          <w:iCs/>
          <w:spacing w:val="2"/>
          <w:sz w:val="26"/>
          <w:szCs w:val="26"/>
        </w:rPr>
        <w:t>Маш</w:t>
      </w:r>
      <w:r w:rsidRPr="00EC2BC4">
        <w:rPr>
          <w:i/>
          <w:iCs/>
          <w:spacing w:val="2"/>
          <w:sz w:val="26"/>
          <w:szCs w:val="26"/>
        </w:rPr>
        <w:t xml:space="preserve"> РАН</w:t>
      </w:r>
      <w:r>
        <w:rPr>
          <w:i/>
          <w:iCs/>
          <w:spacing w:val="2"/>
          <w:sz w:val="26"/>
          <w:szCs w:val="26"/>
        </w:rPr>
        <w:t xml:space="preserve">  </w:t>
      </w:r>
    </w:p>
    <w:p w14:paraId="106FF743" w14:textId="77777777" w:rsidR="002F5488" w:rsidRDefault="002F5488">
      <w:pPr>
        <w:widowControl/>
        <w:autoSpaceDE/>
        <w:autoSpaceDN/>
        <w:adjustRightInd/>
        <w:rPr>
          <w:i/>
          <w:iCs/>
          <w:spacing w:val="2"/>
          <w:sz w:val="26"/>
          <w:szCs w:val="26"/>
        </w:rPr>
      </w:pPr>
      <w:r>
        <w:rPr>
          <w:i/>
          <w:iCs/>
          <w:spacing w:val="2"/>
          <w:sz w:val="26"/>
          <w:szCs w:val="26"/>
        </w:rPr>
        <w:br w:type="page"/>
      </w:r>
    </w:p>
    <w:p w14:paraId="53A544A9" w14:textId="51248A35" w:rsidR="00F01192" w:rsidRDefault="00440112" w:rsidP="00440112">
      <w:pPr>
        <w:spacing w:before="14.65pt"/>
        <w:ind w:start="187.70pt"/>
        <w:jc w:val="end"/>
        <w:rPr>
          <w:b/>
          <w:bCs/>
          <w:i/>
          <w:iCs/>
          <w:spacing w:val="2"/>
          <w:sz w:val="26"/>
          <w:szCs w:val="26"/>
          <w:u w:val="single"/>
        </w:rPr>
      </w:pPr>
      <w:r w:rsidRPr="00440112">
        <w:rPr>
          <w:b/>
          <w:bCs/>
          <w:i/>
          <w:iCs/>
          <w:spacing w:val="2"/>
          <w:sz w:val="26"/>
          <w:szCs w:val="26"/>
          <w:u w:val="single"/>
        </w:rPr>
        <w:lastRenderedPageBreak/>
        <w:t>Приложение 1</w:t>
      </w:r>
    </w:p>
    <w:p w14:paraId="01D6E681" w14:textId="77777777" w:rsidR="003B1411" w:rsidRDefault="003B1411" w:rsidP="00440112">
      <w:pPr>
        <w:spacing w:before="14.65pt"/>
        <w:ind w:start="187.70pt"/>
        <w:jc w:val="end"/>
        <w:rPr>
          <w:b/>
          <w:bCs/>
          <w:i/>
          <w:iCs/>
          <w:spacing w:val="2"/>
          <w:sz w:val="26"/>
          <w:szCs w:val="26"/>
          <w:u w:val="single"/>
        </w:rPr>
      </w:pPr>
    </w:p>
    <w:p w14:paraId="4FFFFA43" w14:textId="77777777" w:rsidR="00440112" w:rsidRDefault="00440112" w:rsidP="00440112">
      <w:pPr>
        <w:ind w:end="-47.85pt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Анкета претендента на назначение премии Директора в ИПМаш РАН для молодых ученых.</w:t>
      </w:r>
    </w:p>
    <w:p w14:paraId="2A30AF70" w14:textId="77777777" w:rsidR="00440112" w:rsidRDefault="00440112" w:rsidP="00440112">
      <w:pPr>
        <w:ind w:end="-47.85pt"/>
        <w:jc w:val="center"/>
        <w:rPr>
          <w:b/>
          <w:sz w:val="28"/>
          <w:szCs w:val="28"/>
          <w:u w:val="single"/>
        </w:rPr>
      </w:pPr>
    </w:p>
    <w:p w14:paraId="28C72006" w14:textId="77777777" w:rsidR="00440112" w:rsidRDefault="00440112" w:rsidP="00440112">
      <w:pPr>
        <w:ind w:end="-47.85pt" w:firstLine="35.45pt"/>
        <w:jc w:val="both"/>
        <w:rPr>
          <w:i/>
          <w:sz w:val="24"/>
          <w:szCs w:val="24"/>
        </w:rPr>
      </w:pPr>
      <w:r>
        <w:rPr>
          <w:iCs/>
          <w:sz w:val="24"/>
          <w:szCs w:val="24"/>
        </w:rPr>
        <w:t>Критерии, по которым выбираются победители, находятся в соответствии с Положением о видах, порядке и условиях представления премий Директора молодым ученым ИПМаш РАН.</w:t>
      </w:r>
      <w:r>
        <w:rPr>
          <w:i/>
          <w:sz w:val="24"/>
          <w:szCs w:val="24"/>
        </w:rPr>
        <w:t xml:space="preserve"> </w:t>
      </w:r>
    </w:p>
    <w:p w14:paraId="7A2452D4" w14:textId="77777777" w:rsidR="00440112" w:rsidRDefault="00440112" w:rsidP="00440112">
      <w:pPr>
        <w:ind w:firstLine="35.45pt"/>
        <w:jc w:val="both"/>
        <w:rPr>
          <w:i/>
          <w:sz w:val="24"/>
          <w:szCs w:val="24"/>
        </w:rPr>
      </w:pPr>
    </w:p>
    <w:p w14:paraId="5E8A8840" w14:textId="77777777" w:rsidR="00440112" w:rsidRDefault="00440112" w:rsidP="00440112">
      <w:pPr>
        <w:ind w:firstLine="35.45pt"/>
        <w:jc w:val="both"/>
        <w:rPr>
          <w:i/>
          <w:sz w:val="24"/>
          <w:szCs w:val="24"/>
        </w:rPr>
      </w:pPr>
    </w:p>
    <w:p w14:paraId="0399D532" w14:textId="77777777" w:rsidR="00440112" w:rsidRDefault="00440112" w:rsidP="00440112">
      <w:pPr>
        <w:tabs>
          <w:tab w:val="start" w:pos="252pt"/>
        </w:tabs>
        <w:ind w:start="18pt"/>
        <w:rPr>
          <w:b/>
          <w:bCs/>
          <w:color w:val="000000"/>
          <w:sz w:val="24"/>
          <w:szCs w:val="24"/>
          <w:u w:val="single"/>
        </w:rPr>
      </w:pPr>
      <w:r>
        <w:rPr>
          <w:b/>
          <w:bCs/>
          <w:color w:val="000000"/>
          <w:sz w:val="24"/>
          <w:szCs w:val="24"/>
        </w:rPr>
        <w:t xml:space="preserve">Фамилия, И.О. </w:t>
      </w:r>
      <w:r>
        <w:rPr>
          <w:b/>
          <w:bCs/>
          <w:color w:val="000000"/>
          <w:sz w:val="24"/>
          <w:szCs w:val="24"/>
          <w:u w:val="single"/>
        </w:rPr>
        <w:t xml:space="preserve">                                _____ __</w:t>
      </w:r>
    </w:p>
    <w:p w14:paraId="3F949FC1" w14:textId="77777777" w:rsidR="00440112" w:rsidRDefault="00440112" w:rsidP="00440112">
      <w:pPr>
        <w:ind w:start="18p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Лаборатория </w:t>
      </w:r>
      <w:r>
        <w:rPr>
          <w:b/>
          <w:bCs/>
          <w:color w:val="000000"/>
          <w:sz w:val="24"/>
          <w:szCs w:val="24"/>
          <w:u w:val="single"/>
        </w:rPr>
        <w:t xml:space="preserve">                                                   </w:t>
      </w:r>
      <w:r>
        <w:rPr>
          <w:b/>
          <w:bCs/>
          <w:color w:val="000000"/>
          <w:sz w:val="24"/>
          <w:szCs w:val="24"/>
        </w:rPr>
        <w:t xml:space="preserve">   </w:t>
      </w:r>
    </w:p>
    <w:p w14:paraId="43C1789E" w14:textId="77777777" w:rsidR="00440112" w:rsidRDefault="00440112" w:rsidP="00440112">
      <w:pPr>
        <w:tabs>
          <w:tab w:val="start" w:pos="252pt"/>
        </w:tabs>
        <w:ind w:start="18pt"/>
        <w:rPr>
          <w:b/>
          <w:bCs/>
          <w:color w:val="000000"/>
          <w:sz w:val="24"/>
          <w:szCs w:val="24"/>
          <w:u w:val="single"/>
        </w:rPr>
      </w:pPr>
      <w:r>
        <w:rPr>
          <w:b/>
          <w:bCs/>
          <w:color w:val="000000"/>
          <w:sz w:val="24"/>
          <w:szCs w:val="24"/>
        </w:rPr>
        <w:t>Должность</w:t>
      </w:r>
      <w:r>
        <w:rPr>
          <w:b/>
          <w:bCs/>
          <w:color w:val="000000"/>
          <w:sz w:val="24"/>
          <w:szCs w:val="24"/>
          <w:u w:val="single"/>
        </w:rPr>
        <w:t xml:space="preserve">                                                        </w:t>
      </w:r>
    </w:p>
    <w:p w14:paraId="703D2681" w14:textId="77777777" w:rsidR="00440112" w:rsidRDefault="00440112" w:rsidP="00440112">
      <w:pPr>
        <w:tabs>
          <w:tab w:val="start" w:pos="252pt"/>
        </w:tabs>
        <w:ind w:start="18pt"/>
        <w:rPr>
          <w:b/>
          <w:bCs/>
          <w:color w:val="000000"/>
          <w:sz w:val="24"/>
          <w:szCs w:val="24"/>
          <w:u w:val="single"/>
        </w:rPr>
      </w:pPr>
      <w:r>
        <w:rPr>
          <w:b/>
          <w:bCs/>
          <w:color w:val="000000"/>
          <w:sz w:val="24"/>
          <w:szCs w:val="24"/>
        </w:rPr>
        <w:t xml:space="preserve">Статус </w:t>
      </w:r>
      <w:r>
        <w:rPr>
          <w:b/>
          <w:bCs/>
          <w:color w:val="000000"/>
          <w:sz w:val="24"/>
          <w:szCs w:val="24"/>
          <w:u w:val="single"/>
        </w:rPr>
        <w:t xml:space="preserve">                                                              </w:t>
      </w:r>
      <w:r>
        <w:rPr>
          <w:b/>
          <w:bCs/>
          <w:color w:val="000000"/>
          <w:sz w:val="24"/>
          <w:szCs w:val="24"/>
        </w:rPr>
        <w:t xml:space="preserve"> (студент/аспирант/ молодой ученый)          </w:t>
      </w:r>
      <w:r>
        <w:rPr>
          <w:b/>
          <w:bCs/>
          <w:color w:val="000000"/>
          <w:sz w:val="24"/>
          <w:szCs w:val="24"/>
          <w:u w:val="single"/>
        </w:rPr>
        <w:br/>
      </w:r>
      <w:r>
        <w:rPr>
          <w:b/>
          <w:bCs/>
          <w:color w:val="000000"/>
          <w:sz w:val="24"/>
          <w:szCs w:val="24"/>
          <w:lang w:val="en-US"/>
        </w:rPr>
        <w:t>E</w:t>
      </w:r>
      <w:r>
        <w:rPr>
          <w:b/>
          <w:bCs/>
          <w:color w:val="000000"/>
          <w:sz w:val="24"/>
          <w:szCs w:val="24"/>
        </w:rPr>
        <w:t>-</w:t>
      </w:r>
      <w:r>
        <w:rPr>
          <w:b/>
          <w:bCs/>
          <w:color w:val="000000"/>
          <w:sz w:val="24"/>
          <w:szCs w:val="24"/>
          <w:lang w:val="en-US"/>
        </w:rPr>
        <w:t>mail</w:t>
      </w:r>
      <w:r>
        <w:rPr>
          <w:b/>
          <w:bCs/>
          <w:color w:val="000000"/>
          <w:sz w:val="24"/>
          <w:szCs w:val="24"/>
        </w:rPr>
        <w:t xml:space="preserve">: </w:t>
      </w:r>
      <w:r>
        <w:rPr>
          <w:b/>
          <w:bCs/>
          <w:color w:val="000000"/>
          <w:sz w:val="24"/>
          <w:szCs w:val="24"/>
          <w:u w:val="single"/>
        </w:rPr>
        <w:t xml:space="preserve">                                                              </w:t>
      </w:r>
    </w:p>
    <w:p w14:paraId="74FB0C49" w14:textId="77777777" w:rsidR="00440112" w:rsidRDefault="00440112" w:rsidP="00440112">
      <w:pPr>
        <w:tabs>
          <w:tab w:val="start" w:pos="252pt"/>
        </w:tabs>
        <w:ind w:start="18pt"/>
        <w:rPr>
          <w:b/>
          <w:bCs/>
          <w:color w:val="000000"/>
          <w:sz w:val="24"/>
          <w:szCs w:val="24"/>
          <w:u w:val="single"/>
        </w:rPr>
      </w:pPr>
    </w:p>
    <w:p w14:paraId="5E133C3C" w14:textId="77777777" w:rsidR="00440112" w:rsidRDefault="00440112" w:rsidP="00440112">
      <w:pPr>
        <w:tabs>
          <w:tab w:val="start" w:pos="252pt"/>
        </w:tabs>
        <w:rPr>
          <w:b/>
          <w:bCs/>
          <w:color w:val="000000"/>
          <w:sz w:val="24"/>
          <w:szCs w:val="24"/>
          <w:u w:val="single"/>
        </w:rPr>
      </w:pPr>
    </w:p>
    <w:p w14:paraId="22FAC368" w14:textId="77777777" w:rsidR="00440112" w:rsidRDefault="00440112" w:rsidP="00440112">
      <w:pPr>
        <w:pStyle w:val="a4"/>
        <w:numPr>
          <w:ilvl w:val="0"/>
          <w:numId w:val="23"/>
        </w:numPr>
        <w:tabs>
          <w:tab w:val="start" w:pos="252pt"/>
        </w:tabs>
        <w:rPr>
          <w:b/>
          <w:bCs/>
          <w:color w:val="000000"/>
          <w:sz w:val="24"/>
          <w:szCs w:val="24"/>
          <w:u w:val="single"/>
        </w:rPr>
      </w:pPr>
      <w:r>
        <w:rPr>
          <w:b/>
          <w:bCs/>
          <w:color w:val="000000"/>
          <w:sz w:val="24"/>
          <w:szCs w:val="24"/>
          <w:u w:val="single"/>
        </w:rPr>
        <w:t>Публикации (пункт 2.1.1 положения).</w:t>
      </w:r>
    </w:p>
    <w:p w14:paraId="09273F0E" w14:textId="77777777" w:rsidR="00440112" w:rsidRDefault="00440112" w:rsidP="00440112">
      <w:pPr>
        <w:tabs>
          <w:tab w:val="start" w:pos="252pt"/>
        </w:tabs>
        <w:rPr>
          <w:b/>
          <w:bCs/>
          <w:color w:val="000000"/>
          <w:sz w:val="24"/>
          <w:szCs w:val="24"/>
          <w:u w:val="single"/>
        </w:rPr>
      </w:pPr>
    </w:p>
    <w:tbl>
      <w:tblPr>
        <w:tblStyle w:val="ae"/>
        <w:tblW w:w="526.50pt" w:type="dxa"/>
        <w:tblInd w:w="0.85pt" w:type="dxa"/>
        <w:tblLayout w:type="fixed"/>
        <w:tblLook w:firstRow="1" w:lastRow="0" w:firstColumn="1" w:lastColumn="0" w:noHBand="0" w:noVBand="1"/>
      </w:tblPr>
      <w:tblGrid>
        <w:gridCol w:w="446"/>
        <w:gridCol w:w="3964"/>
        <w:gridCol w:w="1710"/>
        <w:gridCol w:w="1620"/>
        <w:gridCol w:w="1890"/>
        <w:gridCol w:w="900"/>
      </w:tblGrid>
      <w:tr w:rsidR="00440112" w14:paraId="04F4ACD8" w14:textId="77777777" w:rsidTr="00440112">
        <w:tc>
          <w:tcPr>
            <w:tcW w:w="22.30pt" w:type="dxa"/>
            <w:tcBorders>
              <w:top w:val="single" w:sz="12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41AAC07F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color w:val="000000"/>
                <w:sz w:val="24"/>
                <w:szCs w:val="24"/>
              </w:rPr>
              <w:t xml:space="preserve">№ </w:t>
            </w:r>
          </w:p>
        </w:tc>
        <w:tc>
          <w:tcPr>
            <w:tcW w:w="198.20pt" w:type="dxa"/>
            <w:tcBorders>
              <w:top w:val="single" w:sz="12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4EA79BC2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Выходные данные статьи (авторы, название, название издания, год, том, номер, страницы, DOI). </w:t>
            </w:r>
          </w:p>
        </w:tc>
        <w:tc>
          <w:tcPr>
            <w:tcW w:w="85.50pt" w:type="dxa"/>
            <w:tcBorders>
              <w:top w:val="single" w:sz="12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0F0F303B" w14:textId="77777777" w:rsidR="00440112" w:rsidRDefault="00440112">
            <w:pPr>
              <w:tabs>
                <w:tab w:val="start" w:pos="252pt"/>
              </w:tabs>
              <w:rPr>
                <w:rStyle w:val="af"/>
              </w:rPr>
            </w:pPr>
            <w:r>
              <w:rPr>
                <w:sz w:val="24"/>
                <w:szCs w:val="24"/>
              </w:rPr>
              <w:t>Число соавторов с аффилиацией ИПМаш РАН</w:t>
            </w:r>
          </w:p>
        </w:tc>
        <w:tc>
          <w:tcPr>
            <w:tcW w:w="81pt" w:type="dxa"/>
            <w:tcBorders>
              <w:top w:val="single" w:sz="12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54B9F73D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u w:val="single"/>
              </w:rPr>
            </w:pPr>
            <w:r>
              <w:rPr>
                <w:sz w:val="24"/>
                <w:szCs w:val="24"/>
              </w:rPr>
              <w:t>Число аффилиации данного автора</w:t>
            </w:r>
          </w:p>
        </w:tc>
        <w:tc>
          <w:tcPr>
            <w:tcW w:w="94.50pt" w:type="dxa"/>
            <w:tcBorders>
              <w:top w:val="single" w:sz="12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7D4EB4A6" w14:textId="77777777" w:rsidR="00440112" w:rsidRDefault="00440112">
            <w:pPr>
              <w:shd w:val="clear" w:color="auto" w:fill="FFFFFF"/>
              <w:spacing w:line="13.20pt" w:lineRule="exac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Квартиль</w:t>
            </w:r>
          </w:p>
          <w:p w14:paraId="4F754E2C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color w:val="000000"/>
                <w:sz w:val="24"/>
                <w:szCs w:val="24"/>
              </w:rPr>
              <w:t>издания, с указанием базы (</w:t>
            </w:r>
            <w:r>
              <w:rPr>
                <w:color w:val="000000"/>
                <w:sz w:val="24"/>
                <w:szCs w:val="24"/>
                <w:lang w:val="en-US"/>
              </w:rPr>
              <w:t>WoS</w:t>
            </w:r>
            <w:r>
              <w:rPr>
                <w:color w:val="000000"/>
                <w:sz w:val="24"/>
                <w:szCs w:val="24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en-US"/>
              </w:rPr>
              <w:t>Scopus</w:t>
            </w:r>
            <w:r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45pt" w:type="dxa"/>
            <w:tcBorders>
              <w:top w:val="single" w:sz="12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6244D037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Балл</w:t>
            </w:r>
          </w:p>
        </w:tc>
      </w:tr>
      <w:tr w:rsidR="00440112" w14:paraId="71E8E16C" w14:textId="77777777" w:rsidTr="00440112">
        <w:tc>
          <w:tcPr>
            <w:tcW w:w="22.30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hideMark/>
          </w:tcPr>
          <w:p w14:paraId="39978C4C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.20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05EE116F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85.50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191F904A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81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6AEF2CDD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94.50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74990D26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45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2E9A562E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</w:tr>
      <w:tr w:rsidR="00440112" w14:paraId="4F51E1E2" w14:textId="77777777" w:rsidTr="00440112">
        <w:tc>
          <w:tcPr>
            <w:tcW w:w="22.3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hideMark/>
          </w:tcPr>
          <w:p w14:paraId="0E1CEDB7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98.2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06D8342A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85.5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2F55E8F4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81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0DD6AD3D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94.5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7FC0B368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4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1EAF8A1B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</w:tr>
    </w:tbl>
    <w:p w14:paraId="13537E29" w14:textId="77777777" w:rsidR="00440112" w:rsidRDefault="00440112" w:rsidP="00440112">
      <w:pPr>
        <w:tabs>
          <w:tab w:val="start" w:pos="252pt"/>
        </w:tabs>
        <w:ind w:start="18pt"/>
        <w:rPr>
          <w:b/>
          <w:bCs/>
          <w:color w:val="000000"/>
          <w:sz w:val="24"/>
          <w:szCs w:val="24"/>
          <w:u w:val="single"/>
        </w:rPr>
      </w:pPr>
    </w:p>
    <w:p w14:paraId="051BA352" w14:textId="77777777" w:rsidR="00440112" w:rsidRDefault="00440112" w:rsidP="00440112">
      <w:pPr>
        <w:spacing w:before="6pt"/>
        <w:jc w:val="end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Подитог ___________</w:t>
      </w:r>
    </w:p>
    <w:p w14:paraId="10552BA7" w14:textId="77777777" w:rsidR="00440112" w:rsidRDefault="00440112" w:rsidP="00440112">
      <w:pPr>
        <w:tabs>
          <w:tab w:val="start" w:pos="252pt"/>
        </w:tabs>
        <w:rPr>
          <w:b/>
          <w:bCs/>
          <w:color w:val="000000"/>
          <w:sz w:val="24"/>
          <w:szCs w:val="24"/>
          <w:u w:val="single"/>
        </w:rPr>
      </w:pPr>
    </w:p>
    <w:p w14:paraId="2E785540" w14:textId="77777777" w:rsidR="00440112" w:rsidRDefault="00440112" w:rsidP="00440112">
      <w:pPr>
        <w:tabs>
          <w:tab w:val="start" w:pos="252pt"/>
        </w:tabs>
        <w:rPr>
          <w:b/>
          <w:bCs/>
          <w:color w:val="000000"/>
          <w:sz w:val="24"/>
          <w:szCs w:val="24"/>
          <w:u w:val="single"/>
        </w:rPr>
      </w:pPr>
    </w:p>
    <w:p w14:paraId="596B38D6" w14:textId="77777777" w:rsidR="00440112" w:rsidRDefault="00440112" w:rsidP="00440112">
      <w:pPr>
        <w:pStyle w:val="a4"/>
        <w:numPr>
          <w:ilvl w:val="0"/>
          <w:numId w:val="23"/>
        </w:numPr>
        <w:tabs>
          <w:tab w:val="start" w:pos="252pt"/>
        </w:tabs>
        <w:rPr>
          <w:b/>
          <w:bCs/>
          <w:color w:val="000000"/>
          <w:sz w:val="24"/>
          <w:szCs w:val="24"/>
          <w:u w:val="single"/>
        </w:rPr>
      </w:pPr>
      <w:r>
        <w:rPr>
          <w:b/>
          <w:bCs/>
          <w:color w:val="000000"/>
          <w:sz w:val="24"/>
          <w:szCs w:val="24"/>
          <w:u w:val="single"/>
        </w:rPr>
        <w:t>Публичное представление научных результатов (пункт 2.1.2 положения).</w:t>
      </w:r>
    </w:p>
    <w:p w14:paraId="0170599D" w14:textId="77777777" w:rsidR="00440112" w:rsidRDefault="00440112" w:rsidP="00440112">
      <w:pPr>
        <w:tabs>
          <w:tab w:val="start" w:pos="252pt"/>
        </w:tabs>
        <w:rPr>
          <w:b/>
          <w:bCs/>
          <w:color w:val="000000"/>
          <w:sz w:val="24"/>
          <w:szCs w:val="24"/>
          <w:u w:val="single"/>
        </w:rPr>
      </w:pPr>
    </w:p>
    <w:tbl>
      <w:tblPr>
        <w:tblStyle w:val="ae"/>
        <w:tblW w:w="528pt" w:type="dxa"/>
        <w:tblInd w:w="0.85pt" w:type="dxa"/>
        <w:tblLayout w:type="fixed"/>
        <w:tblLook w:firstRow="1" w:lastRow="0" w:firstColumn="1" w:lastColumn="0" w:noHBand="0" w:noVBand="1"/>
      </w:tblPr>
      <w:tblGrid>
        <w:gridCol w:w="447"/>
        <w:gridCol w:w="3961"/>
        <w:gridCol w:w="1259"/>
        <w:gridCol w:w="1253"/>
        <w:gridCol w:w="1445"/>
        <w:gridCol w:w="1259"/>
        <w:gridCol w:w="936"/>
      </w:tblGrid>
      <w:tr w:rsidR="00440112" w14:paraId="5845E261" w14:textId="77777777" w:rsidTr="00440112">
        <w:tc>
          <w:tcPr>
            <w:tcW w:w="22.30pt" w:type="dxa"/>
            <w:tcBorders>
              <w:top w:val="single" w:sz="12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4E2A96C7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color w:val="000000"/>
                <w:sz w:val="24"/>
                <w:szCs w:val="24"/>
              </w:rPr>
              <w:t xml:space="preserve">№ </w:t>
            </w:r>
          </w:p>
        </w:tc>
        <w:tc>
          <w:tcPr>
            <w:tcW w:w="198.20pt" w:type="dxa"/>
            <w:tcBorders>
              <w:top w:val="single" w:sz="12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52E739B8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Название доклада, название, место и время проведения конференции</w:t>
            </w:r>
          </w:p>
        </w:tc>
        <w:tc>
          <w:tcPr>
            <w:tcW w:w="63pt" w:type="dxa"/>
            <w:tcBorders>
              <w:top w:val="single" w:sz="12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0B9E1C97" w14:textId="77777777" w:rsidR="00440112" w:rsidRDefault="00440112">
            <w:pPr>
              <w:tabs>
                <w:tab w:val="start" w:pos="252pt"/>
              </w:tabs>
              <w:rPr>
                <w:rStyle w:val="af"/>
              </w:rPr>
            </w:pPr>
            <w:r>
              <w:rPr>
                <w:rStyle w:val="af"/>
                <w:sz w:val="24"/>
                <w:szCs w:val="24"/>
              </w:rPr>
              <w:t>Вид доклада</w:t>
            </w:r>
          </w:p>
        </w:tc>
        <w:tc>
          <w:tcPr>
            <w:tcW w:w="62.70pt" w:type="dxa"/>
            <w:tcBorders>
              <w:top w:val="single" w:sz="12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4BBB910A" w14:textId="274C0782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u w:val="single"/>
              </w:rPr>
            </w:pPr>
            <w:r>
              <w:rPr>
                <w:rStyle w:val="af"/>
                <w:sz w:val="24"/>
                <w:szCs w:val="24"/>
              </w:rPr>
              <w:t xml:space="preserve">Вид </w:t>
            </w:r>
            <w:r>
              <w:rPr>
                <w:sz w:val="24"/>
                <w:szCs w:val="24"/>
              </w:rPr>
              <w:t>конференции</w:t>
            </w:r>
          </w:p>
        </w:tc>
        <w:tc>
          <w:tcPr>
            <w:tcW w:w="72.30pt" w:type="dxa"/>
            <w:tcBorders>
              <w:top w:val="single" w:sz="12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75B811B5" w14:textId="66BACCB4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rStyle w:val="af"/>
                <w:sz w:val="24"/>
                <w:szCs w:val="24"/>
              </w:rPr>
              <w:t xml:space="preserve">Статус </w:t>
            </w:r>
            <w:r>
              <w:rPr>
                <w:sz w:val="24"/>
                <w:szCs w:val="24"/>
              </w:rPr>
              <w:t>конференции</w:t>
            </w:r>
          </w:p>
        </w:tc>
        <w:tc>
          <w:tcPr>
            <w:tcW w:w="63pt" w:type="dxa"/>
            <w:tcBorders>
              <w:top w:val="single" w:sz="12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318C4E3B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color w:val="000000"/>
                <w:sz w:val="24"/>
                <w:szCs w:val="24"/>
              </w:rPr>
              <w:t>Победа в конкурсе</w:t>
            </w:r>
          </w:p>
        </w:tc>
        <w:tc>
          <w:tcPr>
            <w:tcW w:w="46.80pt" w:type="dxa"/>
            <w:tcBorders>
              <w:top w:val="single" w:sz="12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6EA2027A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color w:val="000000"/>
                <w:sz w:val="24"/>
                <w:szCs w:val="24"/>
              </w:rPr>
              <w:t>Балл</w:t>
            </w:r>
          </w:p>
        </w:tc>
      </w:tr>
      <w:tr w:rsidR="00440112" w14:paraId="4F84F709" w14:textId="77777777" w:rsidTr="00440112">
        <w:tc>
          <w:tcPr>
            <w:tcW w:w="22.30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hideMark/>
          </w:tcPr>
          <w:p w14:paraId="0C0A77FC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.20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08A9C2BC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63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73A06502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62.70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6B4FFF33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72.30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76FE42EE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63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135AAAF6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46.80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185D54A5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</w:tr>
      <w:tr w:rsidR="00440112" w14:paraId="29640AED" w14:textId="77777777" w:rsidTr="00440112">
        <w:tc>
          <w:tcPr>
            <w:tcW w:w="22.3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hideMark/>
          </w:tcPr>
          <w:p w14:paraId="3B05FDD8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98.2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6FE81EAF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63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36EE09E6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62.7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64FE8CCD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72.3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146C82EC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63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21E7412C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46.8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3FBBF99E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</w:tr>
    </w:tbl>
    <w:p w14:paraId="7E03E87B" w14:textId="77777777" w:rsidR="00440112" w:rsidRDefault="00440112" w:rsidP="00440112">
      <w:pPr>
        <w:tabs>
          <w:tab w:val="start" w:pos="252pt"/>
        </w:tabs>
        <w:ind w:start="18pt"/>
        <w:rPr>
          <w:b/>
          <w:bCs/>
          <w:color w:val="000000"/>
          <w:sz w:val="24"/>
          <w:szCs w:val="24"/>
          <w:u w:val="single"/>
        </w:rPr>
      </w:pPr>
    </w:p>
    <w:p w14:paraId="76FAB456" w14:textId="77777777" w:rsidR="00440112" w:rsidRDefault="00440112" w:rsidP="00440112">
      <w:pPr>
        <w:spacing w:before="6pt"/>
        <w:jc w:val="end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Подитог ___________</w:t>
      </w:r>
    </w:p>
    <w:p w14:paraId="0AE5389D" w14:textId="77777777" w:rsidR="00440112" w:rsidRDefault="00440112" w:rsidP="00440112">
      <w:pPr>
        <w:tabs>
          <w:tab w:val="start" w:pos="252pt"/>
        </w:tabs>
        <w:rPr>
          <w:b/>
          <w:bCs/>
          <w:color w:val="000000"/>
          <w:sz w:val="24"/>
          <w:szCs w:val="24"/>
          <w:u w:val="single"/>
        </w:rPr>
      </w:pPr>
    </w:p>
    <w:p w14:paraId="16B98BC5" w14:textId="77777777" w:rsidR="00440112" w:rsidRDefault="00440112" w:rsidP="00440112">
      <w:pPr>
        <w:tabs>
          <w:tab w:val="start" w:pos="252pt"/>
        </w:tabs>
        <w:ind w:start="18pt"/>
        <w:rPr>
          <w:b/>
          <w:bCs/>
          <w:color w:val="000000"/>
          <w:sz w:val="24"/>
          <w:szCs w:val="24"/>
          <w:u w:val="single"/>
        </w:rPr>
      </w:pPr>
      <w:r>
        <w:rPr>
          <w:b/>
          <w:bCs/>
          <w:color w:val="000000"/>
          <w:sz w:val="24"/>
          <w:szCs w:val="24"/>
          <w:u w:val="single"/>
        </w:rPr>
        <w:t>3. Прохождение стажировок (пункт 2.1.3 положения).</w:t>
      </w:r>
    </w:p>
    <w:p w14:paraId="6733C8E6" w14:textId="77777777" w:rsidR="00440112" w:rsidRDefault="00440112" w:rsidP="00440112">
      <w:pPr>
        <w:tabs>
          <w:tab w:val="start" w:pos="252pt"/>
        </w:tabs>
        <w:ind w:start="18pt"/>
        <w:rPr>
          <w:b/>
          <w:bCs/>
          <w:color w:val="000000"/>
          <w:sz w:val="24"/>
          <w:szCs w:val="24"/>
          <w:u w:val="single"/>
        </w:rPr>
      </w:pPr>
    </w:p>
    <w:tbl>
      <w:tblPr>
        <w:tblStyle w:val="ae"/>
        <w:tblW w:w="529.60pt" w:type="dxa"/>
        <w:tblInd w:w="0.85pt" w:type="dxa"/>
        <w:tblLook w:firstRow="1" w:lastRow="0" w:firstColumn="1" w:lastColumn="0" w:noHBand="0" w:noVBand="1"/>
      </w:tblPr>
      <w:tblGrid>
        <w:gridCol w:w="497"/>
        <w:gridCol w:w="4887"/>
        <w:gridCol w:w="1750"/>
        <w:gridCol w:w="2484"/>
        <w:gridCol w:w="974"/>
      </w:tblGrid>
      <w:tr w:rsidR="00440112" w14:paraId="42A33DF7" w14:textId="77777777" w:rsidTr="003B1411">
        <w:tc>
          <w:tcPr>
            <w:tcW w:w="25.05pt" w:type="dxa"/>
            <w:tcBorders>
              <w:top w:val="single" w:sz="18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48AF1292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color w:val="000000"/>
                <w:sz w:val="24"/>
                <w:szCs w:val="24"/>
              </w:rPr>
              <w:t xml:space="preserve">№ </w:t>
            </w:r>
          </w:p>
        </w:tc>
        <w:tc>
          <w:tcPr>
            <w:tcW w:w="256.45pt" w:type="dxa"/>
            <w:tcBorders>
              <w:top w:val="single" w:sz="18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7F683DE8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Название и место проведение стажировки</w:t>
            </w:r>
          </w:p>
        </w:tc>
        <w:tc>
          <w:tcPr>
            <w:tcW w:w="70.90pt" w:type="dxa"/>
            <w:tcBorders>
              <w:top w:val="single" w:sz="18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5D1BE970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rStyle w:val="af"/>
                <w:sz w:val="24"/>
                <w:szCs w:val="24"/>
              </w:rPr>
              <w:t>Длительность стажировки</w:t>
            </w:r>
          </w:p>
        </w:tc>
        <w:tc>
          <w:tcPr>
            <w:tcW w:w="127.55pt" w:type="dxa"/>
            <w:tcBorders>
              <w:top w:val="single" w:sz="18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12D746C8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rStyle w:val="af"/>
                <w:sz w:val="24"/>
                <w:szCs w:val="24"/>
              </w:rPr>
              <w:t>Тип стажировки</w:t>
            </w:r>
          </w:p>
        </w:tc>
        <w:tc>
          <w:tcPr>
            <w:tcW w:w="49.65pt" w:type="dxa"/>
            <w:tcBorders>
              <w:top w:val="single" w:sz="18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67C31902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color w:val="000000"/>
                <w:sz w:val="24"/>
                <w:szCs w:val="24"/>
              </w:rPr>
              <w:t>Балл</w:t>
            </w:r>
          </w:p>
        </w:tc>
      </w:tr>
      <w:tr w:rsidR="00440112" w14:paraId="2F198E38" w14:textId="77777777" w:rsidTr="003B1411">
        <w:trPr>
          <w:trHeight w:val="42"/>
        </w:trPr>
        <w:tc>
          <w:tcPr>
            <w:tcW w:w="25.05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hideMark/>
          </w:tcPr>
          <w:p w14:paraId="0B8CF736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56.45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39F49B39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70.90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77F3B3EB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27.55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5B4A32E2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49.65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488EF353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</w:tr>
      <w:tr w:rsidR="00440112" w14:paraId="3B87C7C5" w14:textId="77777777" w:rsidTr="003B1411">
        <w:tc>
          <w:tcPr>
            <w:tcW w:w="25.0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hideMark/>
          </w:tcPr>
          <w:p w14:paraId="0271D6BC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56.4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64479C59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70.9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2A45E910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27.5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570AD66A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49.6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55D084E9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</w:tr>
    </w:tbl>
    <w:p w14:paraId="6307A456" w14:textId="77777777" w:rsidR="00440112" w:rsidRDefault="00440112" w:rsidP="00440112">
      <w:pPr>
        <w:tabs>
          <w:tab w:val="start" w:pos="252pt"/>
        </w:tabs>
        <w:ind w:start="18pt"/>
        <w:rPr>
          <w:b/>
          <w:bCs/>
          <w:color w:val="000000"/>
          <w:sz w:val="24"/>
          <w:szCs w:val="24"/>
          <w:u w:val="single"/>
        </w:rPr>
      </w:pPr>
    </w:p>
    <w:p w14:paraId="373853EE" w14:textId="77777777" w:rsidR="00440112" w:rsidRDefault="00440112" w:rsidP="00440112">
      <w:pPr>
        <w:spacing w:before="6pt"/>
        <w:jc w:val="end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Подитог ___________</w:t>
      </w:r>
    </w:p>
    <w:p w14:paraId="06F89F64" w14:textId="77777777" w:rsidR="00440112" w:rsidRDefault="00440112" w:rsidP="00440112">
      <w:pPr>
        <w:tabs>
          <w:tab w:val="start" w:pos="252pt"/>
        </w:tabs>
        <w:ind w:start="18pt"/>
        <w:rPr>
          <w:b/>
          <w:bCs/>
          <w:color w:val="000000"/>
          <w:sz w:val="24"/>
          <w:szCs w:val="24"/>
          <w:u w:val="single"/>
        </w:rPr>
      </w:pPr>
    </w:p>
    <w:p w14:paraId="5456A753" w14:textId="77777777" w:rsidR="00424450" w:rsidRDefault="00424450" w:rsidP="00440112">
      <w:pPr>
        <w:tabs>
          <w:tab w:val="start" w:pos="252pt"/>
        </w:tabs>
        <w:ind w:start="18pt"/>
        <w:rPr>
          <w:b/>
          <w:bCs/>
          <w:color w:val="000000"/>
          <w:sz w:val="24"/>
          <w:szCs w:val="24"/>
          <w:u w:val="single"/>
        </w:rPr>
      </w:pPr>
    </w:p>
    <w:p w14:paraId="1B5DF69B" w14:textId="77777777" w:rsidR="00424450" w:rsidRDefault="00424450" w:rsidP="00440112">
      <w:pPr>
        <w:tabs>
          <w:tab w:val="start" w:pos="252pt"/>
        </w:tabs>
        <w:ind w:start="18pt"/>
        <w:rPr>
          <w:b/>
          <w:bCs/>
          <w:color w:val="000000"/>
          <w:sz w:val="24"/>
          <w:szCs w:val="24"/>
          <w:u w:val="single"/>
        </w:rPr>
      </w:pPr>
    </w:p>
    <w:p w14:paraId="7ECA5333" w14:textId="77777777" w:rsidR="00424450" w:rsidRDefault="00424450" w:rsidP="00440112">
      <w:pPr>
        <w:tabs>
          <w:tab w:val="start" w:pos="252pt"/>
        </w:tabs>
        <w:ind w:start="18pt"/>
        <w:rPr>
          <w:b/>
          <w:bCs/>
          <w:color w:val="000000"/>
          <w:sz w:val="24"/>
          <w:szCs w:val="24"/>
          <w:u w:val="single"/>
        </w:rPr>
      </w:pPr>
    </w:p>
    <w:p w14:paraId="0B076F36" w14:textId="77777777" w:rsidR="00440112" w:rsidRDefault="00440112" w:rsidP="00440112">
      <w:pPr>
        <w:tabs>
          <w:tab w:val="start" w:pos="252pt"/>
        </w:tabs>
        <w:ind w:start="18pt"/>
        <w:rPr>
          <w:b/>
          <w:bCs/>
          <w:color w:val="000000"/>
          <w:sz w:val="24"/>
          <w:szCs w:val="24"/>
          <w:u w:val="single"/>
        </w:rPr>
      </w:pPr>
      <w:r>
        <w:rPr>
          <w:b/>
          <w:bCs/>
          <w:color w:val="000000"/>
          <w:sz w:val="24"/>
          <w:szCs w:val="24"/>
          <w:u w:val="single"/>
        </w:rPr>
        <w:lastRenderedPageBreak/>
        <w:t>4. Получение патентов (пункт 2.1.4 положения).</w:t>
      </w:r>
    </w:p>
    <w:p w14:paraId="374220B7" w14:textId="77777777" w:rsidR="00440112" w:rsidRDefault="00440112" w:rsidP="00440112">
      <w:pPr>
        <w:tabs>
          <w:tab w:val="start" w:pos="252pt"/>
        </w:tabs>
        <w:ind w:start="18pt"/>
        <w:rPr>
          <w:b/>
          <w:bCs/>
          <w:color w:val="000000"/>
          <w:sz w:val="24"/>
          <w:szCs w:val="24"/>
          <w:u w:val="single"/>
        </w:rPr>
      </w:pPr>
    </w:p>
    <w:tbl>
      <w:tblPr>
        <w:tblStyle w:val="ae"/>
        <w:tblW w:w="529.60pt" w:type="dxa"/>
        <w:tblInd w:w="0.85pt" w:type="dxa"/>
        <w:tblLook w:firstRow="1" w:lastRow="0" w:firstColumn="1" w:lastColumn="0" w:noHBand="0" w:noVBand="1"/>
      </w:tblPr>
      <w:tblGrid>
        <w:gridCol w:w="600"/>
        <w:gridCol w:w="5314"/>
        <w:gridCol w:w="2163"/>
        <w:gridCol w:w="2515"/>
      </w:tblGrid>
      <w:tr w:rsidR="00440112" w14:paraId="05F6971A" w14:textId="77777777" w:rsidTr="00424450">
        <w:tc>
          <w:tcPr>
            <w:tcW w:w="30pt" w:type="dxa"/>
            <w:tcBorders>
              <w:top w:val="single" w:sz="18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7EEDEBDC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color w:val="000000"/>
                <w:sz w:val="24"/>
                <w:szCs w:val="24"/>
              </w:rPr>
              <w:t xml:space="preserve">№ </w:t>
            </w:r>
          </w:p>
        </w:tc>
        <w:tc>
          <w:tcPr>
            <w:tcW w:w="265.70pt" w:type="dxa"/>
            <w:tcBorders>
              <w:top w:val="single" w:sz="18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087E5FE5" w14:textId="77777777" w:rsidR="00440112" w:rsidRDefault="00440112">
            <w:pPr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Название, номер, дата выдачи патента</w:t>
            </w:r>
          </w:p>
        </w:tc>
        <w:tc>
          <w:tcPr>
            <w:tcW w:w="108.15pt" w:type="dxa"/>
            <w:tcBorders>
              <w:top w:val="single" w:sz="18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</w:tcPr>
          <w:p w14:paraId="7331892A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25.75pt" w:type="dxa"/>
            <w:tcBorders>
              <w:top w:val="single" w:sz="18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4E67FA35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color w:val="000000"/>
                <w:sz w:val="24"/>
                <w:szCs w:val="24"/>
              </w:rPr>
              <w:t>Балл</w:t>
            </w:r>
          </w:p>
        </w:tc>
      </w:tr>
      <w:tr w:rsidR="00440112" w14:paraId="3C641BB5" w14:textId="77777777" w:rsidTr="00424450">
        <w:tc>
          <w:tcPr>
            <w:tcW w:w="30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hideMark/>
          </w:tcPr>
          <w:p w14:paraId="600F7DBC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65.70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4D578577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08.15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31A7FCD9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25.75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149BE9C6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</w:tr>
      <w:tr w:rsidR="00440112" w14:paraId="141BB131" w14:textId="77777777" w:rsidTr="00424450">
        <w:tc>
          <w:tcPr>
            <w:tcW w:w="3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hideMark/>
          </w:tcPr>
          <w:p w14:paraId="6787D33B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65.7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60BF6E86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08.1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2B0000B1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25.7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3A27635D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</w:tr>
    </w:tbl>
    <w:p w14:paraId="05696671" w14:textId="77777777" w:rsidR="00440112" w:rsidRDefault="00440112" w:rsidP="00440112">
      <w:pPr>
        <w:tabs>
          <w:tab w:val="start" w:pos="252pt"/>
        </w:tabs>
        <w:ind w:start="18pt"/>
        <w:rPr>
          <w:b/>
          <w:bCs/>
          <w:color w:val="000000"/>
          <w:sz w:val="24"/>
          <w:szCs w:val="24"/>
          <w:u w:val="single"/>
        </w:rPr>
      </w:pPr>
    </w:p>
    <w:p w14:paraId="378BB506" w14:textId="77777777" w:rsidR="00440112" w:rsidRDefault="00440112" w:rsidP="00440112">
      <w:pPr>
        <w:spacing w:before="6pt"/>
        <w:jc w:val="end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Подитог ___________</w:t>
      </w:r>
    </w:p>
    <w:p w14:paraId="05AC74F6" w14:textId="77777777" w:rsidR="00440112" w:rsidRDefault="00440112" w:rsidP="00440112">
      <w:pPr>
        <w:tabs>
          <w:tab w:val="start" w:pos="252pt"/>
        </w:tabs>
        <w:ind w:start="18pt"/>
        <w:rPr>
          <w:b/>
          <w:bCs/>
          <w:color w:val="000000"/>
          <w:sz w:val="24"/>
          <w:szCs w:val="24"/>
          <w:u w:val="single"/>
        </w:rPr>
      </w:pPr>
    </w:p>
    <w:p w14:paraId="440FA34F" w14:textId="77777777" w:rsidR="00440112" w:rsidRDefault="00440112" w:rsidP="00440112">
      <w:pPr>
        <w:tabs>
          <w:tab w:val="start" w:pos="252pt"/>
        </w:tabs>
        <w:ind w:start="18pt"/>
        <w:rPr>
          <w:b/>
          <w:bCs/>
          <w:color w:val="000000"/>
          <w:sz w:val="24"/>
          <w:szCs w:val="24"/>
          <w:u w:val="single"/>
        </w:rPr>
      </w:pPr>
      <w:r>
        <w:rPr>
          <w:b/>
          <w:bCs/>
          <w:color w:val="000000"/>
          <w:sz w:val="24"/>
          <w:szCs w:val="24"/>
          <w:u w:val="single"/>
        </w:rPr>
        <w:t>5. Подача заявки на участие в грантах и конкурсах (пункт 2.1.5 положения).</w:t>
      </w:r>
    </w:p>
    <w:p w14:paraId="26F8F268" w14:textId="77777777" w:rsidR="00440112" w:rsidRDefault="00440112" w:rsidP="00440112">
      <w:pPr>
        <w:tabs>
          <w:tab w:val="start" w:pos="252pt"/>
        </w:tabs>
        <w:rPr>
          <w:b/>
          <w:bCs/>
          <w:color w:val="000000"/>
          <w:sz w:val="24"/>
          <w:szCs w:val="24"/>
          <w:u w:val="single"/>
        </w:rPr>
      </w:pPr>
    </w:p>
    <w:tbl>
      <w:tblPr>
        <w:tblStyle w:val="ae"/>
        <w:tblW w:w="522.50pt" w:type="dxa"/>
        <w:tblInd w:w="0.85pt" w:type="dxa"/>
        <w:tblLayout w:type="fixed"/>
        <w:tblLook w:firstRow="1" w:lastRow="0" w:firstColumn="1" w:lastColumn="0" w:noHBand="0" w:noVBand="1"/>
      </w:tblPr>
      <w:tblGrid>
        <w:gridCol w:w="578"/>
        <w:gridCol w:w="3832"/>
        <w:gridCol w:w="1800"/>
        <w:gridCol w:w="1890"/>
        <w:gridCol w:w="2350"/>
      </w:tblGrid>
      <w:tr w:rsidR="00440112" w14:paraId="3EB29372" w14:textId="77777777" w:rsidTr="00424450">
        <w:tc>
          <w:tcPr>
            <w:tcW w:w="28.90pt" w:type="dxa"/>
            <w:tcBorders>
              <w:top w:val="single" w:sz="18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3778380E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191.60pt" w:type="dxa"/>
            <w:tcBorders>
              <w:top w:val="single" w:sz="18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</w:tcPr>
          <w:p w14:paraId="1A0B3460" w14:textId="77777777" w:rsidR="00440112" w:rsidRDefault="00440112">
            <w:pPr>
              <w:tabs>
                <w:tab w:val="start" w:pos="252pt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Название гранта, стипендии или субсидии</w:t>
            </w:r>
          </w:p>
          <w:p w14:paraId="3AE4FEB2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90pt" w:type="dxa"/>
            <w:tcBorders>
              <w:top w:val="single" w:sz="18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7E0BD8DD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rStyle w:val="af"/>
                <w:sz w:val="24"/>
                <w:szCs w:val="24"/>
              </w:rPr>
              <w:t>Название финансирующего фонда</w:t>
            </w:r>
          </w:p>
        </w:tc>
        <w:tc>
          <w:tcPr>
            <w:tcW w:w="94.50pt" w:type="dxa"/>
            <w:tcBorders>
              <w:top w:val="single" w:sz="18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278B8D33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rStyle w:val="af"/>
                <w:sz w:val="24"/>
                <w:szCs w:val="24"/>
              </w:rPr>
              <w:t>Положительное / отрицательное решение</w:t>
            </w:r>
          </w:p>
        </w:tc>
        <w:tc>
          <w:tcPr>
            <w:tcW w:w="117.50pt" w:type="dxa"/>
            <w:tcBorders>
              <w:top w:val="single" w:sz="18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2FB49B32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color w:val="000000"/>
                <w:sz w:val="24"/>
                <w:szCs w:val="24"/>
              </w:rPr>
              <w:t>Балл</w:t>
            </w:r>
          </w:p>
        </w:tc>
      </w:tr>
      <w:tr w:rsidR="00440112" w14:paraId="0658FEC6" w14:textId="77777777" w:rsidTr="00424450">
        <w:tc>
          <w:tcPr>
            <w:tcW w:w="28.90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hideMark/>
          </w:tcPr>
          <w:p w14:paraId="63CF64CA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1.60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265A7433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90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772881B2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94.50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68047A34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17.50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0ED11681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</w:tr>
      <w:tr w:rsidR="00440112" w14:paraId="1DF4F109" w14:textId="77777777" w:rsidTr="00424450">
        <w:tc>
          <w:tcPr>
            <w:tcW w:w="28.9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hideMark/>
          </w:tcPr>
          <w:p w14:paraId="1F32B657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1.6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7789FB39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9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0377AED3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94.5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217A8489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17.5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743B31DD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</w:tr>
    </w:tbl>
    <w:p w14:paraId="58CFA296" w14:textId="77777777" w:rsidR="00440112" w:rsidRDefault="00440112" w:rsidP="00440112">
      <w:pPr>
        <w:spacing w:before="6pt"/>
        <w:jc w:val="end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Подитог ___________</w:t>
      </w:r>
    </w:p>
    <w:p w14:paraId="309D36CD" w14:textId="77777777" w:rsidR="00440112" w:rsidRDefault="00440112" w:rsidP="00440112">
      <w:pPr>
        <w:spacing w:before="6pt"/>
        <w:jc w:val="end"/>
        <w:rPr>
          <w:b/>
          <w:bCs/>
          <w:color w:val="000000"/>
          <w:sz w:val="24"/>
          <w:szCs w:val="24"/>
        </w:rPr>
      </w:pPr>
    </w:p>
    <w:p w14:paraId="1A4C15F1" w14:textId="39599B64" w:rsidR="00440112" w:rsidRDefault="00440112" w:rsidP="00440112">
      <w:pPr>
        <w:tabs>
          <w:tab w:val="start" w:pos="252pt"/>
        </w:tabs>
        <w:ind w:start="18pt"/>
        <w:rPr>
          <w:b/>
          <w:bCs/>
          <w:color w:val="000000"/>
          <w:sz w:val="24"/>
          <w:szCs w:val="24"/>
          <w:u w:val="single"/>
        </w:rPr>
      </w:pPr>
      <w:r>
        <w:rPr>
          <w:b/>
          <w:bCs/>
          <w:color w:val="000000"/>
          <w:sz w:val="24"/>
          <w:szCs w:val="24"/>
          <w:u w:val="single"/>
        </w:rPr>
        <w:t>6. Руководство НИР школьников</w:t>
      </w:r>
      <w:r w:rsidR="00F93831">
        <w:rPr>
          <w:b/>
          <w:bCs/>
          <w:color w:val="000000"/>
          <w:sz w:val="24"/>
          <w:szCs w:val="24"/>
          <w:u w:val="single"/>
        </w:rPr>
        <w:t>,</w:t>
      </w:r>
      <w:r>
        <w:rPr>
          <w:b/>
          <w:bCs/>
          <w:color w:val="000000"/>
          <w:sz w:val="24"/>
          <w:szCs w:val="24"/>
          <w:u w:val="single"/>
        </w:rPr>
        <w:t xml:space="preserve"> студентов</w:t>
      </w:r>
      <w:r w:rsidR="009F6C58">
        <w:rPr>
          <w:b/>
          <w:bCs/>
          <w:color w:val="000000"/>
          <w:sz w:val="24"/>
          <w:szCs w:val="24"/>
          <w:u w:val="single"/>
        </w:rPr>
        <w:t>,</w:t>
      </w:r>
      <w:r w:rsidR="00F93831">
        <w:rPr>
          <w:b/>
          <w:bCs/>
          <w:color w:val="000000"/>
          <w:sz w:val="24"/>
          <w:szCs w:val="24"/>
          <w:u w:val="single"/>
        </w:rPr>
        <w:t xml:space="preserve"> и аспирантов</w:t>
      </w:r>
      <w:r>
        <w:rPr>
          <w:b/>
          <w:bCs/>
          <w:color w:val="000000"/>
          <w:sz w:val="24"/>
          <w:szCs w:val="24"/>
          <w:u w:val="single"/>
        </w:rPr>
        <w:t xml:space="preserve"> (пункт 2.1.6 положения).</w:t>
      </w:r>
    </w:p>
    <w:p w14:paraId="73F26C41" w14:textId="77777777" w:rsidR="00440112" w:rsidRDefault="00440112" w:rsidP="00440112">
      <w:pPr>
        <w:tabs>
          <w:tab w:val="start" w:pos="252pt"/>
        </w:tabs>
        <w:rPr>
          <w:b/>
          <w:bCs/>
          <w:color w:val="000000"/>
          <w:sz w:val="24"/>
          <w:szCs w:val="24"/>
          <w:u w:val="single"/>
        </w:rPr>
      </w:pPr>
    </w:p>
    <w:tbl>
      <w:tblPr>
        <w:tblStyle w:val="ae"/>
        <w:tblW w:w="522.50pt" w:type="dxa"/>
        <w:tblInd w:w="0.85pt" w:type="dxa"/>
        <w:tblLayout w:type="fixed"/>
        <w:tblLook w:firstRow="1" w:lastRow="0" w:firstColumn="1" w:lastColumn="0" w:noHBand="0" w:noVBand="1"/>
      </w:tblPr>
      <w:tblGrid>
        <w:gridCol w:w="578"/>
        <w:gridCol w:w="6753"/>
        <w:gridCol w:w="3119"/>
      </w:tblGrid>
      <w:tr w:rsidR="00440112" w14:paraId="44D8D9E4" w14:textId="77777777" w:rsidTr="00424450">
        <w:tc>
          <w:tcPr>
            <w:tcW w:w="28.90pt" w:type="dxa"/>
            <w:tcBorders>
              <w:top w:val="single" w:sz="18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362FF22D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337.65pt" w:type="dxa"/>
            <w:tcBorders>
              <w:top w:val="single" w:sz="18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</w:tcPr>
          <w:p w14:paraId="686A65DD" w14:textId="3BF4385B" w:rsidR="00440112" w:rsidRDefault="00440112">
            <w:pPr>
              <w:tabs>
                <w:tab w:val="start" w:pos="252pt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ФИО </w:t>
            </w:r>
            <w:r w:rsidR="00E666E3">
              <w:rPr>
                <w:sz w:val="24"/>
                <w:szCs w:val="24"/>
              </w:rPr>
              <w:t xml:space="preserve">школьника, </w:t>
            </w:r>
            <w:r>
              <w:rPr>
                <w:sz w:val="24"/>
                <w:szCs w:val="24"/>
              </w:rPr>
              <w:t>студента</w:t>
            </w:r>
            <w:r w:rsidR="00E666E3">
              <w:rPr>
                <w:sz w:val="24"/>
                <w:szCs w:val="24"/>
              </w:rPr>
              <w:t>, аспиранта</w:t>
            </w:r>
          </w:p>
          <w:p w14:paraId="54D2ADFE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55.95pt" w:type="dxa"/>
            <w:tcBorders>
              <w:top w:val="single" w:sz="18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3169D9E4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color w:val="000000"/>
                <w:sz w:val="24"/>
                <w:szCs w:val="24"/>
              </w:rPr>
              <w:t>Балл</w:t>
            </w:r>
          </w:p>
        </w:tc>
      </w:tr>
      <w:tr w:rsidR="00440112" w14:paraId="3BB45669" w14:textId="77777777" w:rsidTr="00424450">
        <w:tc>
          <w:tcPr>
            <w:tcW w:w="28.90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hideMark/>
          </w:tcPr>
          <w:p w14:paraId="4E2BE668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37.65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0532F0D0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55.95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0E4D048D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</w:tr>
      <w:tr w:rsidR="00440112" w14:paraId="5C9DA25C" w14:textId="77777777" w:rsidTr="00424450">
        <w:tc>
          <w:tcPr>
            <w:tcW w:w="28.9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hideMark/>
          </w:tcPr>
          <w:p w14:paraId="1063D509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37.6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60F07A68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55.9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0494D435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</w:tr>
    </w:tbl>
    <w:p w14:paraId="266A8A9A" w14:textId="77777777" w:rsidR="00440112" w:rsidRDefault="00440112" w:rsidP="00440112">
      <w:pPr>
        <w:spacing w:before="6pt"/>
        <w:jc w:val="end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Подитог ___________</w:t>
      </w:r>
    </w:p>
    <w:p w14:paraId="6053EDFD" w14:textId="77777777" w:rsidR="00440112" w:rsidRDefault="00440112" w:rsidP="00440112">
      <w:pPr>
        <w:spacing w:before="6pt"/>
        <w:jc w:val="end"/>
        <w:rPr>
          <w:b/>
          <w:bCs/>
          <w:color w:val="000000"/>
          <w:sz w:val="24"/>
          <w:szCs w:val="24"/>
        </w:rPr>
      </w:pPr>
    </w:p>
    <w:p w14:paraId="0EDDFE05" w14:textId="77777777" w:rsidR="00440112" w:rsidRDefault="00440112" w:rsidP="00440112">
      <w:pPr>
        <w:tabs>
          <w:tab w:val="start" w:pos="252pt"/>
        </w:tabs>
        <w:ind w:start="18pt"/>
        <w:rPr>
          <w:b/>
          <w:bCs/>
          <w:color w:val="000000"/>
          <w:sz w:val="24"/>
          <w:szCs w:val="24"/>
          <w:u w:val="single"/>
        </w:rPr>
      </w:pPr>
      <w:r>
        <w:rPr>
          <w:b/>
          <w:bCs/>
          <w:color w:val="000000"/>
          <w:sz w:val="24"/>
          <w:szCs w:val="24"/>
          <w:u w:val="single"/>
        </w:rPr>
        <w:t>7. Организация конференций (пункт 2.1.7 положения).</w:t>
      </w:r>
    </w:p>
    <w:p w14:paraId="7566CA00" w14:textId="77777777" w:rsidR="00440112" w:rsidRDefault="00440112" w:rsidP="00440112">
      <w:pPr>
        <w:tabs>
          <w:tab w:val="start" w:pos="252pt"/>
        </w:tabs>
        <w:ind w:start="18pt"/>
        <w:rPr>
          <w:b/>
          <w:bCs/>
          <w:color w:val="000000"/>
          <w:sz w:val="24"/>
          <w:szCs w:val="24"/>
          <w:u w:val="single"/>
        </w:rPr>
      </w:pPr>
    </w:p>
    <w:tbl>
      <w:tblPr>
        <w:tblStyle w:val="ae"/>
        <w:tblW w:w="522.50pt" w:type="dxa"/>
        <w:tblInd w:w="0.85pt" w:type="dxa"/>
        <w:tblLayout w:type="fixed"/>
        <w:tblLook w:firstRow="1" w:lastRow="0" w:firstColumn="1" w:lastColumn="0" w:noHBand="0" w:noVBand="1"/>
      </w:tblPr>
      <w:tblGrid>
        <w:gridCol w:w="578"/>
        <w:gridCol w:w="6753"/>
        <w:gridCol w:w="3119"/>
      </w:tblGrid>
      <w:tr w:rsidR="00440112" w14:paraId="0DE32BDB" w14:textId="77777777" w:rsidTr="00424450">
        <w:tc>
          <w:tcPr>
            <w:tcW w:w="28.90pt" w:type="dxa"/>
            <w:tcBorders>
              <w:top w:val="single" w:sz="18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03604715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337.65pt" w:type="dxa"/>
            <w:tcBorders>
              <w:top w:val="single" w:sz="18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</w:tcPr>
          <w:p w14:paraId="1F93A575" w14:textId="77777777" w:rsidR="00440112" w:rsidRDefault="00440112">
            <w:pPr>
              <w:tabs>
                <w:tab w:val="start" w:pos="252pt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Название конференций</w:t>
            </w:r>
          </w:p>
          <w:p w14:paraId="7E3F2F26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55.95pt" w:type="dxa"/>
            <w:tcBorders>
              <w:top w:val="single" w:sz="18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5900C71B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color w:val="000000"/>
                <w:sz w:val="24"/>
                <w:szCs w:val="24"/>
              </w:rPr>
              <w:t>Балл</w:t>
            </w:r>
          </w:p>
        </w:tc>
      </w:tr>
      <w:tr w:rsidR="00440112" w14:paraId="2EEBF89B" w14:textId="77777777" w:rsidTr="00424450">
        <w:tc>
          <w:tcPr>
            <w:tcW w:w="28.90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hideMark/>
          </w:tcPr>
          <w:p w14:paraId="5F162A40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37.65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705FD434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55.95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275CD1DE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</w:tr>
      <w:tr w:rsidR="00440112" w14:paraId="4774F9C3" w14:textId="77777777" w:rsidTr="00424450">
        <w:tc>
          <w:tcPr>
            <w:tcW w:w="28.9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hideMark/>
          </w:tcPr>
          <w:p w14:paraId="2DAD2CAC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37.6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67979E92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55.9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3EAB29F2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</w:tr>
    </w:tbl>
    <w:p w14:paraId="6D9E874D" w14:textId="77777777" w:rsidR="00440112" w:rsidRDefault="00440112" w:rsidP="00440112">
      <w:pPr>
        <w:spacing w:before="6pt"/>
        <w:jc w:val="end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Подитог ___________</w:t>
      </w:r>
    </w:p>
    <w:p w14:paraId="75B99087" w14:textId="77777777" w:rsidR="00440112" w:rsidRDefault="00440112" w:rsidP="00440112">
      <w:pPr>
        <w:spacing w:before="6pt"/>
        <w:jc w:val="end"/>
        <w:rPr>
          <w:b/>
          <w:bCs/>
          <w:color w:val="000000"/>
          <w:sz w:val="24"/>
          <w:szCs w:val="24"/>
        </w:rPr>
      </w:pPr>
    </w:p>
    <w:p w14:paraId="6AEA791C" w14:textId="77777777" w:rsidR="00440112" w:rsidRDefault="00440112" w:rsidP="00440112">
      <w:pPr>
        <w:tabs>
          <w:tab w:val="start" w:pos="252pt"/>
        </w:tabs>
        <w:ind w:start="18pt"/>
        <w:rPr>
          <w:b/>
          <w:bCs/>
          <w:color w:val="000000"/>
          <w:sz w:val="24"/>
          <w:szCs w:val="24"/>
          <w:u w:val="single"/>
        </w:rPr>
      </w:pPr>
      <w:r>
        <w:rPr>
          <w:b/>
          <w:bCs/>
          <w:color w:val="000000"/>
          <w:sz w:val="24"/>
          <w:szCs w:val="24"/>
          <w:u w:val="single"/>
        </w:rPr>
        <w:t>8. Защита диссертации (пункт 2.1.8 положения).</w:t>
      </w:r>
    </w:p>
    <w:p w14:paraId="403520EE" w14:textId="77777777" w:rsidR="00440112" w:rsidRDefault="00440112" w:rsidP="00440112">
      <w:pPr>
        <w:tabs>
          <w:tab w:val="start" w:pos="252pt"/>
        </w:tabs>
        <w:rPr>
          <w:b/>
          <w:bCs/>
          <w:color w:val="000000"/>
          <w:sz w:val="24"/>
          <w:szCs w:val="24"/>
          <w:u w:val="single"/>
        </w:rPr>
      </w:pPr>
    </w:p>
    <w:tbl>
      <w:tblPr>
        <w:tblStyle w:val="ae"/>
        <w:tblW w:w="522.50pt" w:type="dxa"/>
        <w:tblInd w:w="0.85pt" w:type="dxa"/>
        <w:tblLayout w:type="fixed"/>
        <w:tblLook w:firstRow="1" w:lastRow="0" w:firstColumn="1" w:lastColumn="0" w:noHBand="0" w:noVBand="1"/>
      </w:tblPr>
      <w:tblGrid>
        <w:gridCol w:w="578"/>
        <w:gridCol w:w="6753"/>
        <w:gridCol w:w="3119"/>
      </w:tblGrid>
      <w:tr w:rsidR="00440112" w14:paraId="53D50A8B" w14:textId="77777777" w:rsidTr="00424450">
        <w:tc>
          <w:tcPr>
            <w:tcW w:w="28.90pt" w:type="dxa"/>
            <w:tcBorders>
              <w:top w:val="single" w:sz="18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513D2ABE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337.65pt" w:type="dxa"/>
            <w:tcBorders>
              <w:top w:val="single" w:sz="18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329DA486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Название диссертации и дата защиты</w:t>
            </w:r>
          </w:p>
        </w:tc>
        <w:tc>
          <w:tcPr>
            <w:tcW w:w="155.95pt" w:type="dxa"/>
            <w:tcBorders>
              <w:top w:val="single" w:sz="18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64BD78ED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color w:val="000000"/>
                <w:sz w:val="24"/>
                <w:szCs w:val="24"/>
              </w:rPr>
              <w:t>Балл</w:t>
            </w:r>
          </w:p>
        </w:tc>
      </w:tr>
      <w:tr w:rsidR="00440112" w14:paraId="14EC021D" w14:textId="77777777" w:rsidTr="00424450">
        <w:tc>
          <w:tcPr>
            <w:tcW w:w="28.90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hideMark/>
          </w:tcPr>
          <w:p w14:paraId="2F02464C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37.65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054F963F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55.95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5943B10C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</w:tr>
      <w:tr w:rsidR="00440112" w14:paraId="12B6CAC5" w14:textId="77777777" w:rsidTr="00424450">
        <w:tc>
          <w:tcPr>
            <w:tcW w:w="28.9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hideMark/>
          </w:tcPr>
          <w:p w14:paraId="3D19C377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37.6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206C7729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55.9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7C242BF2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</w:tr>
    </w:tbl>
    <w:p w14:paraId="098D91C1" w14:textId="77777777" w:rsidR="00440112" w:rsidRDefault="00440112" w:rsidP="00440112">
      <w:pPr>
        <w:spacing w:before="6pt"/>
        <w:jc w:val="end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Подитог ___________</w:t>
      </w:r>
    </w:p>
    <w:p w14:paraId="171D56B5" w14:textId="77777777" w:rsidR="00440112" w:rsidRDefault="00440112" w:rsidP="00440112">
      <w:pPr>
        <w:tabs>
          <w:tab w:val="start" w:pos="252pt"/>
        </w:tabs>
        <w:ind w:start="18pt"/>
        <w:rPr>
          <w:b/>
          <w:bCs/>
          <w:color w:val="000000"/>
          <w:sz w:val="24"/>
          <w:szCs w:val="24"/>
          <w:u w:val="single"/>
        </w:rPr>
      </w:pPr>
      <w:r>
        <w:rPr>
          <w:b/>
          <w:bCs/>
          <w:color w:val="000000"/>
          <w:sz w:val="24"/>
          <w:szCs w:val="24"/>
          <w:u w:val="single"/>
        </w:rPr>
        <w:t>9. Иные достижения (пункт 2.1.9 положения).</w:t>
      </w:r>
    </w:p>
    <w:p w14:paraId="5B941D11" w14:textId="77777777" w:rsidR="00440112" w:rsidRDefault="00440112" w:rsidP="00440112">
      <w:pPr>
        <w:tabs>
          <w:tab w:val="start" w:pos="252pt"/>
        </w:tabs>
        <w:rPr>
          <w:b/>
          <w:bCs/>
          <w:color w:val="000000"/>
          <w:sz w:val="24"/>
          <w:szCs w:val="24"/>
          <w:u w:val="single"/>
        </w:rPr>
      </w:pPr>
    </w:p>
    <w:tbl>
      <w:tblPr>
        <w:tblStyle w:val="ae"/>
        <w:tblW w:w="522.50pt" w:type="dxa"/>
        <w:tblInd w:w="0.85pt" w:type="dxa"/>
        <w:tblLayout w:type="fixed"/>
        <w:tblLook w:firstRow="1" w:lastRow="0" w:firstColumn="1" w:lastColumn="0" w:noHBand="0" w:noVBand="1"/>
      </w:tblPr>
      <w:tblGrid>
        <w:gridCol w:w="578"/>
        <w:gridCol w:w="6753"/>
        <w:gridCol w:w="3119"/>
      </w:tblGrid>
      <w:tr w:rsidR="00440112" w14:paraId="5B4A092A" w14:textId="77777777" w:rsidTr="00424450">
        <w:tc>
          <w:tcPr>
            <w:tcW w:w="28.90pt" w:type="dxa"/>
            <w:tcBorders>
              <w:top w:val="single" w:sz="18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5C2C01AC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337.65pt" w:type="dxa"/>
            <w:tcBorders>
              <w:top w:val="single" w:sz="18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</w:tcPr>
          <w:p w14:paraId="1F48FDED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55.95pt" w:type="dxa"/>
            <w:tcBorders>
              <w:top w:val="single" w:sz="18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4E4229CA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color w:val="000000"/>
                <w:sz w:val="24"/>
                <w:szCs w:val="24"/>
              </w:rPr>
              <w:t>Балл</w:t>
            </w:r>
          </w:p>
        </w:tc>
      </w:tr>
      <w:tr w:rsidR="00440112" w14:paraId="208C3697" w14:textId="77777777" w:rsidTr="00424450">
        <w:tc>
          <w:tcPr>
            <w:tcW w:w="28.90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hideMark/>
          </w:tcPr>
          <w:p w14:paraId="424E87D8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37.65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59BE3F69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55.95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72938618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</w:tr>
      <w:tr w:rsidR="00440112" w14:paraId="75381321" w14:textId="77777777" w:rsidTr="00424450">
        <w:tc>
          <w:tcPr>
            <w:tcW w:w="28.9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hideMark/>
          </w:tcPr>
          <w:p w14:paraId="3E16F9AD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37.6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12752BE1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55.9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34211BE6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</w:tr>
    </w:tbl>
    <w:p w14:paraId="0342CB42" w14:textId="77777777" w:rsidR="00440112" w:rsidRDefault="00440112" w:rsidP="00440112">
      <w:pPr>
        <w:spacing w:before="6pt"/>
        <w:jc w:val="end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Подитог ___________</w:t>
      </w:r>
    </w:p>
    <w:p w14:paraId="52F86E87" w14:textId="77777777" w:rsidR="00424450" w:rsidRDefault="00424450" w:rsidP="00440112">
      <w:pPr>
        <w:spacing w:before="6pt"/>
        <w:jc w:val="end"/>
        <w:rPr>
          <w:b/>
          <w:bCs/>
          <w:color w:val="000000"/>
          <w:sz w:val="24"/>
          <w:szCs w:val="24"/>
        </w:rPr>
      </w:pPr>
    </w:p>
    <w:p w14:paraId="018039FB" w14:textId="77777777" w:rsidR="00424450" w:rsidRDefault="00424450" w:rsidP="00440112">
      <w:pPr>
        <w:tabs>
          <w:tab w:val="start" w:pos="252pt"/>
        </w:tabs>
        <w:ind w:start="18pt"/>
        <w:rPr>
          <w:b/>
          <w:bCs/>
          <w:color w:val="000000"/>
          <w:sz w:val="24"/>
          <w:szCs w:val="24"/>
          <w:u w:val="single"/>
        </w:rPr>
      </w:pPr>
    </w:p>
    <w:p w14:paraId="2F3D0E34" w14:textId="77777777" w:rsidR="00424450" w:rsidRDefault="00424450" w:rsidP="00440112">
      <w:pPr>
        <w:tabs>
          <w:tab w:val="start" w:pos="252pt"/>
        </w:tabs>
        <w:ind w:start="18pt"/>
        <w:rPr>
          <w:b/>
          <w:bCs/>
          <w:color w:val="000000"/>
          <w:sz w:val="24"/>
          <w:szCs w:val="24"/>
          <w:u w:val="single"/>
        </w:rPr>
      </w:pPr>
    </w:p>
    <w:p w14:paraId="2113318F" w14:textId="77777777" w:rsidR="00440112" w:rsidRDefault="00440112" w:rsidP="00440112">
      <w:pPr>
        <w:tabs>
          <w:tab w:val="start" w:pos="252pt"/>
        </w:tabs>
        <w:ind w:start="18pt"/>
        <w:rPr>
          <w:b/>
          <w:bCs/>
          <w:color w:val="000000"/>
          <w:sz w:val="24"/>
          <w:szCs w:val="24"/>
          <w:u w:val="single"/>
        </w:rPr>
      </w:pPr>
      <w:r>
        <w:rPr>
          <w:b/>
          <w:bCs/>
          <w:color w:val="000000"/>
          <w:sz w:val="24"/>
          <w:szCs w:val="24"/>
          <w:u w:val="single"/>
        </w:rPr>
        <w:t>10. Иные достижения внутри ИПМаш РАН (пункт 2.1.10 положения).</w:t>
      </w:r>
    </w:p>
    <w:p w14:paraId="7860FCBC" w14:textId="77777777" w:rsidR="00440112" w:rsidRDefault="00440112" w:rsidP="00440112">
      <w:pPr>
        <w:tabs>
          <w:tab w:val="start" w:pos="252pt"/>
        </w:tabs>
        <w:rPr>
          <w:b/>
          <w:bCs/>
          <w:color w:val="000000"/>
          <w:sz w:val="24"/>
          <w:szCs w:val="24"/>
          <w:u w:val="single"/>
        </w:rPr>
      </w:pPr>
    </w:p>
    <w:tbl>
      <w:tblPr>
        <w:tblStyle w:val="ae"/>
        <w:tblW w:w="522.50pt" w:type="dxa"/>
        <w:tblInd w:w="0.85pt" w:type="dxa"/>
        <w:tblLayout w:type="fixed"/>
        <w:tblLook w:firstRow="1" w:lastRow="0" w:firstColumn="1" w:lastColumn="0" w:noHBand="0" w:noVBand="1"/>
      </w:tblPr>
      <w:tblGrid>
        <w:gridCol w:w="578"/>
        <w:gridCol w:w="6753"/>
        <w:gridCol w:w="3119"/>
      </w:tblGrid>
      <w:tr w:rsidR="00440112" w14:paraId="03CBEA0F" w14:textId="77777777" w:rsidTr="00424450">
        <w:tc>
          <w:tcPr>
            <w:tcW w:w="28.90pt" w:type="dxa"/>
            <w:tcBorders>
              <w:top w:val="single" w:sz="18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3BCCA492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337.65pt" w:type="dxa"/>
            <w:tcBorders>
              <w:top w:val="single" w:sz="18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34D23AA6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Названия мероприятий ИПМаш РАН, в организации которых участвовал претендент </w:t>
            </w:r>
          </w:p>
        </w:tc>
        <w:tc>
          <w:tcPr>
            <w:tcW w:w="155.95pt" w:type="dxa"/>
            <w:tcBorders>
              <w:top w:val="single" w:sz="18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0020C255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color w:val="000000"/>
                <w:sz w:val="24"/>
                <w:szCs w:val="24"/>
              </w:rPr>
              <w:t>Балл</w:t>
            </w:r>
          </w:p>
        </w:tc>
      </w:tr>
      <w:tr w:rsidR="00440112" w14:paraId="4B995B9C" w14:textId="77777777" w:rsidTr="00424450">
        <w:tc>
          <w:tcPr>
            <w:tcW w:w="28.90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hideMark/>
          </w:tcPr>
          <w:p w14:paraId="40DEF740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37.65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44C02422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55.95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1A3703CC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</w:tr>
      <w:tr w:rsidR="00440112" w14:paraId="245E4F5D" w14:textId="77777777" w:rsidTr="00424450">
        <w:tc>
          <w:tcPr>
            <w:tcW w:w="28.9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hideMark/>
          </w:tcPr>
          <w:p w14:paraId="555C59D8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37.6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52EF9C11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55.9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4D4327E5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</w:tr>
    </w:tbl>
    <w:p w14:paraId="51176E16" w14:textId="77777777" w:rsidR="00440112" w:rsidRDefault="00440112" w:rsidP="00440112">
      <w:pPr>
        <w:spacing w:before="6pt"/>
        <w:jc w:val="end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Подитог ___________</w:t>
      </w:r>
    </w:p>
    <w:p w14:paraId="0AE730E4" w14:textId="77777777" w:rsidR="00440112" w:rsidRDefault="00440112" w:rsidP="00440112">
      <w:pPr>
        <w:tabs>
          <w:tab w:val="start" w:pos="252pt"/>
        </w:tabs>
        <w:ind w:start="18pt"/>
        <w:rPr>
          <w:b/>
          <w:bCs/>
          <w:color w:val="000000"/>
          <w:sz w:val="24"/>
          <w:szCs w:val="24"/>
          <w:u w:val="single"/>
        </w:rPr>
      </w:pPr>
    </w:p>
    <w:p w14:paraId="624B47B5" w14:textId="77777777" w:rsidR="00440112" w:rsidRDefault="00440112" w:rsidP="00440112">
      <w:pPr>
        <w:tabs>
          <w:tab w:val="start" w:pos="252pt"/>
        </w:tabs>
        <w:ind w:start="18pt"/>
        <w:rPr>
          <w:b/>
          <w:bCs/>
          <w:color w:val="000000"/>
          <w:sz w:val="24"/>
          <w:szCs w:val="24"/>
          <w:u w:val="single"/>
        </w:rPr>
      </w:pPr>
      <w:r>
        <w:rPr>
          <w:b/>
          <w:bCs/>
          <w:color w:val="000000"/>
          <w:sz w:val="24"/>
          <w:szCs w:val="24"/>
          <w:u w:val="single"/>
        </w:rPr>
        <w:t>11. Выступление с докладом в ИПМаш РАН (пункт 2.1.11 положения).</w:t>
      </w:r>
    </w:p>
    <w:p w14:paraId="7D0AE363" w14:textId="77777777" w:rsidR="00440112" w:rsidRDefault="00440112" w:rsidP="00440112">
      <w:pPr>
        <w:tabs>
          <w:tab w:val="start" w:pos="252pt"/>
        </w:tabs>
        <w:rPr>
          <w:b/>
          <w:bCs/>
          <w:color w:val="000000"/>
          <w:sz w:val="24"/>
          <w:szCs w:val="24"/>
          <w:u w:val="single"/>
        </w:rPr>
      </w:pPr>
    </w:p>
    <w:tbl>
      <w:tblPr>
        <w:tblStyle w:val="ae"/>
        <w:tblW w:w="522.50pt" w:type="dxa"/>
        <w:tblInd w:w="0.85pt" w:type="dxa"/>
        <w:tblLayout w:type="fixed"/>
        <w:tblLook w:firstRow="1" w:lastRow="0" w:firstColumn="1" w:lastColumn="0" w:noHBand="0" w:noVBand="1"/>
      </w:tblPr>
      <w:tblGrid>
        <w:gridCol w:w="578"/>
        <w:gridCol w:w="6753"/>
        <w:gridCol w:w="3119"/>
      </w:tblGrid>
      <w:tr w:rsidR="00440112" w14:paraId="3CB82557" w14:textId="77777777" w:rsidTr="00424450">
        <w:tc>
          <w:tcPr>
            <w:tcW w:w="28.90pt" w:type="dxa"/>
            <w:tcBorders>
              <w:top w:val="single" w:sz="18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25C237BD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337.65pt" w:type="dxa"/>
            <w:tcBorders>
              <w:top w:val="single" w:sz="18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26E1215B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Название и дата доклада </w:t>
            </w:r>
          </w:p>
        </w:tc>
        <w:tc>
          <w:tcPr>
            <w:tcW w:w="155.95pt" w:type="dxa"/>
            <w:tcBorders>
              <w:top w:val="single" w:sz="18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25C975C7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color w:val="000000"/>
                <w:sz w:val="24"/>
                <w:szCs w:val="24"/>
              </w:rPr>
              <w:t>Балл</w:t>
            </w:r>
          </w:p>
        </w:tc>
      </w:tr>
      <w:tr w:rsidR="00440112" w14:paraId="00C536F4" w14:textId="77777777" w:rsidTr="00424450">
        <w:tc>
          <w:tcPr>
            <w:tcW w:w="28.90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hideMark/>
          </w:tcPr>
          <w:p w14:paraId="7F7D5078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37.65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058511F2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55.95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5D0E1840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</w:tr>
      <w:tr w:rsidR="00440112" w14:paraId="3727FAED" w14:textId="77777777" w:rsidTr="00424450">
        <w:tc>
          <w:tcPr>
            <w:tcW w:w="28.9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hideMark/>
          </w:tcPr>
          <w:p w14:paraId="28D9F11B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37.6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4C0350B5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55.9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363C0210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</w:tr>
    </w:tbl>
    <w:p w14:paraId="13D22B25" w14:textId="77777777" w:rsidR="00440112" w:rsidRDefault="00440112" w:rsidP="00440112">
      <w:pPr>
        <w:spacing w:before="6pt"/>
        <w:jc w:val="end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Подитог ___________</w:t>
      </w:r>
    </w:p>
    <w:p w14:paraId="00CDE424" w14:textId="77777777" w:rsidR="00440112" w:rsidRDefault="00440112" w:rsidP="00440112">
      <w:pPr>
        <w:tabs>
          <w:tab w:val="start" w:pos="252pt"/>
        </w:tabs>
        <w:ind w:start="18pt"/>
        <w:rPr>
          <w:b/>
          <w:bCs/>
          <w:color w:val="000000"/>
          <w:sz w:val="24"/>
          <w:szCs w:val="24"/>
          <w:u w:val="single"/>
        </w:rPr>
      </w:pPr>
    </w:p>
    <w:p w14:paraId="75B5E74E" w14:textId="77777777" w:rsidR="00440112" w:rsidRDefault="00440112" w:rsidP="00440112">
      <w:pPr>
        <w:tabs>
          <w:tab w:val="start" w:pos="252pt"/>
        </w:tabs>
        <w:ind w:start="18pt"/>
        <w:rPr>
          <w:b/>
          <w:bCs/>
          <w:color w:val="000000"/>
          <w:sz w:val="24"/>
          <w:szCs w:val="24"/>
          <w:u w:val="single"/>
        </w:rPr>
      </w:pPr>
      <w:r>
        <w:rPr>
          <w:b/>
          <w:bCs/>
          <w:color w:val="000000"/>
          <w:sz w:val="24"/>
          <w:szCs w:val="24"/>
          <w:u w:val="single"/>
        </w:rPr>
        <w:t>12. Преподавание (пункт 2.1.12 положения).</w:t>
      </w:r>
    </w:p>
    <w:p w14:paraId="5E779E4F" w14:textId="77777777" w:rsidR="00440112" w:rsidRDefault="00440112" w:rsidP="00440112">
      <w:pPr>
        <w:tabs>
          <w:tab w:val="start" w:pos="252pt"/>
        </w:tabs>
        <w:rPr>
          <w:b/>
          <w:bCs/>
          <w:color w:val="000000"/>
          <w:sz w:val="24"/>
          <w:szCs w:val="24"/>
          <w:u w:val="single"/>
        </w:rPr>
      </w:pPr>
    </w:p>
    <w:tbl>
      <w:tblPr>
        <w:tblStyle w:val="ae"/>
        <w:tblW w:w="522.50pt" w:type="dxa"/>
        <w:tblInd w:w="0.85pt" w:type="dxa"/>
        <w:tblLayout w:type="fixed"/>
        <w:tblLook w:firstRow="1" w:lastRow="0" w:firstColumn="1" w:lastColumn="0" w:noHBand="0" w:noVBand="1"/>
      </w:tblPr>
      <w:tblGrid>
        <w:gridCol w:w="578"/>
        <w:gridCol w:w="6753"/>
        <w:gridCol w:w="3119"/>
      </w:tblGrid>
      <w:tr w:rsidR="00440112" w14:paraId="76F63050" w14:textId="77777777" w:rsidTr="00424450">
        <w:tc>
          <w:tcPr>
            <w:tcW w:w="28.90pt" w:type="dxa"/>
            <w:tcBorders>
              <w:top w:val="single" w:sz="18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2E01358F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337.65pt" w:type="dxa"/>
            <w:tcBorders>
              <w:top w:val="single" w:sz="18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7F708843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Название курса, место проведения, часы</w:t>
            </w:r>
          </w:p>
        </w:tc>
        <w:tc>
          <w:tcPr>
            <w:tcW w:w="155.95pt" w:type="dxa"/>
            <w:tcBorders>
              <w:top w:val="single" w:sz="18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1B285FF6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color w:val="000000"/>
                <w:sz w:val="24"/>
                <w:szCs w:val="24"/>
              </w:rPr>
              <w:t>Балл</w:t>
            </w:r>
          </w:p>
        </w:tc>
      </w:tr>
      <w:tr w:rsidR="00440112" w14:paraId="1B82EE0B" w14:textId="77777777" w:rsidTr="00424450">
        <w:tc>
          <w:tcPr>
            <w:tcW w:w="28.90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hideMark/>
          </w:tcPr>
          <w:p w14:paraId="5DA865FF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37.65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205DC812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55.95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48D12B9C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</w:tr>
      <w:tr w:rsidR="00440112" w14:paraId="0DB21AC1" w14:textId="77777777" w:rsidTr="00424450">
        <w:tc>
          <w:tcPr>
            <w:tcW w:w="28.9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hideMark/>
          </w:tcPr>
          <w:p w14:paraId="08F2E4D5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37.6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694161C5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55.9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0C50AAB8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</w:tr>
    </w:tbl>
    <w:p w14:paraId="04B923A7" w14:textId="77777777" w:rsidR="00440112" w:rsidRDefault="00440112" w:rsidP="00440112">
      <w:pPr>
        <w:spacing w:before="6pt"/>
        <w:jc w:val="end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Подитог ___________</w:t>
      </w:r>
    </w:p>
    <w:p w14:paraId="4D99605C" w14:textId="77777777" w:rsidR="00440112" w:rsidRDefault="00440112" w:rsidP="00440112">
      <w:pPr>
        <w:tabs>
          <w:tab w:val="start" w:pos="252pt"/>
        </w:tabs>
        <w:ind w:start="18pt"/>
        <w:rPr>
          <w:b/>
          <w:bCs/>
          <w:color w:val="000000"/>
          <w:sz w:val="24"/>
          <w:szCs w:val="24"/>
          <w:u w:val="single"/>
        </w:rPr>
      </w:pPr>
    </w:p>
    <w:p w14:paraId="10128716" w14:textId="77777777" w:rsidR="00440112" w:rsidRDefault="00440112" w:rsidP="00440112">
      <w:pPr>
        <w:tabs>
          <w:tab w:val="start" w:pos="252pt"/>
        </w:tabs>
        <w:ind w:start="18pt"/>
        <w:rPr>
          <w:b/>
          <w:bCs/>
          <w:color w:val="000000"/>
          <w:sz w:val="24"/>
          <w:szCs w:val="24"/>
          <w:u w:val="single"/>
        </w:rPr>
      </w:pPr>
      <w:r>
        <w:rPr>
          <w:b/>
          <w:bCs/>
          <w:color w:val="000000"/>
          <w:sz w:val="24"/>
          <w:szCs w:val="24"/>
          <w:u w:val="single"/>
        </w:rPr>
        <w:t>13. Дополнительные баллы (пункт 2.1.13 положения).</w:t>
      </w:r>
    </w:p>
    <w:p w14:paraId="31D50C6B" w14:textId="77777777" w:rsidR="00440112" w:rsidRDefault="00440112" w:rsidP="00440112">
      <w:pPr>
        <w:tabs>
          <w:tab w:val="start" w:pos="252pt"/>
        </w:tabs>
        <w:rPr>
          <w:b/>
          <w:bCs/>
          <w:color w:val="000000"/>
          <w:sz w:val="24"/>
          <w:szCs w:val="24"/>
          <w:u w:val="single"/>
        </w:rPr>
      </w:pPr>
    </w:p>
    <w:tbl>
      <w:tblPr>
        <w:tblStyle w:val="ae"/>
        <w:tblW w:w="522.50pt" w:type="dxa"/>
        <w:tblInd w:w="0.85pt" w:type="dxa"/>
        <w:tblLayout w:type="fixed"/>
        <w:tblLook w:firstRow="1" w:lastRow="0" w:firstColumn="1" w:lastColumn="0" w:noHBand="0" w:noVBand="1"/>
      </w:tblPr>
      <w:tblGrid>
        <w:gridCol w:w="578"/>
        <w:gridCol w:w="6753"/>
        <w:gridCol w:w="3119"/>
      </w:tblGrid>
      <w:tr w:rsidR="00440112" w14:paraId="7DCE0242" w14:textId="77777777" w:rsidTr="00424450">
        <w:tc>
          <w:tcPr>
            <w:tcW w:w="28.90pt" w:type="dxa"/>
            <w:tcBorders>
              <w:top w:val="single" w:sz="18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554A2BE7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337.65pt" w:type="dxa"/>
            <w:tcBorders>
              <w:top w:val="single" w:sz="18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19831E41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Достижения, не указанные в предыдущих пунктах</w:t>
            </w:r>
          </w:p>
        </w:tc>
        <w:tc>
          <w:tcPr>
            <w:tcW w:w="155.95pt" w:type="dxa"/>
            <w:tcBorders>
              <w:top w:val="single" w:sz="18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562C5537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color w:val="000000"/>
                <w:sz w:val="24"/>
                <w:szCs w:val="24"/>
              </w:rPr>
              <w:t>Балл</w:t>
            </w:r>
          </w:p>
        </w:tc>
      </w:tr>
      <w:tr w:rsidR="00440112" w14:paraId="2B02F0A3" w14:textId="77777777" w:rsidTr="00424450">
        <w:tc>
          <w:tcPr>
            <w:tcW w:w="28.90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hideMark/>
          </w:tcPr>
          <w:p w14:paraId="633991AA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37.65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329611FB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55.95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423CA140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</w:tr>
      <w:tr w:rsidR="00440112" w14:paraId="43408B06" w14:textId="77777777" w:rsidTr="00424450">
        <w:tc>
          <w:tcPr>
            <w:tcW w:w="28.9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hideMark/>
          </w:tcPr>
          <w:p w14:paraId="2AD675A2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37.6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006B8838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55.9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385580F2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</w:tr>
    </w:tbl>
    <w:p w14:paraId="1E223295" w14:textId="77777777" w:rsidR="00440112" w:rsidRDefault="00440112" w:rsidP="00440112">
      <w:pPr>
        <w:spacing w:before="6pt"/>
        <w:jc w:val="end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Подитог ___________</w:t>
      </w:r>
    </w:p>
    <w:p w14:paraId="20FB49F5" w14:textId="77777777" w:rsidR="00440112" w:rsidRDefault="00440112" w:rsidP="00440112">
      <w:pPr>
        <w:spacing w:before="6pt"/>
        <w:jc w:val="end"/>
        <w:rPr>
          <w:b/>
          <w:bCs/>
          <w:color w:val="000000"/>
          <w:sz w:val="24"/>
          <w:szCs w:val="24"/>
        </w:rPr>
      </w:pPr>
    </w:p>
    <w:p w14:paraId="63510EF3" w14:textId="77777777" w:rsidR="00440112" w:rsidRDefault="00440112" w:rsidP="00440112">
      <w:pPr>
        <w:tabs>
          <w:tab w:val="start" w:pos="252pt"/>
        </w:tabs>
        <w:ind w:start="18pt"/>
        <w:jc w:val="end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Суммарный балл __</w:t>
      </w:r>
      <w:r>
        <w:rPr>
          <w:b/>
          <w:bCs/>
          <w:color w:val="000000"/>
          <w:sz w:val="24"/>
          <w:szCs w:val="24"/>
          <w:u w:val="single"/>
        </w:rPr>
        <w:t xml:space="preserve">   </w:t>
      </w:r>
      <w:r>
        <w:rPr>
          <w:b/>
          <w:bCs/>
          <w:color w:val="000000"/>
          <w:sz w:val="24"/>
          <w:szCs w:val="24"/>
        </w:rPr>
        <w:t>_______</w:t>
      </w:r>
      <w:r>
        <w:rPr>
          <w:b/>
          <w:bCs/>
          <w:color w:val="000000"/>
          <w:sz w:val="24"/>
          <w:szCs w:val="24"/>
          <w:u w:val="single"/>
        </w:rPr>
        <w:t xml:space="preserve">  </w:t>
      </w:r>
      <w:r>
        <w:rPr>
          <w:b/>
          <w:bCs/>
          <w:color w:val="000000"/>
          <w:sz w:val="24"/>
          <w:szCs w:val="24"/>
        </w:rPr>
        <w:t xml:space="preserve">              </w:t>
      </w:r>
    </w:p>
    <w:p w14:paraId="37B75D0A" w14:textId="77777777" w:rsidR="00440112" w:rsidRDefault="00440112" w:rsidP="00440112">
      <w:pPr>
        <w:tabs>
          <w:tab w:val="start" w:pos="252pt"/>
        </w:tabs>
        <w:ind w:start="18pt"/>
        <w:rPr>
          <w:b/>
          <w:bCs/>
          <w:color w:val="000000"/>
          <w:sz w:val="24"/>
          <w:szCs w:val="24"/>
        </w:rPr>
      </w:pPr>
    </w:p>
    <w:p w14:paraId="10791D88" w14:textId="77777777" w:rsidR="00440112" w:rsidRDefault="00440112" w:rsidP="00440112">
      <w:pPr>
        <w:tabs>
          <w:tab w:val="start" w:pos="252pt"/>
        </w:tabs>
        <w:ind w:start="18pt"/>
        <w:rPr>
          <w:b/>
          <w:bCs/>
          <w:color w:val="000000"/>
          <w:sz w:val="24"/>
          <w:szCs w:val="24"/>
          <w:u w:val="single"/>
        </w:rPr>
      </w:pPr>
    </w:p>
    <w:p w14:paraId="116E962B" w14:textId="38A9EC5E" w:rsidR="00440112" w:rsidRPr="00440112" w:rsidRDefault="00440112" w:rsidP="00440112">
      <w:pPr>
        <w:jc w:val="both"/>
        <w:rPr>
          <w:b/>
          <w:bCs/>
          <w:i/>
          <w:sz w:val="24"/>
          <w:szCs w:val="24"/>
        </w:rPr>
      </w:pPr>
      <w:r>
        <w:rPr>
          <w:i/>
          <w:sz w:val="24"/>
          <w:szCs w:val="24"/>
        </w:rPr>
        <w:t>Приложить подтверждающие</w:t>
      </w:r>
      <w:r w:rsidR="00CE4022">
        <w:rPr>
          <w:i/>
          <w:sz w:val="24"/>
          <w:szCs w:val="24"/>
        </w:rPr>
        <w:t xml:space="preserve"> </w:t>
      </w:r>
      <w:r w:rsidR="00CE4022">
        <w:rPr>
          <w:i/>
          <w:sz w:val="24"/>
          <w:szCs w:val="24"/>
          <w:lang w:val="en-US"/>
        </w:rPr>
        <w:t>pdf</w:t>
      </w:r>
      <w:r w:rsidR="00CE4022" w:rsidRPr="00CE4022">
        <w:rPr>
          <w:i/>
          <w:sz w:val="24"/>
          <w:szCs w:val="24"/>
        </w:rPr>
        <w:t>-</w:t>
      </w:r>
      <w:r>
        <w:rPr>
          <w:i/>
          <w:sz w:val="24"/>
          <w:szCs w:val="24"/>
        </w:rPr>
        <w:t>файлы</w:t>
      </w:r>
      <w:r w:rsidR="00CE4022" w:rsidRPr="00CE4022">
        <w:rPr>
          <w:i/>
          <w:sz w:val="24"/>
          <w:szCs w:val="24"/>
        </w:rPr>
        <w:t xml:space="preserve"> </w:t>
      </w:r>
      <w:r w:rsidR="00CE4022">
        <w:rPr>
          <w:i/>
          <w:sz w:val="24"/>
          <w:szCs w:val="24"/>
        </w:rPr>
        <w:t>(статьи, программы конференций, дипломы, и т.д.)</w:t>
      </w:r>
      <w:r>
        <w:rPr>
          <w:i/>
          <w:sz w:val="24"/>
          <w:szCs w:val="24"/>
        </w:rPr>
        <w:t xml:space="preserve">, при отправке анкеты на </w:t>
      </w:r>
      <w:r>
        <w:rPr>
          <w:i/>
          <w:sz w:val="24"/>
          <w:szCs w:val="24"/>
          <w:lang w:val="en-US"/>
        </w:rPr>
        <w:t>e</w:t>
      </w:r>
      <w:r>
        <w:rPr>
          <w:i/>
          <w:sz w:val="24"/>
          <w:szCs w:val="24"/>
        </w:rPr>
        <w:t>-</w:t>
      </w:r>
      <w:r>
        <w:rPr>
          <w:i/>
          <w:sz w:val="24"/>
          <w:szCs w:val="24"/>
          <w:lang w:val="en-US"/>
        </w:rPr>
        <w:t>mail</w:t>
      </w:r>
      <w:r w:rsidRPr="00440112">
        <w:rPr>
          <w:i/>
          <w:sz w:val="24"/>
          <w:szCs w:val="24"/>
        </w:rPr>
        <w:t xml:space="preserve"> </w:t>
      </w:r>
      <w:r w:rsidRPr="00440112">
        <w:rPr>
          <w:b/>
          <w:bCs/>
          <w:i/>
          <w:sz w:val="24"/>
          <w:szCs w:val="24"/>
          <w:lang w:val="en-US"/>
        </w:rPr>
        <w:t>smu</w:t>
      </w:r>
      <w:r w:rsidRPr="00440112">
        <w:rPr>
          <w:b/>
          <w:bCs/>
          <w:i/>
          <w:sz w:val="24"/>
          <w:szCs w:val="24"/>
        </w:rPr>
        <w:t>@</w:t>
      </w:r>
      <w:r w:rsidRPr="00440112">
        <w:rPr>
          <w:b/>
          <w:bCs/>
          <w:i/>
          <w:sz w:val="24"/>
          <w:szCs w:val="24"/>
          <w:lang w:val="en-US"/>
        </w:rPr>
        <w:t>labspt</w:t>
      </w:r>
      <w:r w:rsidRPr="00440112">
        <w:rPr>
          <w:b/>
          <w:bCs/>
          <w:i/>
          <w:sz w:val="24"/>
          <w:szCs w:val="24"/>
        </w:rPr>
        <w:t>.</w:t>
      </w:r>
      <w:r w:rsidRPr="00440112">
        <w:rPr>
          <w:b/>
          <w:bCs/>
          <w:i/>
          <w:sz w:val="24"/>
          <w:szCs w:val="24"/>
          <w:lang w:val="en-US"/>
        </w:rPr>
        <w:t>ru</w:t>
      </w:r>
      <w:r w:rsidRPr="00440112">
        <w:rPr>
          <w:b/>
          <w:bCs/>
          <w:i/>
          <w:sz w:val="24"/>
          <w:szCs w:val="24"/>
        </w:rPr>
        <w:t xml:space="preserve"> </w:t>
      </w:r>
    </w:p>
    <w:p w14:paraId="581F8699" w14:textId="77777777" w:rsidR="00440112" w:rsidRPr="00440112" w:rsidRDefault="00440112" w:rsidP="00440112">
      <w:pPr>
        <w:spacing w:before="14.65pt"/>
        <w:ind w:start="187.70pt"/>
        <w:jc w:val="end"/>
        <w:rPr>
          <w:b/>
          <w:bCs/>
          <w:i/>
          <w:iCs/>
          <w:spacing w:val="2"/>
          <w:sz w:val="26"/>
          <w:szCs w:val="26"/>
          <w:u w:val="single"/>
        </w:rPr>
      </w:pPr>
    </w:p>
    <w:sectPr w:rsidR="00440112" w:rsidRPr="00440112" w:rsidSect="008F2207">
      <w:pgSz w:w="595.45pt" w:h="841.70pt"/>
      <w:pgMar w:top="72pt" w:right="106.40pt" w:bottom="21.30pt" w:left="40.90pt" w:header="36pt" w:footer="36pt" w:gutter="0pt"/>
      <w:cols w:space="3pt"/>
      <w:noEndnote/>
    </w:sectPr>
  </w:body>
</w:document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characterSet="iso-8859-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characterSet="iso-8859-1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characterSet="iso-8859-1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characterSet="iso-8859-1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abstractNum w:abstractNumId="0" w15:restartNumberingAfterBreak="0">
    <w:nsid w:val="03185178"/>
    <w:multiLevelType w:val="multilevel"/>
    <w:tmpl w:val="63E0F406"/>
    <w:lvl w:ilvl="0">
      <w:start w:val="2"/>
      <w:numFmt w:val="decimal"/>
      <w:lvlText w:val="%1"/>
      <w:lvlJc w:val="start"/>
      <w:pPr>
        <w:ind w:start="18pt" w:hanging="18pt"/>
      </w:pPr>
      <w:rPr>
        <w:rFonts w:hint="default"/>
      </w:rPr>
    </w:lvl>
    <w:lvl w:ilvl="1">
      <w:start w:val="3"/>
      <w:numFmt w:val="decimal"/>
      <w:lvlText w:val="%1.%2"/>
      <w:lvlJc w:val="start"/>
      <w:pPr>
        <w:ind w:start="53.45pt" w:hanging="18pt"/>
      </w:pPr>
      <w:rPr>
        <w:rFonts w:hint="default"/>
      </w:rPr>
    </w:lvl>
    <w:lvl w:ilvl="2">
      <w:start w:val="1"/>
      <w:numFmt w:val="decimal"/>
      <w:lvlText w:val="%1.%2.%3"/>
      <w:lvlJc w:val="start"/>
      <w:pPr>
        <w:ind w:start="106.90pt" w:hanging="36pt"/>
      </w:pPr>
      <w:rPr>
        <w:rFonts w:hint="default"/>
      </w:rPr>
    </w:lvl>
    <w:lvl w:ilvl="3">
      <w:start w:val="1"/>
      <w:numFmt w:val="decimal"/>
      <w:lvlText w:val="%1.%2.%3.%4"/>
      <w:lvlJc w:val="start"/>
      <w:pPr>
        <w:ind w:start="142.35pt" w:hanging="36pt"/>
      </w:pPr>
      <w:rPr>
        <w:rFonts w:hint="default"/>
      </w:rPr>
    </w:lvl>
    <w:lvl w:ilvl="4">
      <w:start w:val="1"/>
      <w:numFmt w:val="decimal"/>
      <w:lvlText w:val="%1.%2.%3.%4.%5"/>
      <w:lvlJc w:val="start"/>
      <w:pPr>
        <w:ind w:start="195.80pt" w:hanging="54pt"/>
      </w:pPr>
      <w:rPr>
        <w:rFonts w:hint="default"/>
      </w:rPr>
    </w:lvl>
    <w:lvl w:ilvl="5">
      <w:start w:val="1"/>
      <w:numFmt w:val="decimal"/>
      <w:lvlText w:val="%1.%2.%3.%4.%5.%6"/>
      <w:lvlJc w:val="start"/>
      <w:pPr>
        <w:ind w:start="231.25pt" w:hanging="54pt"/>
      </w:pPr>
      <w:rPr>
        <w:rFonts w:hint="default"/>
      </w:rPr>
    </w:lvl>
    <w:lvl w:ilvl="6">
      <w:start w:val="1"/>
      <w:numFmt w:val="decimal"/>
      <w:lvlText w:val="%1.%2.%3.%4.%5.%6.%7"/>
      <w:lvlJc w:val="start"/>
      <w:pPr>
        <w:ind w:start="284.70pt" w:hanging="72pt"/>
      </w:pPr>
      <w:rPr>
        <w:rFonts w:hint="default"/>
      </w:rPr>
    </w:lvl>
    <w:lvl w:ilvl="7">
      <w:start w:val="1"/>
      <w:numFmt w:val="decimal"/>
      <w:lvlText w:val="%1.%2.%3.%4.%5.%6.%7.%8"/>
      <w:lvlJc w:val="start"/>
      <w:pPr>
        <w:ind w:start="320.15pt" w:hanging="72pt"/>
      </w:pPr>
      <w:rPr>
        <w:rFonts w:hint="default"/>
      </w:rPr>
    </w:lvl>
    <w:lvl w:ilvl="8">
      <w:start w:val="1"/>
      <w:numFmt w:val="decimal"/>
      <w:lvlText w:val="%1.%2.%3.%4.%5.%6.%7.%8.%9"/>
      <w:lvlJc w:val="start"/>
      <w:pPr>
        <w:ind w:start="373.60pt" w:hanging="90pt"/>
      </w:pPr>
      <w:rPr>
        <w:rFonts w:hint="default"/>
      </w:rPr>
    </w:lvl>
  </w:abstractNum>
  <w:abstractNum w:abstractNumId="1" w15:restartNumberingAfterBreak="0">
    <w:nsid w:val="04526986"/>
    <w:multiLevelType w:val="multilevel"/>
    <w:tmpl w:val="FA5AFD04"/>
    <w:lvl w:ilvl="0">
      <w:start w:val="3"/>
      <w:numFmt w:val="decimal"/>
      <w:lvlText w:val="%1."/>
      <w:lvlJc w:val="start"/>
      <w:pPr>
        <w:tabs>
          <w:tab w:val="num" w:pos="21pt"/>
        </w:tabs>
        <w:ind w:start="21pt" w:hanging="21pt"/>
      </w:pPr>
      <w:rPr>
        <w:rFonts w:hint="default"/>
      </w:rPr>
    </w:lvl>
    <w:lvl w:ilvl="1">
      <w:start w:val="2"/>
      <w:numFmt w:val="decimal"/>
      <w:lvlText w:val="%1.%2."/>
      <w:lvlJc w:val="start"/>
      <w:pPr>
        <w:tabs>
          <w:tab w:val="num" w:pos="21pt"/>
        </w:tabs>
        <w:ind w:start="21pt" w:hanging="21pt"/>
      </w:pPr>
      <w:rPr>
        <w:rFonts w:hint="default"/>
      </w:rPr>
    </w:lvl>
    <w:lvl w:ilvl="2">
      <w:start w:val="1"/>
      <w:numFmt w:val="decimal"/>
      <w:lvlText w:val="%1.%2.%3."/>
      <w:lvlJc w:val="start"/>
      <w:pPr>
        <w:tabs>
          <w:tab w:val="num" w:pos="36pt"/>
        </w:tabs>
        <w:ind w:start="36pt" w:hanging="36pt"/>
      </w:pPr>
      <w:rPr>
        <w:rFonts w:hint="default"/>
      </w:rPr>
    </w:lvl>
    <w:lvl w:ilvl="3">
      <w:start w:val="1"/>
      <w:numFmt w:val="decimal"/>
      <w:lvlText w:val="%1.%2.%3.%4."/>
      <w:lvlJc w:val="start"/>
      <w:pPr>
        <w:tabs>
          <w:tab w:val="num" w:pos="36pt"/>
        </w:tabs>
        <w:ind w:start="36pt" w:hanging="36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tabs>
          <w:tab w:val="num" w:pos="54pt"/>
        </w:tabs>
        <w:ind w:start="54pt" w:hanging="54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tabs>
          <w:tab w:val="num" w:pos="54pt"/>
        </w:tabs>
        <w:ind w:start="54pt" w:hanging="54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tabs>
          <w:tab w:val="num" w:pos="72pt"/>
        </w:tabs>
        <w:ind w:start="72pt" w:hanging="72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tabs>
          <w:tab w:val="num" w:pos="72pt"/>
        </w:tabs>
        <w:ind w:start="72pt" w:hanging="72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tabs>
          <w:tab w:val="num" w:pos="90pt"/>
        </w:tabs>
        <w:ind w:start="90pt" w:hanging="90pt"/>
      </w:pPr>
      <w:rPr>
        <w:rFonts w:hint="default"/>
      </w:rPr>
    </w:lvl>
  </w:abstractNum>
  <w:abstractNum w:abstractNumId="2" w15:restartNumberingAfterBreak="0">
    <w:nsid w:val="09803696"/>
    <w:multiLevelType w:val="multilevel"/>
    <w:tmpl w:val="9CB8D914"/>
    <w:lvl w:ilvl="0">
      <w:start w:val="1"/>
      <w:numFmt w:val="decimal"/>
      <w:lvlText w:val="%1"/>
      <w:lvlJc w:val="start"/>
      <w:pPr>
        <w:ind w:start="18pt" w:hanging="18pt"/>
      </w:pPr>
      <w:rPr>
        <w:rFonts w:hint="default"/>
      </w:rPr>
    </w:lvl>
    <w:lvl w:ilvl="1">
      <w:start w:val="6"/>
      <w:numFmt w:val="decimal"/>
      <w:lvlText w:val="%1.%2"/>
      <w:lvlJc w:val="start"/>
      <w:pPr>
        <w:ind w:start="50.85pt" w:hanging="18pt"/>
      </w:pPr>
      <w:rPr>
        <w:rFonts w:hint="default"/>
      </w:rPr>
    </w:lvl>
    <w:lvl w:ilvl="2">
      <w:start w:val="1"/>
      <w:numFmt w:val="decimal"/>
      <w:lvlText w:val="%1.%2.%3"/>
      <w:lvlJc w:val="start"/>
      <w:pPr>
        <w:ind w:start="101.70pt" w:hanging="36pt"/>
      </w:pPr>
      <w:rPr>
        <w:rFonts w:hint="default"/>
      </w:rPr>
    </w:lvl>
    <w:lvl w:ilvl="3">
      <w:start w:val="1"/>
      <w:numFmt w:val="decimal"/>
      <w:lvlText w:val="%1.%2.%3.%4"/>
      <w:lvlJc w:val="start"/>
      <w:pPr>
        <w:ind w:start="134.55pt" w:hanging="36pt"/>
      </w:pPr>
      <w:rPr>
        <w:rFonts w:hint="default"/>
      </w:rPr>
    </w:lvl>
    <w:lvl w:ilvl="4">
      <w:start w:val="1"/>
      <w:numFmt w:val="decimal"/>
      <w:lvlText w:val="%1.%2.%3.%4.%5"/>
      <w:lvlJc w:val="start"/>
      <w:pPr>
        <w:ind w:start="185.40pt" w:hanging="54pt"/>
      </w:pPr>
      <w:rPr>
        <w:rFonts w:hint="default"/>
      </w:rPr>
    </w:lvl>
    <w:lvl w:ilvl="5">
      <w:start w:val="1"/>
      <w:numFmt w:val="decimal"/>
      <w:lvlText w:val="%1.%2.%3.%4.%5.%6"/>
      <w:lvlJc w:val="start"/>
      <w:pPr>
        <w:ind w:start="218.25pt" w:hanging="54pt"/>
      </w:pPr>
      <w:rPr>
        <w:rFonts w:hint="default"/>
      </w:rPr>
    </w:lvl>
    <w:lvl w:ilvl="6">
      <w:start w:val="1"/>
      <w:numFmt w:val="decimal"/>
      <w:lvlText w:val="%1.%2.%3.%4.%5.%6.%7"/>
      <w:lvlJc w:val="start"/>
      <w:pPr>
        <w:ind w:start="269.10pt" w:hanging="72pt"/>
      </w:pPr>
      <w:rPr>
        <w:rFonts w:hint="default"/>
      </w:rPr>
    </w:lvl>
    <w:lvl w:ilvl="7">
      <w:start w:val="1"/>
      <w:numFmt w:val="decimal"/>
      <w:lvlText w:val="%1.%2.%3.%4.%5.%6.%7.%8"/>
      <w:lvlJc w:val="start"/>
      <w:pPr>
        <w:ind w:start="301.95pt" w:hanging="72pt"/>
      </w:pPr>
      <w:rPr>
        <w:rFonts w:hint="default"/>
      </w:rPr>
    </w:lvl>
    <w:lvl w:ilvl="8">
      <w:start w:val="1"/>
      <w:numFmt w:val="decimal"/>
      <w:lvlText w:val="%1.%2.%3.%4.%5.%6.%7.%8.%9"/>
      <w:lvlJc w:val="start"/>
      <w:pPr>
        <w:ind w:start="352.80pt" w:hanging="90pt"/>
      </w:pPr>
      <w:rPr>
        <w:rFonts w:hint="default"/>
      </w:rPr>
    </w:lvl>
  </w:abstractNum>
  <w:abstractNum w:abstractNumId="3" w15:restartNumberingAfterBreak="0">
    <w:nsid w:val="0BD34DD3"/>
    <w:multiLevelType w:val="multilevel"/>
    <w:tmpl w:val="DD8269E6"/>
    <w:lvl w:ilvl="0">
      <w:start w:val="1"/>
      <w:numFmt w:val="decimal"/>
      <w:lvlText w:val="%1"/>
      <w:lvlJc w:val="start"/>
      <w:pPr>
        <w:ind w:start="18pt" w:hanging="18pt"/>
      </w:pPr>
      <w:rPr>
        <w:rFonts w:hint="default"/>
      </w:rPr>
    </w:lvl>
    <w:lvl w:ilvl="1">
      <w:start w:val="5"/>
      <w:numFmt w:val="decimal"/>
      <w:lvlText w:val="%1.%2"/>
      <w:lvlJc w:val="start"/>
      <w:pPr>
        <w:ind w:start="50.85pt" w:hanging="18pt"/>
      </w:pPr>
      <w:rPr>
        <w:rFonts w:hint="default"/>
      </w:rPr>
    </w:lvl>
    <w:lvl w:ilvl="2">
      <w:start w:val="1"/>
      <w:numFmt w:val="decimal"/>
      <w:lvlText w:val="%1.%2.%3"/>
      <w:lvlJc w:val="start"/>
      <w:pPr>
        <w:ind w:start="101.70pt" w:hanging="36pt"/>
      </w:pPr>
      <w:rPr>
        <w:rFonts w:hint="default"/>
      </w:rPr>
    </w:lvl>
    <w:lvl w:ilvl="3">
      <w:start w:val="1"/>
      <w:numFmt w:val="decimal"/>
      <w:lvlText w:val="%1.%2.%3.%4"/>
      <w:lvlJc w:val="start"/>
      <w:pPr>
        <w:ind w:start="134.55pt" w:hanging="36pt"/>
      </w:pPr>
      <w:rPr>
        <w:rFonts w:hint="default"/>
      </w:rPr>
    </w:lvl>
    <w:lvl w:ilvl="4">
      <w:start w:val="1"/>
      <w:numFmt w:val="decimal"/>
      <w:lvlText w:val="%1.%2.%3.%4.%5"/>
      <w:lvlJc w:val="start"/>
      <w:pPr>
        <w:ind w:start="185.40pt" w:hanging="54pt"/>
      </w:pPr>
      <w:rPr>
        <w:rFonts w:hint="default"/>
      </w:rPr>
    </w:lvl>
    <w:lvl w:ilvl="5">
      <w:start w:val="1"/>
      <w:numFmt w:val="decimal"/>
      <w:lvlText w:val="%1.%2.%3.%4.%5.%6"/>
      <w:lvlJc w:val="start"/>
      <w:pPr>
        <w:ind w:start="218.25pt" w:hanging="54pt"/>
      </w:pPr>
      <w:rPr>
        <w:rFonts w:hint="default"/>
      </w:rPr>
    </w:lvl>
    <w:lvl w:ilvl="6">
      <w:start w:val="1"/>
      <w:numFmt w:val="decimal"/>
      <w:lvlText w:val="%1.%2.%3.%4.%5.%6.%7"/>
      <w:lvlJc w:val="start"/>
      <w:pPr>
        <w:ind w:start="269.10pt" w:hanging="72pt"/>
      </w:pPr>
      <w:rPr>
        <w:rFonts w:hint="default"/>
      </w:rPr>
    </w:lvl>
    <w:lvl w:ilvl="7">
      <w:start w:val="1"/>
      <w:numFmt w:val="decimal"/>
      <w:lvlText w:val="%1.%2.%3.%4.%5.%6.%7.%8"/>
      <w:lvlJc w:val="start"/>
      <w:pPr>
        <w:ind w:start="301.95pt" w:hanging="72pt"/>
      </w:pPr>
      <w:rPr>
        <w:rFonts w:hint="default"/>
      </w:rPr>
    </w:lvl>
    <w:lvl w:ilvl="8">
      <w:start w:val="1"/>
      <w:numFmt w:val="decimal"/>
      <w:lvlText w:val="%1.%2.%3.%4.%5.%6.%7.%8.%9"/>
      <w:lvlJc w:val="start"/>
      <w:pPr>
        <w:ind w:start="352.80pt" w:hanging="90pt"/>
      </w:pPr>
      <w:rPr>
        <w:rFonts w:hint="default"/>
      </w:rPr>
    </w:lvl>
  </w:abstractNum>
  <w:abstractNum w:abstractNumId="4" w15:restartNumberingAfterBreak="0">
    <w:nsid w:val="0D6A4816"/>
    <w:multiLevelType w:val="multilevel"/>
    <w:tmpl w:val="8904E470"/>
    <w:lvl w:ilvl="0">
      <w:start w:val="2"/>
      <w:numFmt w:val="decimal"/>
      <w:lvlText w:val="%1"/>
      <w:lvlJc w:val="start"/>
      <w:pPr>
        <w:ind w:start="24pt" w:hanging="24pt"/>
      </w:pPr>
      <w:rPr>
        <w:rFonts w:hint="default"/>
        <w:i/>
      </w:rPr>
    </w:lvl>
    <w:lvl w:ilvl="1">
      <w:start w:val="1"/>
      <w:numFmt w:val="decimal"/>
      <w:lvlText w:val="%1.%2"/>
      <w:lvlJc w:val="start"/>
      <w:pPr>
        <w:ind w:start="41.70pt" w:hanging="24pt"/>
      </w:pPr>
      <w:rPr>
        <w:rFonts w:hint="default"/>
        <w:i/>
      </w:rPr>
    </w:lvl>
    <w:lvl w:ilvl="2">
      <w:start w:val="5"/>
      <w:numFmt w:val="decimal"/>
      <w:lvlText w:val="%1.%2.%3"/>
      <w:lvlJc w:val="start"/>
      <w:pPr>
        <w:ind w:start="71.40pt" w:hanging="36pt"/>
      </w:pPr>
      <w:rPr>
        <w:rFonts w:hint="default"/>
        <w:i/>
      </w:rPr>
    </w:lvl>
    <w:lvl w:ilvl="3">
      <w:start w:val="1"/>
      <w:numFmt w:val="decimal"/>
      <w:lvlText w:val="%1.%2.%3.%4"/>
      <w:lvlJc w:val="start"/>
      <w:pPr>
        <w:ind w:start="89.10pt" w:hanging="36pt"/>
      </w:pPr>
      <w:rPr>
        <w:rFonts w:hint="default"/>
        <w:i/>
      </w:rPr>
    </w:lvl>
    <w:lvl w:ilvl="4">
      <w:start w:val="1"/>
      <w:numFmt w:val="decimal"/>
      <w:lvlText w:val="%1.%2.%3.%4.%5"/>
      <w:lvlJc w:val="start"/>
      <w:pPr>
        <w:ind w:start="124.80pt" w:hanging="54pt"/>
      </w:pPr>
      <w:rPr>
        <w:rFonts w:hint="default"/>
        <w:i/>
      </w:rPr>
    </w:lvl>
    <w:lvl w:ilvl="5">
      <w:start w:val="1"/>
      <w:numFmt w:val="decimal"/>
      <w:lvlText w:val="%1.%2.%3.%4.%5.%6"/>
      <w:lvlJc w:val="start"/>
      <w:pPr>
        <w:ind w:start="142.50pt" w:hanging="54pt"/>
      </w:pPr>
      <w:rPr>
        <w:rFonts w:hint="default"/>
        <w:i/>
      </w:rPr>
    </w:lvl>
    <w:lvl w:ilvl="6">
      <w:start w:val="1"/>
      <w:numFmt w:val="decimal"/>
      <w:lvlText w:val="%1.%2.%3.%4.%5.%6.%7"/>
      <w:lvlJc w:val="start"/>
      <w:pPr>
        <w:ind w:start="178.20pt" w:hanging="72pt"/>
      </w:pPr>
      <w:rPr>
        <w:rFonts w:hint="default"/>
        <w:i/>
      </w:rPr>
    </w:lvl>
    <w:lvl w:ilvl="7">
      <w:start w:val="1"/>
      <w:numFmt w:val="decimal"/>
      <w:lvlText w:val="%1.%2.%3.%4.%5.%6.%7.%8"/>
      <w:lvlJc w:val="start"/>
      <w:pPr>
        <w:ind w:start="195.90pt" w:hanging="72pt"/>
      </w:pPr>
      <w:rPr>
        <w:rFonts w:hint="default"/>
        <w:i/>
      </w:rPr>
    </w:lvl>
    <w:lvl w:ilvl="8">
      <w:start w:val="1"/>
      <w:numFmt w:val="decimal"/>
      <w:lvlText w:val="%1.%2.%3.%4.%5.%6.%7.%8.%9"/>
      <w:lvlJc w:val="start"/>
      <w:pPr>
        <w:ind w:start="231.60pt" w:hanging="90pt"/>
      </w:pPr>
      <w:rPr>
        <w:rFonts w:hint="default"/>
        <w:i/>
      </w:rPr>
    </w:lvl>
  </w:abstractNum>
  <w:abstractNum w:abstractNumId="5" w15:restartNumberingAfterBreak="0">
    <w:nsid w:val="0DCB66DD"/>
    <w:multiLevelType w:val="multilevel"/>
    <w:tmpl w:val="FA94B300"/>
    <w:lvl w:ilvl="0">
      <w:start w:val="2"/>
      <w:numFmt w:val="decimal"/>
      <w:lvlText w:val="%1."/>
      <w:lvlJc w:val="start"/>
      <w:pPr>
        <w:ind w:start="27pt" w:hanging="27pt"/>
      </w:pPr>
      <w:rPr>
        <w:rFonts w:hint="default"/>
      </w:rPr>
    </w:lvl>
    <w:lvl w:ilvl="1">
      <w:start w:val="1"/>
      <w:numFmt w:val="decimal"/>
      <w:lvlText w:val="%1.%2."/>
      <w:lvlJc w:val="start"/>
      <w:pPr>
        <w:ind w:start="44.70pt" w:hanging="27pt"/>
      </w:pPr>
      <w:rPr>
        <w:rFonts w:hint="default"/>
      </w:rPr>
    </w:lvl>
    <w:lvl w:ilvl="2">
      <w:start w:val="4"/>
      <w:numFmt w:val="decimal"/>
      <w:lvlText w:val="%1.%2.%3."/>
      <w:lvlJc w:val="start"/>
      <w:pPr>
        <w:ind w:start="71.40pt" w:hanging="36pt"/>
      </w:pPr>
      <w:rPr>
        <w:rFonts w:hint="default"/>
      </w:rPr>
    </w:lvl>
    <w:lvl w:ilvl="3">
      <w:start w:val="1"/>
      <w:numFmt w:val="decimal"/>
      <w:lvlText w:val="%1.%2.%3.%4."/>
      <w:lvlJc w:val="start"/>
      <w:pPr>
        <w:ind w:start="89.10pt" w:hanging="36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124.80pt" w:hanging="54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142.50pt" w:hanging="54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178.20pt" w:hanging="72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195.90pt" w:hanging="72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231.60pt" w:hanging="90pt"/>
      </w:pPr>
      <w:rPr>
        <w:rFonts w:hint="default"/>
      </w:rPr>
    </w:lvl>
  </w:abstractNum>
  <w:abstractNum w:abstractNumId="6" w15:restartNumberingAfterBreak="0">
    <w:nsid w:val="2F9B049E"/>
    <w:multiLevelType w:val="multilevel"/>
    <w:tmpl w:val="7BEA5B5C"/>
    <w:lvl w:ilvl="0">
      <w:start w:val="1"/>
      <w:numFmt w:val="decimal"/>
      <w:lvlText w:val="%1"/>
      <w:lvlJc w:val="start"/>
      <w:pPr>
        <w:ind w:start="18pt" w:hanging="18pt"/>
      </w:pPr>
      <w:rPr>
        <w:rFonts w:hint="default"/>
      </w:rPr>
    </w:lvl>
    <w:lvl w:ilvl="1">
      <w:start w:val="9"/>
      <w:numFmt w:val="decimal"/>
      <w:lvlText w:val="%1.%2"/>
      <w:lvlJc w:val="start"/>
      <w:pPr>
        <w:ind w:start="50.85pt" w:hanging="18pt"/>
      </w:pPr>
      <w:rPr>
        <w:rFonts w:hint="default"/>
      </w:rPr>
    </w:lvl>
    <w:lvl w:ilvl="2">
      <w:start w:val="1"/>
      <w:numFmt w:val="decimal"/>
      <w:lvlText w:val="%1.%2.%3"/>
      <w:lvlJc w:val="start"/>
      <w:pPr>
        <w:ind w:start="101.70pt" w:hanging="36pt"/>
      </w:pPr>
      <w:rPr>
        <w:rFonts w:hint="default"/>
      </w:rPr>
    </w:lvl>
    <w:lvl w:ilvl="3">
      <w:start w:val="1"/>
      <w:numFmt w:val="decimal"/>
      <w:lvlText w:val="%1.%2.%3.%4"/>
      <w:lvlJc w:val="start"/>
      <w:pPr>
        <w:ind w:start="134.55pt" w:hanging="36pt"/>
      </w:pPr>
      <w:rPr>
        <w:rFonts w:hint="default"/>
      </w:rPr>
    </w:lvl>
    <w:lvl w:ilvl="4">
      <w:start w:val="1"/>
      <w:numFmt w:val="decimal"/>
      <w:lvlText w:val="%1.%2.%3.%4.%5"/>
      <w:lvlJc w:val="start"/>
      <w:pPr>
        <w:ind w:start="185.40pt" w:hanging="54pt"/>
      </w:pPr>
      <w:rPr>
        <w:rFonts w:hint="default"/>
      </w:rPr>
    </w:lvl>
    <w:lvl w:ilvl="5">
      <w:start w:val="1"/>
      <w:numFmt w:val="decimal"/>
      <w:lvlText w:val="%1.%2.%3.%4.%5.%6"/>
      <w:lvlJc w:val="start"/>
      <w:pPr>
        <w:ind w:start="218.25pt" w:hanging="54pt"/>
      </w:pPr>
      <w:rPr>
        <w:rFonts w:hint="default"/>
      </w:rPr>
    </w:lvl>
    <w:lvl w:ilvl="6">
      <w:start w:val="1"/>
      <w:numFmt w:val="decimal"/>
      <w:lvlText w:val="%1.%2.%3.%4.%5.%6.%7"/>
      <w:lvlJc w:val="start"/>
      <w:pPr>
        <w:ind w:start="269.10pt" w:hanging="72pt"/>
      </w:pPr>
      <w:rPr>
        <w:rFonts w:hint="default"/>
      </w:rPr>
    </w:lvl>
    <w:lvl w:ilvl="7">
      <w:start w:val="1"/>
      <w:numFmt w:val="decimal"/>
      <w:lvlText w:val="%1.%2.%3.%4.%5.%6.%7.%8"/>
      <w:lvlJc w:val="start"/>
      <w:pPr>
        <w:ind w:start="301.95pt" w:hanging="72pt"/>
      </w:pPr>
      <w:rPr>
        <w:rFonts w:hint="default"/>
      </w:rPr>
    </w:lvl>
    <w:lvl w:ilvl="8">
      <w:start w:val="1"/>
      <w:numFmt w:val="decimal"/>
      <w:lvlText w:val="%1.%2.%3.%4.%5.%6.%7.%8.%9"/>
      <w:lvlJc w:val="start"/>
      <w:pPr>
        <w:ind w:start="352.80pt" w:hanging="90pt"/>
      </w:pPr>
      <w:rPr>
        <w:rFonts w:hint="default"/>
      </w:rPr>
    </w:lvl>
  </w:abstractNum>
  <w:abstractNum w:abstractNumId="7" w15:restartNumberingAfterBreak="0">
    <w:nsid w:val="35AA708D"/>
    <w:multiLevelType w:val="singleLevel"/>
    <w:tmpl w:val="464E82D6"/>
    <w:lvl w:ilvl="0">
      <w:start w:val="1"/>
      <w:numFmt w:val="decimal"/>
      <w:lvlText w:val="1.%1."/>
      <w:lvlJc w:val="start"/>
      <w:rPr>
        <w:rFonts w:ascii="Times New Roman" w:hAnsi="Times New Roman" w:cs="Times New Roman" w:hint="default"/>
      </w:rPr>
    </w:lvl>
  </w:abstractNum>
  <w:abstractNum w:abstractNumId="8" w15:restartNumberingAfterBreak="0">
    <w:nsid w:val="4C925237"/>
    <w:multiLevelType w:val="multilevel"/>
    <w:tmpl w:val="A9BAE8CA"/>
    <w:lvl w:ilvl="0">
      <w:start w:val="1"/>
      <w:numFmt w:val="decimal"/>
      <w:lvlText w:val="%1."/>
      <w:lvlJc w:val="start"/>
      <w:pPr>
        <w:ind w:start="27pt" w:hanging="27pt"/>
      </w:pPr>
      <w:rPr>
        <w:rFonts w:hint="default"/>
      </w:rPr>
    </w:lvl>
    <w:lvl w:ilvl="1">
      <w:start w:val="3"/>
      <w:numFmt w:val="decimal"/>
      <w:lvlText w:val="%1.%2."/>
      <w:lvlJc w:val="start"/>
      <w:pPr>
        <w:ind w:start="41.85pt" w:hanging="27pt"/>
      </w:pPr>
      <w:rPr>
        <w:rFonts w:hint="default"/>
      </w:rPr>
    </w:lvl>
    <w:lvl w:ilvl="2">
      <w:start w:val="1"/>
      <w:numFmt w:val="decimal"/>
      <w:lvlText w:val="%1.%2.%3."/>
      <w:lvlJc w:val="start"/>
      <w:pPr>
        <w:ind w:start="65.70pt" w:hanging="36pt"/>
      </w:pPr>
      <w:rPr>
        <w:rFonts w:hint="default"/>
      </w:rPr>
    </w:lvl>
    <w:lvl w:ilvl="3">
      <w:start w:val="1"/>
      <w:numFmt w:val="decimal"/>
      <w:lvlText w:val="%1.%2.%3.%4."/>
      <w:lvlJc w:val="start"/>
      <w:pPr>
        <w:ind w:start="80.55pt" w:hanging="36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113.40pt" w:hanging="54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128.25pt" w:hanging="54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143.10pt" w:hanging="54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175.95pt" w:hanging="72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190.80pt" w:hanging="72pt"/>
      </w:pPr>
      <w:rPr>
        <w:rFonts w:hint="default"/>
      </w:rPr>
    </w:lvl>
  </w:abstractNum>
  <w:abstractNum w:abstractNumId="9" w15:restartNumberingAfterBreak="0">
    <w:nsid w:val="4E5C575E"/>
    <w:multiLevelType w:val="hybridMultilevel"/>
    <w:tmpl w:val="AE6AAE3C"/>
    <w:lvl w:ilvl="0" w:tplc="3C888C6C">
      <w:start w:val="1"/>
      <w:numFmt w:val="decimal"/>
      <w:lvlText w:val="%1."/>
      <w:lvlJc w:val="start"/>
      <w:pPr>
        <w:ind w:start="36pt" w:hanging="18pt"/>
      </w:pPr>
    </w:lvl>
    <w:lvl w:ilvl="1" w:tplc="04090019">
      <w:start w:val="1"/>
      <w:numFmt w:val="lowerLetter"/>
      <w:lvlText w:val="%2."/>
      <w:lvlJc w:val="start"/>
      <w:pPr>
        <w:ind w:start="72pt" w:hanging="18pt"/>
      </w:pPr>
    </w:lvl>
    <w:lvl w:ilvl="2" w:tplc="0409001B">
      <w:start w:val="1"/>
      <w:numFmt w:val="lowerRoman"/>
      <w:lvlText w:val="%3."/>
      <w:lvlJc w:val="end"/>
      <w:pPr>
        <w:ind w:start="108pt" w:hanging="9pt"/>
      </w:pPr>
    </w:lvl>
    <w:lvl w:ilvl="3" w:tplc="0409000F">
      <w:start w:val="1"/>
      <w:numFmt w:val="decimal"/>
      <w:lvlText w:val="%4."/>
      <w:lvlJc w:val="start"/>
      <w:pPr>
        <w:ind w:start="144pt" w:hanging="18pt"/>
      </w:pPr>
    </w:lvl>
    <w:lvl w:ilvl="4" w:tplc="04090019">
      <w:start w:val="1"/>
      <w:numFmt w:val="lowerLetter"/>
      <w:lvlText w:val="%5."/>
      <w:lvlJc w:val="start"/>
      <w:pPr>
        <w:ind w:start="180pt" w:hanging="18pt"/>
      </w:pPr>
    </w:lvl>
    <w:lvl w:ilvl="5" w:tplc="0409001B">
      <w:start w:val="1"/>
      <w:numFmt w:val="lowerRoman"/>
      <w:lvlText w:val="%6."/>
      <w:lvlJc w:val="end"/>
      <w:pPr>
        <w:ind w:start="216pt" w:hanging="9pt"/>
      </w:pPr>
    </w:lvl>
    <w:lvl w:ilvl="6" w:tplc="0409000F">
      <w:start w:val="1"/>
      <w:numFmt w:val="decimal"/>
      <w:lvlText w:val="%7."/>
      <w:lvlJc w:val="start"/>
      <w:pPr>
        <w:ind w:start="252pt" w:hanging="18pt"/>
      </w:pPr>
    </w:lvl>
    <w:lvl w:ilvl="7" w:tplc="04090019">
      <w:start w:val="1"/>
      <w:numFmt w:val="lowerLetter"/>
      <w:lvlText w:val="%8."/>
      <w:lvlJc w:val="start"/>
      <w:pPr>
        <w:ind w:start="288pt" w:hanging="18pt"/>
      </w:pPr>
    </w:lvl>
    <w:lvl w:ilvl="8" w:tplc="0409001B">
      <w:start w:val="1"/>
      <w:numFmt w:val="lowerRoman"/>
      <w:lvlText w:val="%9."/>
      <w:lvlJc w:val="end"/>
      <w:pPr>
        <w:ind w:start="324pt" w:hanging="9pt"/>
      </w:pPr>
    </w:lvl>
  </w:abstractNum>
  <w:abstractNum w:abstractNumId="10" w15:restartNumberingAfterBreak="0">
    <w:nsid w:val="4F4966E4"/>
    <w:multiLevelType w:val="multilevel"/>
    <w:tmpl w:val="F276280A"/>
    <w:lvl w:ilvl="0">
      <w:start w:val="2"/>
      <w:numFmt w:val="decimal"/>
      <w:lvlText w:val="%1."/>
      <w:lvlJc w:val="start"/>
      <w:pPr>
        <w:tabs>
          <w:tab w:val="num" w:pos="18pt"/>
        </w:tabs>
        <w:ind w:start="18pt" w:hanging="18pt"/>
      </w:pPr>
      <w:rPr>
        <w:rFonts w:hint="default"/>
      </w:rPr>
    </w:lvl>
    <w:lvl w:ilvl="1">
      <w:start w:val="4"/>
      <w:numFmt w:val="decimal"/>
      <w:lvlText w:val="%1.%2."/>
      <w:lvlJc w:val="start"/>
      <w:pPr>
        <w:tabs>
          <w:tab w:val="num" w:pos="36pt"/>
        </w:tabs>
        <w:ind w:start="36pt" w:hanging="18pt"/>
      </w:pPr>
      <w:rPr>
        <w:rFonts w:hint="default"/>
      </w:rPr>
    </w:lvl>
    <w:lvl w:ilvl="2">
      <w:start w:val="1"/>
      <w:numFmt w:val="decimal"/>
      <w:lvlText w:val="%1.%2.%3."/>
      <w:lvlJc w:val="start"/>
      <w:pPr>
        <w:tabs>
          <w:tab w:val="num" w:pos="72pt"/>
        </w:tabs>
        <w:ind w:start="72pt" w:hanging="36pt"/>
      </w:pPr>
      <w:rPr>
        <w:rFonts w:hint="default"/>
      </w:rPr>
    </w:lvl>
    <w:lvl w:ilvl="3">
      <w:start w:val="1"/>
      <w:numFmt w:val="decimal"/>
      <w:lvlText w:val="%1.%2.%3.%4."/>
      <w:lvlJc w:val="start"/>
      <w:pPr>
        <w:tabs>
          <w:tab w:val="num" w:pos="90pt"/>
        </w:tabs>
        <w:ind w:start="90pt" w:hanging="36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tabs>
          <w:tab w:val="num" w:pos="126pt"/>
        </w:tabs>
        <w:ind w:start="126pt" w:hanging="54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tabs>
          <w:tab w:val="num" w:pos="144pt"/>
        </w:tabs>
        <w:ind w:start="144pt" w:hanging="54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tabs>
          <w:tab w:val="num" w:pos="180pt"/>
        </w:tabs>
        <w:ind w:start="180pt" w:hanging="72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tabs>
          <w:tab w:val="num" w:pos="198pt"/>
        </w:tabs>
        <w:ind w:start="198pt" w:hanging="72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tabs>
          <w:tab w:val="num" w:pos="216pt"/>
        </w:tabs>
        <w:ind w:start="216pt" w:hanging="72pt"/>
      </w:pPr>
      <w:rPr>
        <w:rFonts w:hint="default"/>
      </w:rPr>
    </w:lvl>
  </w:abstractNum>
  <w:abstractNum w:abstractNumId="11" w15:restartNumberingAfterBreak="0">
    <w:nsid w:val="523E5B04"/>
    <w:multiLevelType w:val="singleLevel"/>
    <w:tmpl w:val="DAE0841E"/>
    <w:lvl w:ilvl="0">
      <w:start w:val="4"/>
      <w:numFmt w:val="decimal"/>
      <w:lvlText w:val="2.1.%1."/>
      <w:lvlJc w:val="start"/>
      <w:rPr>
        <w:rFonts w:ascii="Times New Roman" w:hAnsi="Times New Roman" w:cs="Times New Roman" w:hint="default"/>
      </w:rPr>
    </w:lvl>
  </w:abstractNum>
  <w:abstractNum w:abstractNumId="12" w15:restartNumberingAfterBreak="0">
    <w:nsid w:val="5E704930"/>
    <w:multiLevelType w:val="singleLevel"/>
    <w:tmpl w:val="000AE01C"/>
    <w:lvl w:ilvl="0">
      <w:start w:val="1"/>
      <w:numFmt w:val="decimal"/>
      <w:lvlText w:val="3.%1."/>
      <w:lvlJc w:val="start"/>
      <w:rPr>
        <w:rFonts w:ascii="Times New Roman" w:hAnsi="Times New Roman" w:cs="Times New Roman" w:hint="default"/>
      </w:rPr>
    </w:lvl>
  </w:abstractNum>
  <w:abstractNum w:abstractNumId="13" w15:restartNumberingAfterBreak="0">
    <w:nsid w:val="6009721D"/>
    <w:multiLevelType w:val="singleLevel"/>
    <w:tmpl w:val="3582279C"/>
    <w:lvl w:ilvl="0">
      <w:start w:val="1"/>
      <w:numFmt w:val="decimal"/>
      <w:lvlText w:val="%1)"/>
      <w:lvlJc w:val="start"/>
      <w:rPr>
        <w:rFonts w:ascii="Times New Roman" w:hAnsi="Times New Roman" w:cs="Times New Roman" w:hint="default"/>
      </w:rPr>
    </w:lvl>
  </w:abstractNum>
  <w:abstractNum w:abstractNumId="14" w15:restartNumberingAfterBreak="0">
    <w:nsid w:val="6D79776E"/>
    <w:multiLevelType w:val="multilevel"/>
    <w:tmpl w:val="EEB0545E"/>
    <w:lvl w:ilvl="0">
      <w:start w:val="2"/>
      <w:numFmt w:val="decimal"/>
      <w:lvlText w:val="%1"/>
      <w:lvlJc w:val="start"/>
      <w:pPr>
        <w:ind w:start="24pt" w:hanging="24pt"/>
      </w:pPr>
      <w:rPr>
        <w:rFonts w:hint="default"/>
      </w:rPr>
    </w:lvl>
    <w:lvl w:ilvl="1">
      <w:start w:val="1"/>
      <w:numFmt w:val="decimal"/>
      <w:lvlText w:val="%1.%2"/>
      <w:lvlJc w:val="start"/>
      <w:pPr>
        <w:ind w:start="41.70pt" w:hanging="24pt"/>
      </w:pPr>
      <w:rPr>
        <w:rFonts w:hint="default"/>
      </w:rPr>
    </w:lvl>
    <w:lvl w:ilvl="2">
      <w:start w:val="3"/>
      <w:numFmt w:val="decimal"/>
      <w:lvlText w:val="%1.%2.%3"/>
      <w:lvlJc w:val="start"/>
      <w:pPr>
        <w:ind w:start="71.40pt" w:hanging="36pt"/>
      </w:pPr>
      <w:rPr>
        <w:rFonts w:hint="default"/>
      </w:rPr>
    </w:lvl>
    <w:lvl w:ilvl="3">
      <w:start w:val="1"/>
      <w:numFmt w:val="decimal"/>
      <w:lvlText w:val="%1.%2.%3.%4"/>
      <w:lvlJc w:val="start"/>
      <w:pPr>
        <w:ind w:start="89.10pt" w:hanging="36pt"/>
      </w:pPr>
      <w:rPr>
        <w:rFonts w:hint="default"/>
      </w:rPr>
    </w:lvl>
    <w:lvl w:ilvl="4">
      <w:start w:val="1"/>
      <w:numFmt w:val="decimal"/>
      <w:lvlText w:val="%1.%2.%3.%4.%5"/>
      <w:lvlJc w:val="start"/>
      <w:pPr>
        <w:ind w:start="124.80pt" w:hanging="54pt"/>
      </w:pPr>
      <w:rPr>
        <w:rFonts w:hint="default"/>
      </w:rPr>
    </w:lvl>
    <w:lvl w:ilvl="5">
      <w:start w:val="1"/>
      <w:numFmt w:val="decimal"/>
      <w:lvlText w:val="%1.%2.%3.%4.%5.%6"/>
      <w:lvlJc w:val="start"/>
      <w:pPr>
        <w:ind w:start="142.50pt" w:hanging="54pt"/>
      </w:pPr>
      <w:rPr>
        <w:rFonts w:hint="default"/>
      </w:rPr>
    </w:lvl>
    <w:lvl w:ilvl="6">
      <w:start w:val="1"/>
      <w:numFmt w:val="decimal"/>
      <w:lvlText w:val="%1.%2.%3.%4.%5.%6.%7"/>
      <w:lvlJc w:val="start"/>
      <w:pPr>
        <w:ind w:start="178.20pt" w:hanging="72pt"/>
      </w:pPr>
      <w:rPr>
        <w:rFonts w:hint="default"/>
      </w:rPr>
    </w:lvl>
    <w:lvl w:ilvl="7">
      <w:start w:val="1"/>
      <w:numFmt w:val="decimal"/>
      <w:lvlText w:val="%1.%2.%3.%4.%5.%6.%7.%8"/>
      <w:lvlJc w:val="start"/>
      <w:pPr>
        <w:ind w:start="195.90pt" w:hanging="72pt"/>
      </w:pPr>
      <w:rPr>
        <w:rFonts w:hint="default"/>
      </w:rPr>
    </w:lvl>
    <w:lvl w:ilvl="8">
      <w:start w:val="1"/>
      <w:numFmt w:val="decimal"/>
      <w:lvlText w:val="%1.%2.%3.%4.%5.%6.%7.%8.%9"/>
      <w:lvlJc w:val="start"/>
      <w:pPr>
        <w:ind w:start="231.60pt" w:hanging="90pt"/>
      </w:pPr>
      <w:rPr>
        <w:rFonts w:hint="default"/>
      </w:rPr>
    </w:lvl>
  </w:abstractNum>
  <w:abstractNum w:abstractNumId="15" w15:restartNumberingAfterBreak="0">
    <w:nsid w:val="6E045724"/>
    <w:multiLevelType w:val="multilevel"/>
    <w:tmpl w:val="7B96AAC0"/>
    <w:lvl w:ilvl="0">
      <w:start w:val="1"/>
      <w:numFmt w:val="decimal"/>
      <w:lvlText w:val="%1"/>
      <w:lvlJc w:val="start"/>
      <w:pPr>
        <w:ind w:start="18pt" w:hanging="18pt"/>
      </w:pPr>
      <w:rPr>
        <w:rFonts w:hint="default"/>
      </w:rPr>
    </w:lvl>
    <w:lvl w:ilvl="1">
      <w:start w:val="3"/>
      <w:numFmt w:val="decimal"/>
      <w:lvlText w:val="%1.%2"/>
      <w:lvlJc w:val="start"/>
      <w:pPr>
        <w:ind w:start="48.05pt" w:hanging="18pt"/>
      </w:pPr>
      <w:rPr>
        <w:rFonts w:hint="default"/>
      </w:rPr>
    </w:lvl>
    <w:lvl w:ilvl="2">
      <w:start w:val="1"/>
      <w:numFmt w:val="decimal"/>
      <w:lvlText w:val="%1.%2.%3"/>
      <w:lvlJc w:val="start"/>
      <w:pPr>
        <w:ind w:start="96.10pt" w:hanging="36pt"/>
      </w:pPr>
      <w:rPr>
        <w:rFonts w:hint="default"/>
      </w:rPr>
    </w:lvl>
    <w:lvl w:ilvl="3">
      <w:start w:val="1"/>
      <w:numFmt w:val="decimal"/>
      <w:lvlText w:val="%1.%2.%3.%4"/>
      <w:lvlJc w:val="start"/>
      <w:pPr>
        <w:ind w:start="126.15pt" w:hanging="36pt"/>
      </w:pPr>
      <w:rPr>
        <w:rFonts w:hint="default"/>
      </w:rPr>
    </w:lvl>
    <w:lvl w:ilvl="4">
      <w:start w:val="1"/>
      <w:numFmt w:val="decimal"/>
      <w:lvlText w:val="%1.%2.%3.%4.%5"/>
      <w:lvlJc w:val="start"/>
      <w:pPr>
        <w:ind w:start="174.20pt" w:hanging="54pt"/>
      </w:pPr>
      <w:rPr>
        <w:rFonts w:hint="default"/>
      </w:rPr>
    </w:lvl>
    <w:lvl w:ilvl="5">
      <w:start w:val="1"/>
      <w:numFmt w:val="decimal"/>
      <w:lvlText w:val="%1.%2.%3.%4.%5.%6"/>
      <w:lvlJc w:val="start"/>
      <w:pPr>
        <w:ind w:start="204.25pt" w:hanging="54pt"/>
      </w:pPr>
      <w:rPr>
        <w:rFonts w:hint="default"/>
      </w:rPr>
    </w:lvl>
    <w:lvl w:ilvl="6">
      <w:start w:val="1"/>
      <w:numFmt w:val="decimal"/>
      <w:lvlText w:val="%1.%2.%3.%4.%5.%6.%7"/>
      <w:lvlJc w:val="start"/>
      <w:pPr>
        <w:ind w:start="252.30pt" w:hanging="72pt"/>
      </w:pPr>
      <w:rPr>
        <w:rFonts w:hint="default"/>
      </w:rPr>
    </w:lvl>
    <w:lvl w:ilvl="7">
      <w:start w:val="1"/>
      <w:numFmt w:val="decimal"/>
      <w:lvlText w:val="%1.%2.%3.%4.%5.%6.%7.%8"/>
      <w:lvlJc w:val="start"/>
      <w:pPr>
        <w:ind w:start="282.35pt" w:hanging="72pt"/>
      </w:pPr>
      <w:rPr>
        <w:rFonts w:hint="default"/>
      </w:rPr>
    </w:lvl>
    <w:lvl w:ilvl="8">
      <w:start w:val="1"/>
      <w:numFmt w:val="decimal"/>
      <w:lvlText w:val="%1.%2.%3.%4.%5.%6.%7.%8.%9"/>
      <w:lvlJc w:val="start"/>
      <w:pPr>
        <w:ind w:start="330.40pt" w:hanging="90pt"/>
      </w:pPr>
      <w:rPr>
        <w:rFonts w:hint="default"/>
      </w:rPr>
    </w:lvl>
  </w:abstractNum>
  <w:abstractNum w:abstractNumId="16" w15:restartNumberingAfterBreak="0">
    <w:nsid w:val="71EC3D4D"/>
    <w:multiLevelType w:val="hybridMultilevel"/>
    <w:tmpl w:val="233C1FEA"/>
    <w:lvl w:ilvl="0" w:tplc="58B21EA6">
      <w:start w:val="1"/>
      <w:numFmt w:val="decimal"/>
      <w:lvlText w:val="%1)"/>
      <w:lvlJc w:val="start"/>
      <w:pPr>
        <w:ind w:start="90pt" w:hanging="18pt"/>
      </w:pPr>
      <w:rPr>
        <w:rFonts w:hint="default"/>
      </w:rPr>
    </w:lvl>
    <w:lvl w:ilvl="1" w:tplc="04090019" w:tentative="1">
      <w:start w:val="1"/>
      <w:numFmt w:val="lowerLetter"/>
      <w:lvlText w:val="%2."/>
      <w:lvlJc w:val="start"/>
      <w:pPr>
        <w:ind w:start="126pt" w:hanging="18pt"/>
      </w:pPr>
    </w:lvl>
    <w:lvl w:ilvl="2" w:tplc="0409001B" w:tentative="1">
      <w:start w:val="1"/>
      <w:numFmt w:val="lowerRoman"/>
      <w:lvlText w:val="%3."/>
      <w:lvlJc w:val="end"/>
      <w:pPr>
        <w:ind w:start="162pt" w:hanging="9pt"/>
      </w:pPr>
    </w:lvl>
    <w:lvl w:ilvl="3" w:tplc="0409000F" w:tentative="1">
      <w:start w:val="1"/>
      <w:numFmt w:val="decimal"/>
      <w:lvlText w:val="%4."/>
      <w:lvlJc w:val="start"/>
      <w:pPr>
        <w:ind w:start="198pt" w:hanging="18pt"/>
      </w:pPr>
    </w:lvl>
    <w:lvl w:ilvl="4" w:tplc="04090019" w:tentative="1">
      <w:start w:val="1"/>
      <w:numFmt w:val="lowerLetter"/>
      <w:lvlText w:val="%5."/>
      <w:lvlJc w:val="start"/>
      <w:pPr>
        <w:ind w:start="234pt" w:hanging="18pt"/>
      </w:pPr>
    </w:lvl>
    <w:lvl w:ilvl="5" w:tplc="0409001B" w:tentative="1">
      <w:start w:val="1"/>
      <w:numFmt w:val="lowerRoman"/>
      <w:lvlText w:val="%6."/>
      <w:lvlJc w:val="end"/>
      <w:pPr>
        <w:ind w:start="270pt" w:hanging="9pt"/>
      </w:pPr>
    </w:lvl>
    <w:lvl w:ilvl="6" w:tplc="0409000F" w:tentative="1">
      <w:start w:val="1"/>
      <w:numFmt w:val="decimal"/>
      <w:lvlText w:val="%7."/>
      <w:lvlJc w:val="start"/>
      <w:pPr>
        <w:ind w:start="306pt" w:hanging="18pt"/>
      </w:pPr>
    </w:lvl>
    <w:lvl w:ilvl="7" w:tplc="04090019" w:tentative="1">
      <w:start w:val="1"/>
      <w:numFmt w:val="lowerLetter"/>
      <w:lvlText w:val="%8."/>
      <w:lvlJc w:val="start"/>
      <w:pPr>
        <w:ind w:start="342pt" w:hanging="18pt"/>
      </w:pPr>
    </w:lvl>
    <w:lvl w:ilvl="8" w:tplc="0409001B" w:tentative="1">
      <w:start w:val="1"/>
      <w:numFmt w:val="lowerRoman"/>
      <w:lvlText w:val="%9."/>
      <w:lvlJc w:val="end"/>
      <w:pPr>
        <w:ind w:start="378pt" w:hanging="9pt"/>
      </w:pPr>
    </w:lvl>
  </w:abstractNum>
  <w:abstractNum w:abstractNumId="17" w15:restartNumberingAfterBreak="0">
    <w:nsid w:val="74B63A96"/>
    <w:multiLevelType w:val="multilevel"/>
    <w:tmpl w:val="896682B4"/>
    <w:lvl w:ilvl="0">
      <w:start w:val="1"/>
      <w:numFmt w:val="decimal"/>
      <w:lvlText w:val="%1"/>
      <w:lvlJc w:val="start"/>
      <w:pPr>
        <w:ind w:start="24pt" w:hanging="24pt"/>
      </w:pPr>
      <w:rPr>
        <w:rFonts w:hint="default"/>
      </w:rPr>
    </w:lvl>
    <w:lvl w:ilvl="1">
      <w:start w:val="3"/>
      <w:numFmt w:val="decimal"/>
      <w:lvlText w:val="%1.%2"/>
      <w:lvlJc w:val="start"/>
      <w:pPr>
        <w:ind w:start="56.85pt" w:hanging="24pt"/>
      </w:pPr>
      <w:rPr>
        <w:rFonts w:hint="default"/>
      </w:rPr>
    </w:lvl>
    <w:lvl w:ilvl="2">
      <w:start w:val="1"/>
      <w:numFmt w:val="decimal"/>
      <w:lvlText w:val="%1.%2.%3"/>
      <w:lvlJc w:val="start"/>
      <w:pPr>
        <w:ind w:start="101.70pt" w:hanging="36pt"/>
      </w:pPr>
      <w:rPr>
        <w:rFonts w:hint="default"/>
      </w:rPr>
    </w:lvl>
    <w:lvl w:ilvl="3">
      <w:start w:val="1"/>
      <w:numFmt w:val="decimal"/>
      <w:lvlText w:val="%1.%2.%3.%4"/>
      <w:lvlJc w:val="start"/>
      <w:pPr>
        <w:ind w:start="134.55pt" w:hanging="36pt"/>
      </w:pPr>
      <w:rPr>
        <w:rFonts w:hint="default"/>
      </w:rPr>
    </w:lvl>
    <w:lvl w:ilvl="4">
      <w:start w:val="1"/>
      <w:numFmt w:val="decimal"/>
      <w:lvlText w:val="%1.%2.%3.%4.%5"/>
      <w:lvlJc w:val="start"/>
      <w:pPr>
        <w:ind w:start="167.40pt" w:hanging="36pt"/>
      </w:pPr>
      <w:rPr>
        <w:rFonts w:hint="default"/>
      </w:rPr>
    </w:lvl>
    <w:lvl w:ilvl="5">
      <w:start w:val="1"/>
      <w:numFmt w:val="decimal"/>
      <w:lvlText w:val="%1.%2.%3.%4.%5.%6"/>
      <w:lvlJc w:val="start"/>
      <w:pPr>
        <w:ind w:start="218.25pt" w:hanging="54pt"/>
      </w:pPr>
      <w:rPr>
        <w:rFonts w:hint="default"/>
      </w:rPr>
    </w:lvl>
    <w:lvl w:ilvl="6">
      <w:start w:val="1"/>
      <w:numFmt w:val="decimal"/>
      <w:lvlText w:val="%1.%2.%3.%4.%5.%6.%7"/>
      <w:lvlJc w:val="start"/>
      <w:pPr>
        <w:ind w:start="251.10pt" w:hanging="54pt"/>
      </w:pPr>
      <w:rPr>
        <w:rFonts w:hint="default"/>
      </w:rPr>
    </w:lvl>
    <w:lvl w:ilvl="7">
      <w:start w:val="1"/>
      <w:numFmt w:val="decimal"/>
      <w:lvlText w:val="%1.%2.%3.%4.%5.%6.%7.%8"/>
      <w:lvlJc w:val="start"/>
      <w:pPr>
        <w:ind w:start="301.95pt" w:hanging="72pt"/>
      </w:pPr>
      <w:rPr>
        <w:rFonts w:hint="default"/>
      </w:rPr>
    </w:lvl>
    <w:lvl w:ilvl="8">
      <w:start w:val="1"/>
      <w:numFmt w:val="decimal"/>
      <w:lvlText w:val="%1.%2.%3.%4.%5.%6.%7.%8.%9"/>
      <w:lvlJc w:val="start"/>
      <w:pPr>
        <w:ind w:start="334.80pt" w:hanging="72pt"/>
      </w:pPr>
      <w:rPr>
        <w:rFonts w:hint="default"/>
      </w:rPr>
    </w:lvl>
  </w:abstractNum>
  <w:abstractNum w:abstractNumId="18" w15:restartNumberingAfterBreak="0">
    <w:nsid w:val="77856C70"/>
    <w:multiLevelType w:val="multilevel"/>
    <w:tmpl w:val="B4D01928"/>
    <w:lvl w:ilvl="0">
      <w:start w:val="1"/>
      <w:numFmt w:val="decimal"/>
      <w:lvlText w:val="%1."/>
      <w:lvlJc w:val="start"/>
      <w:pPr>
        <w:ind w:start="18pt" w:hanging="18pt"/>
      </w:pPr>
      <w:rPr>
        <w:rFonts w:hint="default"/>
      </w:rPr>
    </w:lvl>
    <w:lvl w:ilvl="1">
      <w:start w:val="7"/>
      <w:numFmt w:val="decimal"/>
      <w:lvlText w:val="%1.%2."/>
      <w:lvlJc w:val="start"/>
      <w:pPr>
        <w:ind w:start="50.85pt" w:hanging="18pt"/>
      </w:pPr>
      <w:rPr>
        <w:rFonts w:hint="default"/>
      </w:rPr>
    </w:lvl>
    <w:lvl w:ilvl="2">
      <w:start w:val="1"/>
      <w:numFmt w:val="decimal"/>
      <w:lvlText w:val="%1.%2.%3."/>
      <w:lvlJc w:val="start"/>
      <w:pPr>
        <w:ind w:start="101.70pt" w:hanging="36pt"/>
      </w:pPr>
      <w:rPr>
        <w:rFonts w:hint="default"/>
      </w:rPr>
    </w:lvl>
    <w:lvl w:ilvl="3">
      <w:start w:val="1"/>
      <w:numFmt w:val="decimal"/>
      <w:lvlText w:val="%1.%2.%3.%4."/>
      <w:lvlJc w:val="start"/>
      <w:pPr>
        <w:ind w:start="134.55pt" w:hanging="36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185.40pt" w:hanging="54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218.25pt" w:hanging="54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269.10pt" w:hanging="72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301.95pt" w:hanging="72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352.80pt" w:hanging="90pt"/>
      </w:pPr>
      <w:rPr>
        <w:rFonts w:hint="default"/>
      </w:rPr>
    </w:lvl>
  </w:abstractNum>
  <w:abstractNum w:abstractNumId="19" w15:restartNumberingAfterBreak="0">
    <w:nsid w:val="785640FE"/>
    <w:multiLevelType w:val="singleLevel"/>
    <w:tmpl w:val="1C8441FC"/>
    <w:lvl w:ilvl="0">
      <w:start w:val="2"/>
      <w:numFmt w:val="decimal"/>
      <w:lvlText w:val="2.%1."/>
      <w:lvlJc w:val="start"/>
      <w:rPr>
        <w:rFonts w:ascii="Times New Roman" w:hAnsi="Times New Roman" w:cs="Times New Roman" w:hint="default"/>
      </w:rPr>
    </w:lvl>
  </w:abstractNum>
  <w:abstractNum w:abstractNumId="20" w15:restartNumberingAfterBreak="0">
    <w:nsid w:val="7AEF7D45"/>
    <w:multiLevelType w:val="singleLevel"/>
    <w:tmpl w:val="4BBE06D2"/>
    <w:lvl w:ilvl="0">
      <w:start w:val="3"/>
      <w:numFmt w:val="decimal"/>
      <w:lvlText w:val="1.%1."/>
      <w:lvlJc w:val="start"/>
      <w:rPr>
        <w:rFonts w:ascii="Times New Roman" w:hAnsi="Times New Roman" w:cs="Times New Roman" w:hint="default"/>
      </w:rPr>
    </w:lvl>
  </w:abstractNum>
  <w:abstractNum w:abstractNumId="21" w15:restartNumberingAfterBreak="0">
    <w:nsid w:val="7EE3151B"/>
    <w:multiLevelType w:val="singleLevel"/>
    <w:tmpl w:val="9CA883D2"/>
    <w:lvl w:ilvl="0">
      <w:start w:val="1"/>
      <w:numFmt w:val="decimal"/>
      <w:lvlText w:val="2.1.%1."/>
      <w:lvlJc w:val="start"/>
      <w:rPr>
        <w:rFonts w:ascii="Times New Roman" w:hAnsi="Times New Roman" w:cs="Times New Roman" w:hint="default"/>
      </w:rPr>
    </w:lvl>
  </w:abstractNum>
  <w:num w:numId="1" w16cid:durableId="252973969">
    <w:abstractNumId w:val="7"/>
  </w:num>
  <w:num w:numId="2" w16cid:durableId="1116292056">
    <w:abstractNumId w:val="13"/>
  </w:num>
  <w:num w:numId="3" w16cid:durableId="76489823">
    <w:abstractNumId w:val="20"/>
  </w:num>
  <w:num w:numId="4" w16cid:durableId="1962570644">
    <w:abstractNumId w:val="20"/>
    <w:lvlOverride w:ilvl="0">
      <w:lvl w:ilvl="0">
        <w:start w:val="8"/>
        <w:numFmt w:val="decimal"/>
        <w:lvlText w:val="1.%1."/>
        <w:lvlJc w:val="start"/>
        <w:rPr>
          <w:rFonts w:ascii="Times New Roman" w:hAnsi="Times New Roman" w:cs="Times New Roman" w:hint="default"/>
        </w:rPr>
      </w:lvl>
    </w:lvlOverride>
  </w:num>
  <w:num w:numId="5" w16cid:durableId="285307792">
    <w:abstractNumId w:val="21"/>
  </w:num>
  <w:num w:numId="6" w16cid:durableId="608783185">
    <w:abstractNumId w:val="11"/>
  </w:num>
  <w:num w:numId="7" w16cid:durableId="1572621707">
    <w:abstractNumId w:val="19"/>
  </w:num>
  <w:num w:numId="8" w16cid:durableId="733086882">
    <w:abstractNumId w:val="12"/>
  </w:num>
  <w:num w:numId="9" w16cid:durableId="1923294117">
    <w:abstractNumId w:val="1"/>
  </w:num>
  <w:num w:numId="10" w16cid:durableId="1712732287">
    <w:abstractNumId w:val="10"/>
  </w:num>
  <w:num w:numId="11" w16cid:durableId="1634023825">
    <w:abstractNumId w:val="8"/>
  </w:num>
  <w:num w:numId="12" w16cid:durableId="949120989">
    <w:abstractNumId w:val="17"/>
  </w:num>
  <w:num w:numId="13" w16cid:durableId="596136700">
    <w:abstractNumId w:val="3"/>
  </w:num>
  <w:num w:numId="14" w16cid:durableId="2011641853">
    <w:abstractNumId w:val="15"/>
  </w:num>
  <w:num w:numId="15" w16cid:durableId="1787768703">
    <w:abstractNumId w:val="16"/>
  </w:num>
  <w:num w:numId="16" w16cid:durableId="787892231">
    <w:abstractNumId w:val="2"/>
  </w:num>
  <w:num w:numId="17" w16cid:durableId="1298412472">
    <w:abstractNumId w:val="18"/>
  </w:num>
  <w:num w:numId="18" w16cid:durableId="933972563">
    <w:abstractNumId w:val="6"/>
  </w:num>
  <w:num w:numId="19" w16cid:durableId="1619678535">
    <w:abstractNumId w:val="0"/>
  </w:num>
  <w:num w:numId="20" w16cid:durableId="177351352">
    <w:abstractNumId w:val="14"/>
  </w:num>
  <w:num w:numId="21" w16cid:durableId="473177784">
    <w:abstractNumId w:val="5"/>
  </w:num>
  <w:num w:numId="22" w16cid:durableId="820004983">
    <w:abstractNumId w:val="4"/>
  </w:num>
  <w:num w:numId="23" w16cid:durableId="91739816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%"/>
  <w:bordersDoNotSurroundHeader/>
  <w:bordersDoNotSurroundFooter/>
  <w:stylePaneFormatFilter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6pt"/>
  <w:drawingGridHorizontalSpacing w:val="6pt"/>
  <w:drawingGridVerticalSpacing w:val="6pt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333B"/>
    <w:rsid w:val="0002327B"/>
    <w:rsid w:val="000C0CDE"/>
    <w:rsid w:val="000C76AC"/>
    <w:rsid w:val="00100234"/>
    <w:rsid w:val="00101176"/>
    <w:rsid w:val="00116DEF"/>
    <w:rsid w:val="00124C80"/>
    <w:rsid w:val="00135E0F"/>
    <w:rsid w:val="0015333B"/>
    <w:rsid w:val="001551B4"/>
    <w:rsid w:val="00157137"/>
    <w:rsid w:val="00176BD2"/>
    <w:rsid w:val="001837B0"/>
    <w:rsid w:val="001874B6"/>
    <w:rsid w:val="00191798"/>
    <w:rsid w:val="00193ABB"/>
    <w:rsid w:val="00194F18"/>
    <w:rsid w:val="001A70E4"/>
    <w:rsid w:val="001B6559"/>
    <w:rsid w:val="001C0039"/>
    <w:rsid w:val="001C3183"/>
    <w:rsid w:val="001C4418"/>
    <w:rsid w:val="001E7A92"/>
    <w:rsid w:val="00201925"/>
    <w:rsid w:val="00206FF9"/>
    <w:rsid w:val="00212B6C"/>
    <w:rsid w:val="00236A64"/>
    <w:rsid w:val="00254080"/>
    <w:rsid w:val="00260397"/>
    <w:rsid w:val="002762F9"/>
    <w:rsid w:val="00282D39"/>
    <w:rsid w:val="00283C10"/>
    <w:rsid w:val="00292BDE"/>
    <w:rsid w:val="002933BA"/>
    <w:rsid w:val="002B16E1"/>
    <w:rsid w:val="002B1BF2"/>
    <w:rsid w:val="002B1CC8"/>
    <w:rsid w:val="002B50BF"/>
    <w:rsid w:val="002C73DB"/>
    <w:rsid w:val="002E015E"/>
    <w:rsid w:val="002F5488"/>
    <w:rsid w:val="00302FF5"/>
    <w:rsid w:val="003236C5"/>
    <w:rsid w:val="00325EC6"/>
    <w:rsid w:val="00342DA1"/>
    <w:rsid w:val="00345615"/>
    <w:rsid w:val="00365365"/>
    <w:rsid w:val="00375D52"/>
    <w:rsid w:val="00380CC5"/>
    <w:rsid w:val="00394A1A"/>
    <w:rsid w:val="003B1411"/>
    <w:rsid w:val="003B2CDE"/>
    <w:rsid w:val="003B4A47"/>
    <w:rsid w:val="003C3930"/>
    <w:rsid w:val="003D3144"/>
    <w:rsid w:val="003D43BE"/>
    <w:rsid w:val="00410031"/>
    <w:rsid w:val="00412971"/>
    <w:rsid w:val="00421433"/>
    <w:rsid w:val="00424450"/>
    <w:rsid w:val="00440112"/>
    <w:rsid w:val="00442CC4"/>
    <w:rsid w:val="0045282D"/>
    <w:rsid w:val="004B2563"/>
    <w:rsid w:val="004B27F9"/>
    <w:rsid w:val="004F6754"/>
    <w:rsid w:val="004F7836"/>
    <w:rsid w:val="00503F2B"/>
    <w:rsid w:val="00511490"/>
    <w:rsid w:val="00511709"/>
    <w:rsid w:val="00522260"/>
    <w:rsid w:val="00533A2C"/>
    <w:rsid w:val="00537361"/>
    <w:rsid w:val="00541489"/>
    <w:rsid w:val="00564ED5"/>
    <w:rsid w:val="00576CAF"/>
    <w:rsid w:val="005E1EF5"/>
    <w:rsid w:val="005E56B7"/>
    <w:rsid w:val="00604AAF"/>
    <w:rsid w:val="00613D3D"/>
    <w:rsid w:val="00651812"/>
    <w:rsid w:val="00680519"/>
    <w:rsid w:val="0068486A"/>
    <w:rsid w:val="0068771D"/>
    <w:rsid w:val="00697335"/>
    <w:rsid w:val="006A6056"/>
    <w:rsid w:val="006B5540"/>
    <w:rsid w:val="006C0D75"/>
    <w:rsid w:val="006D4A99"/>
    <w:rsid w:val="006E5853"/>
    <w:rsid w:val="006F2617"/>
    <w:rsid w:val="006F6BFE"/>
    <w:rsid w:val="00731A7A"/>
    <w:rsid w:val="00732E35"/>
    <w:rsid w:val="007375E2"/>
    <w:rsid w:val="007458EC"/>
    <w:rsid w:val="00766E80"/>
    <w:rsid w:val="00766FB5"/>
    <w:rsid w:val="0079779C"/>
    <w:rsid w:val="007A4F92"/>
    <w:rsid w:val="007B0EF9"/>
    <w:rsid w:val="007C4E8C"/>
    <w:rsid w:val="007D2BBE"/>
    <w:rsid w:val="007D3689"/>
    <w:rsid w:val="007D7AE6"/>
    <w:rsid w:val="00803A3F"/>
    <w:rsid w:val="0080762F"/>
    <w:rsid w:val="00823081"/>
    <w:rsid w:val="00823C55"/>
    <w:rsid w:val="00830B20"/>
    <w:rsid w:val="008541BC"/>
    <w:rsid w:val="00883BED"/>
    <w:rsid w:val="008A07E2"/>
    <w:rsid w:val="008A4FED"/>
    <w:rsid w:val="008C2908"/>
    <w:rsid w:val="008D1293"/>
    <w:rsid w:val="008F2207"/>
    <w:rsid w:val="008F47A8"/>
    <w:rsid w:val="0092062E"/>
    <w:rsid w:val="009255CA"/>
    <w:rsid w:val="00934145"/>
    <w:rsid w:val="0094069E"/>
    <w:rsid w:val="00947E9C"/>
    <w:rsid w:val="009538E4"/>
    <w:rsid w:val="00956E79"/>
    <w:rsid w:val="00975CF9"/>
    <w:rsid w:val="0099192B"/>
    <w:rsid w:val="009F6C58"/>
    <w:rsid w:val="00A07504"/>
    <w:rsid w:val="00A14EFA"/>
    <w:rsid w:val="00A2690A"/>
    <w:rsid w:val="00A32BD7"/>
    <w:rsid w:val="00A34DC3"/>
    <w:rsid w:val="00A3566A"/>
    <w:rsid w:val="00A60E9A"/>
    <w:rsid w:val="00A67DF1"/>
    <w:rsid w:val="00A77BCC"/>
    <w:rsid w:val="00A814A6"/>
    <w:rsid w:val="00A93FA2"/>
    <w:rsid w:val="00A95A76"/>
    <w:rsid w:val="00AA1E72"/>
    <w:rsid w:val="00AA67B1"/>
    <w:rsid w:val="00AB53CA"/>
    <w:rsid w:val="00AE1A24"/>
    <w:rsid w:val="00AE7B57"/>
    <w:rsid w:val="00AF28EA"/>
    <w:rsid w:val="00AF6268"/>
    <w:rsid w:val="00AF64FA"/>
    <w:rsid w:val="00B05C85"/>
    <w:rsid w:val="00B138C7"/>
    <w:rsid w:val="00B1714F"/>
    <w:rsid w:val="00B3012C"/>
    <w:rsid w:val="00B30423"/>
    <w:rsid w:val="00B75AED"/>
    <w:rsid w:val="00B75C30"/>
    <w:rsid w:val="00BA0866"/>
    <w:rsid w:val="00BA484F"/>
    <w:rsid w:val="00BA5587"/>
    <w:rsid w:val="00BA6C5E"/>
    <w:rsid w:val="00BB33A4"/>
    <w:rsid w:val="00BC259E"/>
    <w:rsid w:val="00BD091D"/>
    <w:rsid w:val="00BD2D39"/>
    <w:rsid w:val="00BD4718"/>
    <w:rsid w:val="00BD593E"/>
    <w:rsid w:val="00BE3504"/>
    <w:rsid w:val="00BE7954"/>
    <w:rsid w:val="00BE7A8C"/>
    <w:rsid w:val="00C11CB9"/>
    <w:rsid w:val="00C11DE5"/>
    <w:rsid w:val="00C1341F"/>
    <w:rsid w:val="00C20180"/>
    <w:rsid w:val="00C33E28"/>
    <w:rsid w:val="00C3716E"/>
    <w:rsid w:val="00C46B9B"/>
    <w:rsid w:val="00C605EC"/>
    <w:rsid w:val="00C61F58"/>
    <w:rsid w:val="00C622FD"/>
    <w:rsid w:val="00C64DD2"/>
    <w:rsid w:val="00C7063C"/>
    <w:rsid w:val="00C75DA9"/>
    <w:rsid w:val="00C80F83"/>
    <w:rsid w:val="00C9121F"/>
    <w:rsid w:val="00CB1E76"/>
    <w:rsid w:val="00CC3640"/>
    <w:rsid w:val="00CC78EA"/>
    <w:rsid w:val="00CD015F"/>
    <w:rsid w:val="00CD068E"/>
    <w:rsid w:val="00CE4022"/>
    <w:rsid w:val="00D110ED"/>
    <w:rsid w:val="00D15F83"/>
    <w:rsid w:val="00D31EBD"/>
    <w:rsid w:val="00D5468A"/>
    <w:rsid w:val="00D8712F"/>
    <w:rsid w:val="00D87196"/>
    <w:rsid w:val="00DA3A6D"/>
    <w:rsid w:val="00DA6EA0"/>
    <w:rsid w:val="00DC3DF4"/>
    <w:rsid w:val="00DC7615"/>
    <w:rsid w:val="00DD163E"/>
    <w:rsid w:val="00DE5565"/>
    <w:rsid w:val="00DF4421"/>
    <w:rsid w:val="00E024A5"/>
    <w:rsid w:val="00E214F5"/>
    <w:rsid w:val="00E320C4"/>
    <w:rsid w:val="00E3396E"/>
    <w:rsid w:val="00E621D4"/>
    <w:rsid w:val="00E666E3"/>
    <w:rsid w:val="00E9074E"/>
    <w:rsid w:val="00EA35B1"/>
    <w:rsid w:val="00EA6628"/>
    <w:rsid w:val="00EB4805"/>
    <w:rsid w:val="00EB6EBE"/>
    <w:rsid w:val="00EC2BC4"/>
    <w:rsid w:val="00ED7232"/>
    <w:rsid w:val="00F01192"/>
    <w:rsid w:val="00F04107"/>
    <w:rsid w:val="00F277DA"/>
    <w:rsid w:val="00F36C3E"/>
    <w:rsid w:val="00F51CDB"/>
    <w:rsid w:val="00F67F14"/>
    <w:rsid w:val="00F732BC"/>
    <w:rsid w:val="00F92469"/>
    <w:rsid w:val="00F93831"/>
    <w:rsid w:val="00FB2980"/>
    <w:rsid w:val="00FB60C5"/>
    <w:rsid w:val="00FE2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decimalSymbol w:val=","/>
  <w:listSeparator w:val=";"/>
  <w14:docId w14:val="59E3EBD1"/>
  <w15:chartTrackingRefBased/>
  <w15:docId w15:val="{528C5EB3-0FFE-4F32-AAFA-92BF43080A03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11CB9"/>
    <w:pPr>
      <w:widowControl/>
      <w:autoSpaceDE/>
      <w:autoSpaceDN/>
      <w:adjustRightInd/>
      <w:spacing w:before="5pt" w:beforeAutospacing="1" w:after="5pt" w:afterAutospacing="1"/>
    </w:pPr>
    <w:rPr>
      <w:sz w:val="24"/>
      <w:szCs w:val="24"/>
    </w:rPr>
  </w:style>
  <w:style w:type="paragraph" w:styleId="a4">
    <w:name w:val="List Paragraph"/>
    <w:basedOn w:val="a"/>
    <w:uiPriority w:val="34"/>
    <w:qFormat/>
    <w:rsid w:val="00B75AED"/>
    <w:pPr>
      <w:ind w:start="36pt"/>
      <w:contextualSpacing/>
    </w:pPr>
  </w:style>
  <w:style w:type="character" w:styleId="a5">
    <w:name w:val="Placeholder Text"/>
    <w:basedOn w:val="a0"/>
    <w:uiPriority w:val="99"/>
    <w:semiHidden/>
    <w:rsid w:val="00AF6268"/>
    <w:rPr>
      <w:color w:val="808080"/>
    </w:rPr>
  </w:style>
  <w:style w:type="paragraph" w:styleId="a6">
    <w:name w:val="Revision"/>
    <w:hidden/>
    <w:uiPriority w:val="99"/>
    <w:semiHidden/>
    <w:rsid w:val="00C622FD"/>
    <w:rPr>
      <w:lang w:val="ru-RU" w:eastAsia="ru-RU"/>
    </w:rPr>
  </w:style>
  <w:style w:type="paragraph" w:styleId="a7">
    <w:name w:val="Balloon Text"/>
    <w:basedOn w:val="a"/>
    <w:link w:val="a8"/>
    <w:semiHidden/>
    <w:unhideWhenUsed/>
    <w:rsid w:val="00C622F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semiHidden/>
    <w:rsid w:val="00C622FD"/>
    <w:rPr>
      <w:rFonts w:ascii="Segoe UI" w:hAnsi="Segoe UI" w:cs="Segoe UI"/>
      <w:sz w:val="18"/>
      <w:szCs w:val="18"/>
      <w:lang w:val="ru-RU" w:eastAsia="ru-RU"/>
    </w:rPr>
  </w:style>
  <w:style w:type="character" w:styleId="a9">
    <w:name w:val="annotation reference"/>
    <w:basedOn w:val="a0"/>
    <w:rsid w:val="00C622FD"/>
    <w:rPr>
      <w:sz w:val="16"/>
      <w:szCs w:val="16"/>
    </w:rPr>
  </w:style>
  <w:style w:type="paragraph" w:styleId="aa">
    <w:name w:val="annotation text"/>
    <w:basedOn w:val="a"/>
    <w:link w:val="ab"/>
    <w:rsid w:val="00C622FD"/>
  </w:style>
  <w:style w:type="character" w:customStyle="1" w:styleId="ab">
    <w:name w:val="Текст примечания Знак"/>
    <w:basedOn w:val="a0"/>
    <w:link w:val="aa"/>
    <w:rsid w:val="00C622FD"/>
    <w:rPr>
      <w:lang w:val="ru-RU" w:eastAsia="ru-RU"/>
    </w:rPr>
  </w:style>
  <w:style w:type="paragraph" w:styleId="ac">
    <w:name w:val="annotation subject"/>
    <w:basedOn w:val="aa"/>
    <w:next w:val="aa"/>
    <w:link w:val="ad"/>
    <w:rsid w:val="00C622FD"/>
    <w:rPr>
      <w:b/>
      <w:bCs/>
    </w:rPr>
  </w:style>
  <w:style w:type="character" w:customStyle="1" w:styleId="ad">
    <w:name w:val="Тема примечания Знак"/>
    <w:basedOn w:val="ab"/>
    <w:link w:val="ac"/>
    <w:rsid w:val="00C622FD"/>
    <w:rPr>
      <w:b/>
      <w:bCs/>
      <w:lang w:val="ru-RU" w:eastAsia="ru-RU"/>
    </w:rPr>
  </w:style>
  <w:style w:type="table" w:styleId="ae">
    <w:name w:val="Table Grid"/>
    <w:basedOn w:val="a1"/>
    <w:rsid w:val="00440112"/>
    <w:tblPr>
      <w:tblBorders>
        <w:top w:val="single" w:sz="4" w:space="0" w:color="auto"/>
        <w:start w:val="single" w:sz="4" w:space="0" w:color="auto"/>
        <w:bottom w:val="single" w:sz="4" w:space="0" w:color="auto"/>
        <w:end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Strong"/>
    <w:basedOn w:val="a0"/>
    <w:uiPriority w:val="22"/>
    <w:qFormat/>
    <w:rsid w:val="00440112"/>
    <w:rPr>
      <w:b/>
      <w:bCs/>
    </w:r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347853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9246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78127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770236">
          <w:marLeft w:val="0pt"/>
          <w:marRight w:val="0pt"/>
          <w:marTop w:val="0pt"/>
          <w:marBottom w:val="0pt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37966">
              <w:marLeft w:val="0pt"/>
              <w:marRight w:val="0pt"/>
              <w:marTop w:val="0pt"/>
              <w:marBottom w:val="0pt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1169577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687714">
          <w:marLeft w:val="0pt"/>
          <w:marRight w:val="0pt"/>
          <w:marTop w:val="0pt"/>
          <w:marBottom w:val="0pt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purl.oclc.org/ooxml/officeDocument/relationships/styles" Target="styles.xml"/><Relationship Id="rId7" Type="http://purl.oclc.org/ooxml/officeDocument/relationships/theme" Target="theme/theme1.xml"/><Relationship Id="rId2" Type="http://purl.oclc.org/ooxml/officeDocument/relationships/numbering" Target="numbering.xml"/><Relationship Id="rId1" Type="http://purl.oclc.org/ooxml/officeDocument/relationships/customXml" Target="../customXml/item1.xml"/><Relationship Id="rId6" Type="http://purl.oclc.org/ooxml/officeDocument/relationships/fontTable" Target="fontTable.xml"/><Relationship Id="rId5" Type="http://purl.oclc.org/ooxml/officeDocument/relationships/webSettings" Target="webSettings.xml"/><Relationship Id="rId4" Type="http://purl.oclc.org/ooxml/officeDocument/relationships/settings" Target="settings.xml"/></Relationships>
</file>

<file path=word/theme/theme1.xml><?xml version="1.0" encoding="utf-8"?>
<a:theme xmlns:a="http://purl.oclc.org/ooxml/drawingml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purl.oclc.org/ooxml/officeDocument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purl.oclc.org/ooxml/officeDocument/customXml" ds:itemID="{29573D0D-4BFE-4082-A8D5-999DECC4CBDC}">
  <ds:schemaRefs>
    <ds:schemaRef ds:uri="http://schemas.openxmlformats.org/officeDocument/2006/bibliography"/>
  </ds:schemaRefs>
</ds:datastoreItem>
</file>

<file path=docProps/app.xml><?xml version="1.0" encoding="utf-8"?>
<Properties xmlns="http://purl.oclc.org/ooxml/officeDocument/extendedProperties" xmlns:vt="http://purl.oclc.org/ooxml/officeDocument/docPropsVTypes">
  <Template>Normal.dotm</Template>
  <TotalTime>16</TotalTime>
  <Pages>9</Pages>
  <Words>1905</Words>
  <Characters>12955</Characters>
  <Application>Microsoft Office Word</Application>
  <DocSecurity>0</DocSecurity>
  <Lines>107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/>
  <LinksUpToDate>false</LinksUpToDate>
  <CharactersWithSpaces>14831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VIvanov</dc:creator>
  <cp:keywords/>
  <dc:description/>
  <cp:lastModifiedBy>Redkov Alexey</cp:lastModifiedBy>
  <cp:revision>17</cp:revision>
  <cp:lastPrinted>2022-05-27T11:22:00Z</cp:lastPrinted>
  <dcterms:created xsi:type="dcterms:W3CDTF">2022-05-16T09:40:00Z</dcterms:created>
  <dcterms:modified xsi:type="dcterms:W3CDTF">2022-05-31T08:27:00Z</dcterms:modified>
</cp:coreProperties>
</file>