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03182" w14:textId="761DA929" w:rsidR="000B2B79" w:rsidRPr="00E54011" w:rsidRDefault="00DC675B" w:rsidP="009B5F4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4011">
        <w:rPr>
          <w:rFonts w:ascii="Times New Roman" w:hAnsi="Times New Roman" w:cs="Times New Roman"/>
          <w:b/>
          <w:bCs/>
          <w:sz w:val="28"/>
          <w:szCs w:val="28"/>
        </w:rPr>
        <w:t>Уравнения математической физики и их приложения</w:t>
      </w:r>
    </w:p>
    <w:p w14:paraId="3404EFEC" w14:textId="70A436C8" w:rsidR="00C44ABF" w:rsidRPr="009B5F48" w:rsidRDefault="00B4691D" w:rsidP="009B5F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5F48">
        <w:rPr>
          <w:rFonts w:ascii="Times New Roman" w:hAnsi="Times New Roman" w:cs="Times New Roman"/>
          <w:b/>
          <w:bCs/>
          <w:sz w:val="24"/>
          <w:szCs w:val="24"/>
        </w:rPr>
        <w:t>Введение</w:t>
      </w:r>
    </w:p>
    <w:p w14:paraId="6030E0DC" w14:textId="5F383E2B" w:rsidR="00B4691D" w:rsidRPr="009B5F48" w:rsidRDefault="008D4A32" w:rsidP="008D4A3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E420B6" w:rsidRPr="009B5F48">
        <w:rPr>
          <w:rFonts w:ascii="Times New Roman" w:hAnsi="Times New Roman" w:cs="Times New Roman"/>
          <w:b/>
          <w:bCs/>
          <w:sz w:val="24"/>
          <w:szCs w:val="24"/>
        </w:rPr>
        <w:t>Вывод уравнений и постановка задач математической физики</w:t>
      </w:r>
    </w:p>
    <w:p w14:paraId="61B06A7E" w14:textId="401C6393" w:rsidR="00DC675B" w:rsidRPr="009B5F48" w:rsidRDefault="001426F4" w:rsidP="00590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DC675B" w:rsidRPr="009B5F48">
        <w:rPr>
          <w:rFonts w:ascii="Times New Roman" w:hAnsi="Times New Roman" w:cs="Times New Roman"/>
          <w:b/>
          <w:bCs/>
          <w:sz w:val="24"/>
          <w:szCs w:val="24"/>
        </w:rPr>
        <w:t>ифференциальны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DC675B" w:rsidRPr="009B5F48">
        <w:rPr>
          <w:rFonts w:ascii="Times New Roman" w:hAnsi="Times New Roman" w:cs="Times New Roman"/>
          <w:b/>
          <w:bCs/>
          <w:sz w:val="24"/>
          <w:szCs w:val="24"/>
        </w:rPr>
        <w:t xml:space="preserve"> уравнени</w:t>
      </w:r>
      <w:r w:rsidR="00BE74D6">
        <w:rPr>
          <w:rFonts w:ascii="Times New Roman" w:hAnsi="Times New Roman" w:cs="Times New Roman"/>
          <w:b/>
          <w:bCs/>
          <w:sz w:val="24"/>
          <w:szCs w:val="24"/>
        </w:rPr>
        <w:t>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74D6">
        <w:rPr>
          <w:rFonts w:ascii="Times New Roman" w:hAnsi="Times New Roman" w:cs="Times New Roman"/>
          <w:sz w:val="24"/>
          <w:szCs w:val="24"/>
        </w:rPr>
        <w:t>Примеры.</w:t>
      </w:r>
      <w:r w:rsidR="00F43CEB" w:rsidRPr="009B5F48">
        <w:rPr>
          <w:rFonts w:ascii="Times New Roman" w:hAnsi="Times New Roman" w:cs="Times New Roman"/>
          <w:sz w:val="24"/>
          <w:szCs w:val="24"/>
        </w:rPr>
        <w:t xml:space="preserve"> </w:t>
      </w:r>
      <w:r w:rsidR="00BE74D6">
        <w:rPr>
          <w:rFonts w:ascii="Times New Roman" w:hAnsi="Times New Roman" w:cs="Times New Roman"/>
          <w:sz w:val="24"/>
          <w:szCs w:val="24"/>
        </w:rPr>
        <w:t>Основные типы дифференциальных уравнений в физике и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3CEB" w:rsidRPr="009B5F48">
        <w:rPr>
          <w:rFonts w:ascii="Times New Roman" w:hAnsi="Times New Roman" w:cs="Times New Roman"/>
          <w:sz w:val="24"/>
          <w:szCs w:val="24"/>
        </w:rPr>
        <w:t>классификация в математике</w:t>
      </w:r>
      <w:r w:rsidR="006300CD" w:rsidRPr="009B5F48">
        <w:rPr>
          <w:rFonts w:ascii="Times New Roman" w:hAnsi="Times New Roman" w:cs="Times New Roman"/>
          <w:sz w:val="24"/>
          <w:szCs w:val="24"/>
        </w:rPr>
        <w:t xml:space="preserve"> </w:t>
      </w:r>
      <w:r w:rsidR="002F4BA7" w:rsidRPr="009B5F48">
        <w:rPr>
          <w:rFonts w:ascii="Times New Roman" w:hAnsi="Times New Roman" w:cs="Times New Roman"/>
          <w:sz w:val="24"/>
          <w:szCs w:val="24"/>
        </w:rPr>
        <w:t>(</w:t>
      </w:r>
      <w:r w:rsidR="00AC03B2" w:rsidRPr="009B5F48">
        <w:rPr>
          <w:rFonts w:ascii="Times New Roman" w:hAnsi="Times New Roman" w:cs="Times New Roman"/>
          <w:sz w:val="24"/>
          <w:szCs w:val="24"/>
        </w:rPr>
        <w:t>формулы, названия</w:t>
      </w:r>
      <w:r w:rsidR="0081710B" w:rsidRPr="009B5F48">
        <w:rPr>
          <w:rFonts w:ascii="Times New Roman" w:hAnsi="Times New Roman" w:cs="Times New Roman"/>
          <w:sz w:val="24"/>
          <w:szCs w:val="24"/>
        </w:rPr>
        <w:t>,</w:t>
      </w:r>
      <w:r w:rsidR="002F4BA7" w:rsidRPr="009B5F48">
        <w:rPr>
          <w:rFonts w:ascii="Times New Roman" w:hAnsi="Times New Roman" w:cs="Times New Roman"/>
          <w:sz w:val="24"/>
          <w:szCs w:val="24"/>
        </w:rPr>
        <w:t xml:space="preserve"> и области применения). </w:t>
      </w:r>
      <w:r w:rsidR="00701511">
        <w:rPr>
          <w:rFonts w:ascii="Times New Roman" w:hAnsi="Times New Roman" w:cs="Times New Roman"/>
          <w:sz w:val="24"/>
          <w:szCs w:val="24"/>
        </w:rPr>
        <w:t xml:space="preserve">Граничные </w:t>
      </w:r>
      <w:r w:rsidR="00974E62">
        <w:rPr>
          <w:rFonts w:ascii="Times New Roman" w:hAnsi="Times New Roman" w:cs="Times New Roman"/>
          <w:sz w:val="24"/>
          <w:szCs w:val="24"/>
        </w:rPr>
        <w:t xml:space="preserve">и начальные </w:t>
      </w:r>
      <w:r w:rsidR="00701511">
        <w:rPr>
          <w:rFonts w:ascii="Times New Roman" w:hAnsi="Times New Roman" w:cs="Times New Roman"/>
          <w:sz w:val="24"/>
          <w:szCs w:val="24"/>
        </w:rPr>
        <w:t xml:space="preserve">условия. </w:t>
      </w:r>
      <w:r w:rsidR="002F4BA7" w:rsidRPr="009B5F48">
        <w:rPr>
          <w:rFonts w:ascii="Times New Roman" w:hAnsi="Times New Roman" w:cs="Times New Roman"/>
          <w:sz w:val="24"/>
          <w:szCs w:val="24"/>
        </w:rPr>
        <w:t>Свойства и некоторые общие методы решения.</w:t>
      </w:r>
      <w:r w:rsidR="00DC675B" w:rsidRPr="009B5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41BC9A" w14:textId="22C6F3DE" w:rsidR="009F4A87" w:rsidRPr="00BE74D6" w:rsidRDefault="00E73DF9" w:rsidP="00590FD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5F48">
        <w:rPr>
          <w:rFonts w:ascii="Times New Roman" w:hAnsi="Times New Roman" w:cs="Times New Roman"/>
          <w:b/>
          <w:bCs/>
          <w:sz w:val="24"/>
          <w:szCs w:val="24"/>
        </w:rPr>
        <w:t>Интегральные уравнения</w:t>
      </w:r>
      <w:r w:rsidR="00BE74D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E0C51" w:rsidRPr="009B5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4022A">
        <w:rPr>
          <w:rFonts w:ascii="Times New Roman" w:hAnsi="Times New Roman" w:cs="Times New Roman"/>
          <w:sz w:val="24"/>
          <w:szCs w:val="24"/>
        </w:rPr>
        <w:t>Примеры.</w:t>
      </w:r>
      <w:r w:rsidR="00CA1757" w:rsidRPr="009B5F48">
        <w:rPr>
          <w:rFonts w:ascii="Times New Roman" w:hAnsi="Times New Roman" w:cs="Times New Roman"/>
          <w:sz w:val="24"/>
          <w:szCs w:val="24"/>
        </w:rPr>
        <w:t xml:space="preserve"> </w:t>
      </w:r>
      <w:r w:rsidR="008D4A32">
        <w:rPr>
          <w:rFonts w:ascii="Times New Roman" w:hAnsi="Times New Roman" w:cs="Times New Roman"/>
          <w:sz w:val="24"/>
          <w:szCs w:val="24"/>
        </w:rPr>
        <w:t xml:space="preserve">Классификация. </w:t>
      </w:r>
      <w:r w:rsidR="00DF3DA8" w:rsidRPr="009B5F48">
        <w:rPr>
          <w:rFonts w:ascii="Times New Roman" w:hAnsi="Times New Roman" w:cs="Times New Roman"/>
          <w:sz w:val="24"/>
          <w:szCs w:val="24"/>
        </w:rPr>
        <w:t>О сведении граничных задач для дифференциальных уравнений к интегральным уравнениям.</w:t>
      </w:r>
      <w:r w:rsidR="00DF3DA8">
        <w:rPr>
          <w:rFonts w:ascii="Times New Roman" w:hAnsi="Times New Roman" w:cs="Times New Roman"/>
          <w:sz w:val="24"/>
          <w:szCs w:val="24"/>
        </w:rPr>
        <w:t xml:space="preserve"> </w:t>
      </w:r>
      <w:r w:rsidR="00B4691D" w:rsidRPr="009B5F48">
        <w:rPr>
          <w:rFonts w:ascii="Times New Roman" w:hAnsi="Times New Roman" w:cs="Times New Roman"/>
          <w:sz w:val="24"/>
          <w:szCs w:val="24"/>
        </w:rPr>
        <w:t>Свойства и методы решения.</w:t>
      </w:r>
      <w:r w:rsidR="004525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A23372" w14:textId="6BF1322F" w:rsidR="00C52D0B" w:rsidRDefault="00C52D0B" w:rsidP="00C52D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058">
        <w:rPr>
          <w:rFonts w:ascii="Times New Roman" w:hAnsi="Times New Roman" w:cs="Times New Roman"/>
          <w:b/>
          <w:bCs/>
          <w:sz w:val="24"/>
          <w:szCs w:val="24"/>
        </w:rPr>
        <w:t>2. Интегральные преобразования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как эффективный инструмент для решения дифференциальных и интегральных уравнений </w:t>
      </w:r>
      <w:r w:rsidRPr="009B5F4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преобразования </w:t>
      </w:r>
      <w:r w:rsidRPr="009B5F48">
        <w:rPr>
          <w:rFonts w:ascii="Times New Roman" w:hAnsi="Times New Roman" w:cs="Times New Roman"/>
          <w:sz w:val="24"/>
          <w:szCs w:val="24"/>
        </w:rPr>
        <w:t xml:space="preserve">Фурье, Лапласа, Ханкеля-Бесселя, </w:t>
      </w:r>
      <w:proofErr w:type="spellStart"/>
      <w:r w:rsidRPr="009B5F48">
        <w:rPr>
          <w:rFonts w:ascii="Times New Roman" w:hAnsi="Times New Roman" w:cs="Times New Roman"/>
          <w:sz w:val="24"/>
          <w:szCs w:val="24"/>
        </w:rPr>
        <w:t>Меллина</w:t>
      </w:r>
      <w:proofErr w:type="spellEnd"/>
      <w:r w:rsidRPr="009B5F48">
        <w:rPr>
          <w:rFonts w:ascii="Times New Roman" w:hAnsi="Times New Roman" w:cs="Times New Roman"/>
          <w:sz w:val="24"/>
          <w:szCs w:val="24"/>
        </w:rPr>
        <w:t xml:space="preserve"> и др.)</w:t>
      </w:r>
      <w:r w:rsidR="00820058">
        <w:rPr>
          <w:rFonts w:ascii="Times New Roman" w:hAnsi="Times New Roman" w:cs="Times New Roman"/>
          <w:sz w:val="24"/>
          <w:szCs w:val="24"/>
        </w:rPr>
        <w:t>. Свойства. Примеры.</w:t>
      </w:r>
    </w:p>
    <w:p w14:paraId="43A97DB0" w14:textId="6ACCE205" w:rsidR="00B221B6" w:rsidRPr="009B5F48" w:rsidRDefault="00820058" w:rsidP="009B5F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221B6" w:rsidRPr="009B5F4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4B37C5" w:rsidRPr="009B5F48">
        <w:rPr>
          <w:rFonts w:ascii="Times New Roman" w:hAnsi="Times New Roman" w:cs="Times New Roman"/>
          <w:b/>
          <w:bCs/>
          <w:sz w:val="24"/>
          <w:szCs w:val="24"/>
        </w:rPr>
        <w:t xml:space="preserve">Решения некоторых задач математической физики </w:t>
      </w:r>
    </w:p>
    <w:p w14:paraId="5B976053" w14:textId="5A77ACD7" w:rsidR="002F7813" w:rsidRDefault="00820058" w:rsidP="0045250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221B6" w:rsidRPr="009B5F48">
        <w:rPr>
          <w:rFonts w:ascii="Times New Roman" w:hAnsi="Times New Roman" w:cs="Times New Roman"/>
          <w:sz w:val="24"/>
          <w:szCs w:val="24"/>
        </w:rPr>
        <w:t>.</w:t>
      </w:r>
      <w:r w:rsidR="004B37C5" w:rsidRPr="009B5F48">
        <w:rPr>
          <w:rFonts w:ascii="Times New Roman" w:hAnsi="Times New Roman" w:cs="Times New Roman"/>
          <w:sz w:val="24"/>
          <w:szCs w:val="24"/>
        </w:rPr>
        <w:t>1</w:t>
      </w:r>
      <w:r w:rsidR="00B221B6" w:rsidRPr="009B5F48">
        <w:rPr>
          <w:rFonts w:ascii="Times New Roman" w:hAnsi="Times New Roman" w:cs="Times New Roman"/>
          <w:sz w:val="24"/>
          <w:szCs w:val="24"/>
        </w:rPr>
        <w:t xml:space="preserve"> </w:t>
      </w:r>
      <w:r w:rsidR="00A371FF" w:rsidRPr="009B5F48">
        <w:rPr>
          <w:rFonts w:ascii="Times New Roman" w:hAnsi="Times New Roman" w:cs="Times New Roman"/>
          <w:sz w:val="24"/>
          <w:szCs w:val="24"/>
        </w:rPr>
        <w:t>Потенциал.</w:t>
      </w:r>
      <w:r w:rsidR="002F7813" w:rsidRPr="009B5F48">
        <w:rPr>
          <w:rFonts w:ascii="Times New Roman" w:hAnsi="Times New Roman" w:cs="Times New Roman"/>
          <w:sz w:val="24"/>
          <w:szCs w:val="24"/>
        </w:rPr>
        <w:t xml:space="preserve"> Уравнение Пуассона.</w:t>
      </w:r>
      <w:r w:rsidR="00A371FF" w:rsidRPr="009B5F48">
        <w:rPr>
          <w:rFonts w:ascii="Times New Roman" w:hAnsi="Times New Roman" w:cs="Times New Roman"/>
          <w:sz w:val="24"/>
          <w:szCs w:val="24"/>
        </w:rPr>
        <w:t xml:space="preserve"> Доказательство того, что интеграл Пуассона есть решение уравнения Пуассона (с помощью интегрального преобразования Фурье). Функция Грина. </w:t>
      </w:r>
    </w:p>
    <w:p w14:paraId="3C2EA7B8" w14:textId="4FD44193" w:rsidR="00B3159A" w:rsidRPr="009B5F48" w:rsidRDefault="00B3159A" w:rsidP="00590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Источники поля </w:t>
      </w:r>
      <w:r w:rsidRPr="009B5F48">
        <w:rPr>
          <w:rFonts w:ascii="Times New Roman" w:hAnsi="Times New Roman" w:cs="Times New Roman"/>
          <w:sz w:val="24"/>
          <w:szCs w:val="24"/>
        </w:rPr>
        <w:t>задаются</w:t>
      </w:r>
      <w:r>
        <w:rPr>
          <w:rFonts w:ascii="Times New Roman" w:hAnsi="Times New Roman" w:cs="Times New Roman"/>
          <w:sz w:val="24"/>
          <w:szCs w:val="24"/>
        </w:rPr>
        <w:t xml:space="preserve"> обобщенными функциями</w:t>
      </w:r>
      <w:r w:rsidRPr="009B5F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B5F48">
        <w:rPr>
          <w:rFonts w:ascii="Times New Roman" w:hAnsi="Times New Roman" w:cs="Times New Roman"/>
          <w:sz w:val="24"/>
          <w:szCs w:val="24"/>
        </w:rPr>
        <w:t>дельта-функциями Дирака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F48">
        <w:rPr>
          <w:rFonts w:ascii="Times New Roman" w:hAnsi="Times New Roman" w:cs="Times New Roman"/>
          <w:sz w:val="24"/>
          <w:szCs w:val="24"/>
        </w:rPr>
        <w:t xml:space="preserve">разной размерности и </w:t>
      </w:r>
      <w:r>
        <w:rPr>
          <w:rFonts w:ascii="Times New Roman" w:hAnsi="Times New Roman" w:cs="Times New Roman"/>
          <w:sz w:val="24"/>
          <w:szCs w:val="24"/>
        </w:rPr>
        <w:t xml:space="preserve">функцией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Хевисайда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F48">
        <w:rPr>
          <w:rFonts w:ascii="Times New Roman" w:hAnsi="Times New Roman" w:cs="Times New Roman"/>
          <w:sz w:val="24"/>
          <w:szCs w:val="24"/>
        </w:rPr>
        <w:t>в разных системах координат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B5F48">
        <w:rPr>
          <w:rFonts w:ascii="Times New Roman" w:hAnsi="Times New Roman" w:cs="Times New Roman"/>
          <w:sz w:val="24"/>
          <w:szCs w:val="24"/>
        </w:rPr>
        <w:t>.</w:t>
      </w:r>
    </w:p>
    <w:p w14:paraId="4B59B79C" w14:textId="35B9FDAF" w:rsidR="00FA73F2" w:rsidRDefault="00FA73F2" w:rsidP="009B5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ab/>
      </w:r>
      <w:r w:rsidR="006F0336" w:rsidRPr="009B5F48">
        <w:rPr>
          <w:rFonts w:ascii="Times New Roman" w:hAnsi="Times New Roman" w:cs="Times New Roman"/>
          <w:sz w:val="24"/>
          <w:szCs w:val="24"/>
        </w:rPr>
        <w:t>Расчет п</w:t>
      </w:r>
      <w:r w:rsidRPr="009B5F48">
        <w:rPr>
          <w:rFonts w:ascii="Times New Roman" w:hAnsi="Times New Roman" w:cs="Times New Roman"/>
          <w:sz w:val="24"/>
          <w:szCs w:val="24"/>
        </w:rPr>
        <w:t>ол</w:t>
      </w:r>
      <w:r w:rsidR="006F0336" w:rsidRPr="009B5F48">
        <w:rPr>
          <w:rFonts w:ascii="Times New Roman" w:hAnsi="Times New Roman" w:cs="Times New Roman"/>
          <w:sz w:val="24"/>
          <w:szCs w:val="24"/>
        </w:rPr>
        <w:t>ей</w:t>
      </w:r>
      <w:r w:rsidRPr="009B5F48">
        <w:rPr>
          <w:rFonts w:ascii="Times New Roman" w:hAnsi="Times New Roman" w:cs="Times New Roman"/>
          <w:sz w:val="24"/>
          <w:szCs w:val="24"/>
        </w:rPr>
        <w:t xml:space="preserve"> некоторых источников разной размерности (</w:t>
      </w:r>
      <w:r w:rsidR="006F0336" w:rsidRPr="009B5F48">
        <w:rPr>
          <w:rFonts w:ascii="Times New Roman" w:hAnsi="Times New Roman" w:cs="Times New Roman"/>
          <w:sz w:val="24"/>
          <w:szCs w:val="24"/>
        </w:rPr>
        <w:t>точечный</w:t>
      </w:r>
      <w:r w:rsidRPr="009B5F48">
        <w:rPr>
          <w:rFonts w:ascii="Times New Roman" w:hAnsi="Times New Roman" w:cs="Times New Roman"/>
          <w:sz w:val="24"/>
          <w:szCs w:val="24"/>
        </w:rPr>
        <w:t xml:space="preserve">, </w:t>
      </w:r>
      <w:r w:rsidR="004B37C5" w:rsidRPr="009B5F48">
        <w:rPr>
          <w:rFonts w:ascii="Times New Roman" w:hAnsi="Times New Roman" w:cs="Times New Roman"/>
          <w:sz w:val="24"/>
          <w:szCs w:val="24"/>
        </w:rPr>
        <w:t>прямолинейный</w:t>
      </w:r>
      <w:r w:rsidRPr="009B5F48">
        <w:rPr>
          <w:rFonts w:ascii="Times New Roman" w:hAnsi="Times New Roman" w:cs="Times New Roman"/>
          <w:sz w:val="24"/>
          <w:szCs w:val="24"/>
        </w:rPr>
        <w:t xml:space="preserve">, </w:t>
      </w:r>
      <w:r w:rsidR="009F4A87" w:rsidRPr="009B5F48">
        <w:rPr>
          <w:rFonts w:ascii="Times New Roman" w:hAnsi="Times New Roman" w:cs="Times New Roman"/>
          <w:sz w:val="24"/>
          <w:szCs w:val="24"/>
        </w:rPr>
        <w:t>круговой</w:t>
      </w:r>
      <w:r w:rsidRPr="009B5F48">
        <w:rPr>
          <w:rFonts w:ascii="Times New Roman" w:hAnsi="Times New Roman" w:cs="Times New Roman"/>
          <w:sz w:val="24"/>
          <w:szCs w:val="24"/>
        </w:rPr>
        <w:t>, тонкий диск, плоскость, цилиндр</w:t>
      </w:r>
      <w:r w:rsidR="006F0336" w:rsidRPr="009B5F48">
        <w:rPr>
          <w:rFonts w:ascii="Times New Roman" w:hAnsi="Times New Roman" w:cs="Times New Roman"/>
          <w:sz w:val="24"/>
          <w:szCs w:val="24"/>
        </w:rPr>
        <w:t>ическая</w:t>
      </w:r>
      <w:r w:rsidRPr="009B5F48">
        <w:rPr>
          <w:rFonts w:ascii="Times New Roman" w:hAnsi="Times New Roman" w:cs="Times New Roman"/>
          <w:sz w:val="24"/>
          <w:szCs w:val="24"/>
        </w:rPr>
        <w:t xml:space="preserve"> и сферич</w:t>
      </w:r>
      <w:r w:rsidR="006F0336" w:rsidRPr="009B5F48">
        <w:rPr>
          <w:rFonts w:ascii="Times New Roman" w:hAnsi="Times New Roman" w:cs="Times New Roman"/>
          <w:sz w:val="24"/>
          <w:szCs w:val="24"/>
        </w:rPr>
        <w:t>еская поверхности, шар)</w:t>
      </w:r>
      <w:r w:rsidR="006C1E27" w:rsidRPr="009B5F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699DCB" w14:textId="4E9616D0" w:rsidR="00AC03B2" w:rsidRPr="009B5F48" w:rsidRDefault="00820058" w:rsidP="0045250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300CD" w:rsidRPr="009B5F48">
        <w:rPr>
          <w:rFonts w:ascii="Times New Roman" w:hAnsi="Times New Roman" w:cs="Times New Roman"/>
          <w:sz w:val="24"/>
          <w:szCs w:val="24"/>
        </w:rPr>
        <w:t xml:space="preserve">.2 </w:t>
      </w:r>
      <w:r w:rsidR="00A371FF" w:rsidRPr="009B5F48">
        <w:rPr>
          <w:rFonts w:ascii="Times New Roman" w:hAnsi="Times New Roman" w:cs="Times New Roman"/>
          <w:sz w:val="24"/>
          <w:szCs w:val="24"/>
        </w:rPr>
        <w:t>Уравнение Лапласа</w:t>
      </w:r>
      <w:r w:rsidR="006C1E27" w:rsidRPr="009B5F48">
        <w:rPr>
          <w:rFonts w:ascii="Times New Roman" w:hAnsi="Times New Roman" w:cs="Times New Roman"/>
          <w:sz w:val="24"/>
          <w:szCs w:val="24"/>
        </w:rPr>
        <w:t>, как уравнение Пуассона без источника.</w:t>
      </w:r>
      <w:r w:rsidR="006F0336" w:rsidRPr="009B5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556E28" w14:textId="78503DF3" w:rsidR="00773A66" w:rsidRPr="009B5F48" w:rsidRDefault="00E54011" w:rsidP="009B5F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Оператор Лапласа и другие дифференциальные операторы в декартовых и криволинейных системах координат. </w:t>
      </w:r>
      <w:r w:rsidR="009B5F48" w:rsidRPr="009B5F48">
        <w:rPr>
          <w:rFonts w:ascii="Times New Roman" w:hAnsi="Times New Roman" w:cs="Times New Roman"/>
          <w:sz w:val="24"/>
          <w:szCs w:val="24"/>
        </w:rPr>
        <w:t xml:space="preserve">Уравнение Лапласа в различных системах координат. </w:t>
      </w:r>
      <w:r>
        <w:rPr>
          <w:rFonts w:ascii="Times New Roman" w:hAnsi="Times New Roman" w:cs="Times New Roman"/>
          <w:sz w:val="24"/>
          <w:szCs w:val="24"/>
        </w:rPr>
        <w:t xml:space="preserve">Пример: </w:t>
      </w:r>
      <w:r w:rsidR="008D4A32">
        <w:rPr>
          <w:rFonts w:ascii="Times New Roman" w:hAnsi="Times New Roman" w:cs="Times New Roman"/>
          <w:sz w:val="24"/>
          <w:szCs w:val="24"/>
        </w:rPr>
        <w:t>р</w:t>
      </w:r>
      <w:r w:rsidR="006F0336" w:rsidRPr="009B5F48">
        <w:rPr>
          <w:rFonts w:ascii="Times New Roman" w:hAnsi="Times New Roman" w:cs="Times New Roman"/>
          <w:sz w:val="24"/>
          <w:szCs w:val="24"/>
        </w:rPr>
        <w:t>ешение уравне</w:t>
      </w:r>
      <w:r w:rsidR="004A3B52" w:rsidRPr="009B5F48">
        <w:rPr>
          <w:rFonts w:ascii="Times New Roman" w:hAnsi="Times New Roman" w:cs="Times New Roman"/>
          <w:sz w:val="24"/>
          <w:szCs w:val="24"/>
        </w:rPr>
        <w:t>н</w:t>
      </w:r>
      <w:r w:rsidR="006F0336" w:rsidRPr="009B5F48">
        <w:rPr>
          <w:rFonts w:ascii="Times New Roman" w:hAnsi="Times New Roman" w:cs="Times New Roman"/>
          <w:sz w:val="24"/>
          <w:szCs w:val="24"/>
        </w:rPr>
        <w:t xml:space="preserve">ия Лапласа </w:t>
      </w:r>
      <w:r w:rsidR="004A3B52" w:rsidRPr="009B5F48">
        <w:rPr>
          <w:rFonts w:ascii="Times New Roman" w:hAnsi="Times New Roman" w:cs="Times New Roman"/>
          <w:sz w:val="24"/>
          <w:szCs w:val="24"/>
        </w:rPr>
        <w:t xml:space="preserve">для бесконечной области в цилиндрических </w:t>
      </w:r>
      <w:r w:rsidR="00773A66" w:rsidRPr="009B5F48">
        <w:rPr>
          <w:rFonts w:ascii="Times New Roman" w:hAnsi="Times New Roman" w:cs="Times New Roman"/>
          <w:sz w:val="24"/>
          <w:szCs w:val="24"/>
        </w:rPr>
        <w:t>координатах</w:t>
      </w:r>
      <w:r w:rsidR="00AC03B2" w:rsidRPr="009B5F48">
        <w:rPr>
          <w:rFonts w:ascii="Times New Roman" w:hAnsi="Times New Roman" w:cs="Times New Roman"/>
          <w:sz w:val="24"/>
          <w:szCs w:val="24"/>
        </w:rPr>
        <w:t xml:space="preserve"> методом разделения переменных</w:t>
      </w:r>
      <w:r w:rsidR="004A3B52" w:rsidRPr="009B5F48">
        <w:rPr>
          <w:rFonts w:ascii="Times New Roman" w:hAnsi="Times New Roman" w:cs="Times New Roman"/>
          <w:sz w:val="24"/>
          <w:szCs w:val="24"/>
        </w:rPr>
        <w:t>.</w:t>
      </w:r>
      <w:r w:rsidR="006300CD" w:rsidRPr="009B5F48">
        <w:rPr>
          <w:rFonts w:ascii="Times New Roman" w:hAnsi="Times New Roman" w:cs="Times New Roman"/>
          <w:sz w:val="24"/>
          <w:szCs w:val="24"/>
        </w:rPr>
        <w:t xml:space="preserve"> </w:t>
      </w:r>
      <w:r w:rsidR="00A5392D" w:rsidRPr="009B5F48">
        <w:rPr>
          <w:rFonts w:ascii="Times New Roman" w:hAnsi="Times New Roman" w:cs="Times New Roman"/>
          <w:sz w:val="24"/>
          <w:szCs w:val="24"/>
        </w:rPr>
        <w:t xml:space="preserve">Переход к обыкновенным дифференциальным уравнениям (уравнение Бесселя). </w:t>
      </w:r>
      <w:r w:rsidR="006300CD" w:rsidRPr="009B5F48">
        <w:rPr>
          <w:rFonts w:ascii="Times New Roman" w:hAnsi="Times New Roman" w:cs="Times New Roman"/>
          <w:sz w:val="24"/>
          <w:szCs w:val="24"/>
        </w:rPr>
        <w:t>Функции Бесселя</w:t>
      </w:r>
      <w:r w:rsidR="009F4A87" w:rsidRPr="009B5F48">
        <w:rPr>
          <w:rFonts w:ascii="Times New Roman" w:hAnsi="Times New Roman" w:cs="Times New Roman"/>
          <w:sz w:val="24"/>
          <w:szCs w:val="24"/>
        </w:rPr>
        <w:t>.</w:t>
      </w:r>
      <w:r w:rsidR="00854131" w:rsidRPr="009B5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C19AD0" w14:textId="30AC8852" w:rsidR="00A5392D" w:rsidRPr="009B5F48" w:rsidRDefault="00854131" w:rsidP="009B5F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>Примеры других обыкновенных дифференциальных уравнений. Особые точки.</w:t>
      </w:r>
      <w:r w:rsidR="004A3B52" w:rsidRPr="009B5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DE9C8" w14:textId="24CF3DAF" w:rsidR="008D4A32" w:rsidRDefault="004A3B52" w:rsidP="00590F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>Примеры решения уравнения Лапласа с заданными граничными условиями</w:t>
      </w:r>
      <w:r w:rsidR="00590FD0">
        <w:rPr>
          <w:rFonts w:ascii="Times New Roman" w:hAnsi="Times New Roman" w:cs="Times New Roman"/>
          <w:sz w:val="24"/>
          <w:szCs w:val="24"/>
        </w:rPr>
        <w:t xml:space="preserve"> путем сведения задачи к интегральному уравнению Фредгольма 1 рода.</w:t>
      </w:r>
    </w:p>
    <w:p w14:paraId="3AC15A10" w14:textId="22EF2D06" w:rsidR="00964C50" w:rsidRPr="00964C50" w:rsidRDefault="00964C50" w:rsidP="00964C50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323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B5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5F48">
        <w:rPr>
          <w:rFonts w:ascii="Times New Roman" w:hAnsi="Times New Roman" w:cs="Times New Roman"/>
          <w:sz w:val="24"/>
          <w:szCs w:val="24"/>
        </w:rPr>
        <w:t>Пример</w:t>
      </w:r>
      <w:r>
        <w:rPr>
          <w:rFonts w:ascii="Times New Roman" w:hAnsi="Times New Roman" w:cs="Times New Roman"/>
          <w:sz w:val="24"/>
          <w:szCs w:val="24"/>
        </w:rPr>
        <w:t>ы решения задач</w:t>
      </w:r>
      <w:r w:rsidR="00896626">
        <w:rPr>
          <w:rFonts w:ascii="Times New Roman" w:hAnsi="Times New Roman" w:cs="Times New Roman"/>
          <w:sz w:val="24"/>
          <w:szCs w:val="24"/>
        </w:rPr>
        <w:t xml:space="preserve"> физики и механики</w:t>
      </w:r>
      <w:r>
        <w:rPr>
          <w:rFonts w:ascii="Times New Roman" w:hAnsi="Times New Roman" w:cs="Times New Roman"/>
          <w:sz w:val="24"/>
          <w:szCs w:val="24"/>
        </w:rPr>
        <w:t>, связанных с интегральными уравнениями</w:t>
      </w:r>
      <w:r w:rsidRPr="009B5F4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1. Расчет магнитного поля вихревой нити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Абрикосова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вблизи границы сверхпроводника. 2. Р</w:t>
      </w:r>
      <w:r w:rsidRPr="009B5F48">
        <w:rPr>
          <w:rFonts w:ascii="Times New Roman" w:hAnsi="Times New Roman" w:cs="Times New Roman"/>
          <w:sz w:val="24"/>
          <w:szCs w:val="24"/>
        </w:rPr>
        <w:t xml:space="preserve">асчет упругого поля винтовой дислокации, перпендикулярной </w:t>
      </w:r>
      <w:r w:rsidRPr="009B5F48">
        <w:rPr>
          <w:rFonts w:ascii="Times New Roman" w:hAnsi="Times New Roman" w:cs="Times New Roman"/>
          <w:sz w:val="24"/>
          <w:szCs w:val="24"/>
        </w:rPr>
        <w:lastRenderedPageBreak/>
        <w:t>свободной поверхности упругого полупространства</w:t>
      </w:r>
      <w:r w:rsidR="00707B6B">
        <w:rPr>
          <w:rFonts w:ascii="Times New Roman" w:hAnsi="Times New Roman" w:cs="Times New Roman"/>
          <w:sz w:val="24"/>
          <w:szCs w:val="24"/>
        </w:rPr>
        <w:t xml:space="preserve"> (</w:t>
      </w:r>
      <w:r w:rsidRPr="009B5F48">
        <w:rPr>
          <w:rFonts w:ascii="Times New Roman" w:hAnsi="Times New Roman" w:cs="Times New Roman"/>
          <w:sz w:val="24"/>
          <w:szCs w:val="24"/>
        </w:rPr>
        <w:t>с помощью преобразования Ханкеля-Бесселя</w:t>
      </w:r>
      <w:r w:rsidR="00707B6B">
        <w:rPr>
          <w:rFonts w:ascii="Times New Roman" w:hAnsi="Times New Roman" w:cs="Times New Roman"/>
          <w:sz w:val="24"/>
          <w:szCs w:val="24"/>
        </w:rPr>
        <w:t>).</w:t>
      </w:r>
    </w:p>
    <w:p w14:paraId="06598E89" w14:textId="39209303" w:rsidR="006300CD" w:rsidRPr="009B5F48" w:rsidRDefault="00820058" w:rsidP="0045250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300CD" w:rsidRPr="009B5F48">
        <w:rPr>
          <w:rFonts w:ascii="Times New Roman" w:hAnsi="Times New Roman" w:cs="Times New Roman"/>
          <w:sz w:val="24"/>
          <w:szCs w:val="24"/>
        </w:rPr>
        <w:t>.</w:t>
      </w:r>
      <w:r w:rsidR="008D35A4">
        <w:rPr>
          <w:rFonts w:ascii="Times New Roman" w:hAnsi="Times New Roman" w:cs="Times New Roman"/>
          <w:sz w:val="24"/>
          <w:szCs w:val="24"/>
        </w:rPr>
        <w:t>4</w:t>
      </w:r>
      <w:r w:rsidR="006300CD" w:rsidRPr="009B5F48">
        <w:rPr>
          <w:rFonts w:ascii="Times New Roman" w:hAnsi="Times New Roman" w:cs="Times New Roman"/>
          <w:sz w:val="24"/>
          <w:szCs w:val="24"/>
        </w:rPr>
        <w:t xml:space="preserve"> Стационарн</w:t>
      </w:r>
      <w:r w:rsidR="00D55D57" w:rsidRPr="009B5F48">
        <w:rPr>
          <w:rFonts w:ascii="Times New Roman" w:hAnsi="Times New Roman" w:cs="Times New Roman"/>
          <w:sz w:val="24"/>
          <w:szCs w:val="24"/>
        </w:rPr>
        <w:t>о</w:t>
      </w:r>
      <w:r w:rsidR="006300CD" w:rsidRPr="009B5F48">
        <w:rPr>
          <w:rFonts w:ascii="Times New Roman" w:hAnsi="Times New Roman" w:cs="Times New Roman"/>
          <w:sz w:val="24"/>
          <w:szCs w:val="24"/>
        </w:rPr>
        <w:t xml:space="preserve">е волновое уравнение и </w:t>
      </w:r>
      <w:r w:rsidR="006145B1" w:rsidRPr="009B5F48">
        <w:rPr>
          <w:rFonts w:ascii="Times New Roman" w:hAnsi="Times New Roman" w:cs="Times New Roman"/>
          <w:sz w:val="24"/>
          <w:szCs w:val="24"/>
        </w:rPr>
        <w:t xml:space="preserve">стационарное </w:t>
      </w:r>
      <w:r w:rsidR="00AF7D1E" w:rsidRPr="009B5F48">
        <w:rPr>
          <w:rFonts w:ascii="Times New Roman" w:hAnsi="Times New Roman" w:cs="Times New Roman"/>
          <w:sz w:val="24"/>
          <w:szCs w:val="24"/>
        </w:rPr>
        <w:t xml:space="preserve">уравнение диффузии </w:t>
      </w:r>
    </w:p>
    <w:p w14:paraId="416A2EB4" w14:textId="7C2E05B7" w:rsidR="00AF7D1E" w:rsidRPr="009B5F48" w:rsidRDefault="00820058" w:rsidP="0045250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F7D1E" w:rsidRPr="009B5F48">
        <w:rPr>
          <w:rFonts w:ascii="Times New Roman" w:hAnsi="Times New Roman" w:cs="Times New Roman"/>
          <w:sz w:val="24"/>
          <w:szCs w:val="24"/>
        </w:rPr>
        <w:t>.</w:t>
      </w:r>
      <w:r w:rsidR="008D35A4">
        <w:rPr>
          <w:rFonts w:ascii="Times New Roman" w:hAnsi="Times New Roman" w:cs="Times New Roman"/>
          <w:sz w:val="24"/>
          <w:szCs w:val="24"/>
        </w:rPr>
        <w:t>5</w:t>
      </w:r>
      <w:r w:rsidR="00AF7D1E" w:rsidRPr="009B5F48">
        <w:rPr>
          <w:rFonts w:ascii="Times New Roman" w:hAnsi="Times New Roman" w:cs="Times New Roman"/>
          <w:sz w:val="24"/>
          <w:szCs w:val="24"/>
        </w:rPr>
        <w:t xml:space="preserve"> Нестационарное волновое уравнение. </w:t>
      </w:r>
    </w:p>
    <w:p w14:paraId="384B6147" w14:textId="5FA6C751" w:rsidR="00AF7D1E" w:rsidRPr="009B5F48" w:rsidRDefault="00AF7D1E" w:rsidP="009B5F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 xml:space="preserve">Вывод нестационарного волнового уравнения из уравнений Максвелла. </w:t>
      </w:r>
      <w:r w:rsidR="00F43CEB" w:rsidRPr="009B5F48">
        <w:rPr>
          <w:rFonts w:ascii="Times New Roman" w:hAnsi="Times New Roman" w:cs="Times New Roman"/>
          <w:sz w:val="24"/>
          <w:szCs w:val="24"/>
        </w:rPr>
        <w:t>Р</w:t>
      </w:r>
      <w:r w:rsidR="0093346B" w:rsidRPr="009B5F48">
        <w:rPr>
          <w:rFonts w:ascii="Times New Roman" w:hAnsi="Times New Roman" w:cs="Times New Roman"/>
          <w:sz w:val="24"/>
          <w:szCs w:val="24"/>
        </w:rPr>
        <w:t>ешени</w:t>
      </w:r>
      <w:r w:rsidR="00F43CEB" w:rsidRPr="009B5F48">
        <w:rPr>
          <w:rFonts w:ascii="Times New Roman" w:hAnsi="Times New Roman" w:cs="Times New Roman"/>
          <w:sz w:val="24"/>
          <w:szCs w:val="24"/>
        </w:rPr>
        <w:t>е</w:t>
      </w:r>
      <w:r w:rsidR="0093346B" w:rsidRPr="009B5F48">
        <w:rPr>
          <w:rFonts w:ascii="Times New Roman" w:hAnsi="Times New Roman" w:cs="Times New Roman"/>
          <w:sz w:val="24"/>
          <w:szCs w:val="24"/>
        </w:rPr>
        <w:t xml:space="preserve"> в виде плоской монохроматической волны.</w:t>
      </w:r>
    </w:p>
    <w:p w14:paraId="3A5572BB" w14:textId="2E7A6B45" w:rsidR="00AF7D1E" w:rsidRPr="009B5F48" w:rsidRDefault="00820058" w:rsidP="0045250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3346B" w:rsidRPr="009B5F48">
        <w:rPr>
          <w:rFonts w:ascii="Times New Roman" w:hAnsi="Times New Roman" w:cs="Times New Roman"/>
          <w:sz w:val="24"/>
          <w:szCs w:val="24"/>
        </w:rPr>
        <w:t>.</w:t>
      </w:r>
      <w:r w:rsidR="008D35A4">
        <w:rPr>
          <w:rFonts w:ascii="Times New Roman" w:hAnsi="Times New Roman" w:cs="Times New Roman"/>
          <w:sz w:val="24"/>
          <w:szCs w:val="24"/>
        </w:rPr>
        <w:t>6</w:t>
      </w:r>
      <w:r w:rsidR="0093346B" w:rsidRPr="009B5F48">
        <w:rPr>
          <w:rFonts w:ascii="Times New Roman" w:hAnsi="Times New Roman" w:cs="Times New Roman"/>
          <w:sz w:val="24"/>
          <w:szCs w:val="24"/>
        </w:rPr>
        <w:t xml:space="preserve"> Нестационарное уравнение диффузии</w:t>
      </w:r>
      <w:r w:rsidR="00634C18" w:rsidRPr="009B5F48">
        <w:rPr>
          <w:rFonts w:ascii="Times New Roman" w:hAnsi="Times New Roman" w:cs="Times New Roman"/>
          <w:sz w:val="24"/>
          <w:szCs w:val="24"/>
        </w:rPr>
        <w:t xml:space="preserve"> (теплопроводности)</w:t>
      </w:r>
      <w:r w:rsidR="0093346B" w:rsidRPr="009B5F48">
        <w:rPr>
          <w:rFonts w:ascii="Times New Roman" w:hAnsi="Times New Roman" w:cs="Times New Roman"/>
          <w:sz w:val="24"/>
          <w:szCs w:val="24"/>
        </w:rPr>
        <w:t>.</w:t>
      </w:r>
    </w:p>
    <w:p w14:paraId="38B0941F" w14:textId="75851634" w:rsidR="0093346B" w:rsidRPr="009B5F48" w:rsidRDefault="0093346B" w:rsidP="009B5F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>Вывод нестационарного уравнения диффузии</w:t>
      </w:r>
      <w:r w:rsidR="00B4691D" w:rsidRPr="009B5F48">
        <w:rPr>
          <w:rFonts w:ascii="Times New Roman" w:hAnsi="Times New Roman" w:cs="Times New Roman"/>
          <w:sz w:val="24"/>
          <w:szCs w:val="24"/>
        </w:rPr>
        <w:t xml:space="preserve"> из уравнений Максвелла</w:t>
      </w:r>
      <w:r w:rsidRPr="009B5F48">
        <w:rPr>
          <w:rFonts w:ascii="Times New Roman" w:hAnsi="Times New Roman" w:cs="Times New Roman"/>
          <w:sz w:val="24"/>
          <w:szCs w:val="24"/>
        </w:rPr>
        <w:t>.</w:t>
      </w:r>
      <w:r w:rsidR="00512F8C" w:rsidRPr="009B5F48">
        <w:rPr>
          <w:rFonts w:ascii="Times New Roman" w:hAnsi="Times New Roman" w:cs="Times New Roman"/>
          <w:sz w:val="24"/>
          <w:szCs w:val="24"/>
        </w:rPr>
        <w:t xml:space="preserve"> Решение задачи об определении глубины проникновения электромагнитного поля в металл</w:t>
      </w:r>
      <w:r w:rsidR="003C5FA6" w:rsidRPr="009B5F48">
        <w:rPr>
          <w:rFonts w:ascii="Times New Roman" w:hAnsi="Times New Roman" w:cs="Times New Roman"/>
          <w:sz w:val="24"/>
          <w:szCs w:val="24"/>
        </w:rPr>
        <w:t xml:space="preserve"> (проводник).</w:t>
      </w:r>
    </w:p>
    <w:p w14:paraId="77018505" w14:textId="008754E6" w:rsidR="00467526" w:rsidRPr="009B5F48" w:rsidRDefault="00467526" w:rsidP="00B315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>В</w:t>
      </w:r>
      <w:r w:rsidR="0081710B" w:rsidRPr="009B5F48">
        <w:rPr>
          <w:rFonts w:ascii="Times New Roman" w:hAnsi="Times New Roman" w:cs="Times New Roman"/>
          <w:sz w:val="24"/>
          <w:szCs w:val="24"/>
        </w:rPr>
        <w:t xml:space="preserve">ывод уравнения </w:t>
      </w:r>
      <w:r w:rsidR="00687157" w:rsidRPr="009B5F48">
        <w:rPr>
          <w:rFonts w:ascii="Times New Roman" w:hAnsi="Times New Roman" w:cs="Times New Roman"/>
          <w:sz w:val="24"/>
          <w:szCs w:val="24"/>
        </w:rPr>
        <w:t xml:space="preserve">теплопроводности, когда изменение температуры </w:t>
      </w:r>
      <w:r w:rsidR="001E2D3E" w:rsidRPr="009B5F48">
        <w:rPr>
          <w:rFonts w:ascii="Times New Roman" w:hAnsi="Times New Roman" w:cs="Times New Roman"/>
          <w:sz w:val="24"/>
          <w:szCs w:val="24"/>
        </w:rPr>
        <w:t>происходит в одном направлении</w:t>
      </w:r>
      <w:r w:rsidR="00687157" w:rsidRPr="009B5F48">
        <w:rPr>
          <w:rFonts w:ascii="Times New Roman" w:hAnsi="Times New Roman" w:cs="Times New Roman"/>
          <w:sz w:val="24"/>
          <w:szCs w:val="24"/>
        </w:rPr>
        <w:t xml:space="preserve"> (и/или </w:t>
      </w:r>
      <w:r w:rsidR="0081710B" w:rsidRPr="009B5F48">
        <w:rPr>
          <w:rFonts w:ascii="Times New Roman" w:hAnsi="Times New Roman" w:cs="Times New Roman"/>
          <w:sz w:val="24"/>
          <w:szCs w:val="24"/>
        </w:rPr>
        <w:t>диффузии вещества)</w:t>
      </w:r>
      <w:r w:rsidRPr="009B5F48">
        <w:rPr>
          <w:rFonts w:ascii="Times New Roman" w:hAnsi="Times New Roman" w:cs="Times New Roman"/>
          <w:sz w:val="24"/>
          <w:szCs w:val="24"/>
        </w:rPr>
        <w:t>.</w:t>
      </w:r>
      <w:r w:rsidR="00AA1EBD" w:rsidRPr="009B5F48">
        <w:rPr>
          <w:rFonts w:ascii="Times New Roman" w:hAnsi="Times New Roman" w:cs="Times New Roman"/>
          <w:sz w:val="24"/>
          <w:szCs w:val="24"/>
        </w:rPr>
        <w:t xml:space="preserve"> </w:t>
      </w:r>
      <w:r w:rsidR="00687157" w:rsidRPr="009B5F48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275217" w:rsidRPr="009B5F48">
        <w:rPr>
          <w:rFonts w:ascii="Times New Roman" w:hAnsi="Times New Roman" w:cs="Times New Roman"/>
          <w:sz w:val="24"/>
          <w:szCs w:val="24"/>
        </w:rPr>
        <w:t>уравнения с заданными начальными и граничными условиями с помощью</w:t>
      </w:r>
      <w:r w:rsidR="00687157" w:rsidRPr="009B5F48">
        <w:rPr>
          <w:rFonts w:ascii="Times New Roman" w:hAnsi="Times New Roman" w:cs="Times New Roman"/>
          <w:sz w:val="24"/>
          <w:szCs w:val="24"/>
        </w:rPr>
        <w:t xml:space="preserve"> </w:t>
      </w:r>
      <w:r w:rsidR="00773A66" w:rsidRPr="009B5F48">
        <w:rPr>
          <w:rFonts w:ascii="Times New Roman" w:hAnsi="Times New Roman" w:cs="Times New Roman"/>
          <w:sz w:val="24"/>
          <w:szCs w:val="24"/>
        </w:rPr>
        <w:t>стандартных</w:t>
      </w:r>
      <w:r w:rsidR="00687157" w:rsidRPr="009B5F48">
        <w:rPr>
          <w:rFonts w:ascii="Times New Roman" w:hAnsi="Times New Roman" w:cs="Times New Roman"/>
          <w:sz w:val="24"/>
          <w:szCs w:val="24"/>
        </w:rPr>
        <w:t xml:space="preserve"> прием</w:t>
      </w:r>
      <w:r w:rsidR="00275217" w:rsidRPr="009B5F48">
        <w:rPr>
          <w:rFonts w:ascii="Times New Roman" w:hAnsi="Times New Roman" w:cs="Times New Roman"/>
          <w:sz w:val="24"/>
          <w:szCs w:val="24"/>
        </w:rPr>
        <w:t xml:space="preserve">ов. </w:t>
      </w:r>
    </w:p>
    <w:p w14:paraId="515BB1DC" w14:textId="15D6801B" w:rsidR="002F4BA7" w:rsidRPr="009B5F48" w:rsidRDefault="00820058" w:rsidP="0045250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C5FA6" w:rsidRPr="009B5F48">
        <w:rPr>
          <w:rFonts w:ascii="Times New Roman" w:hAnsi="Times New Roman" w:cs="Times New Roman"/>
          <w:sz w:val="24"/>
          <w:szCs w:val="24"/>
        </w:rPr>
        <w:t>.</w:t>
      </w:r>
      <w:r w:rsidR="008D35A4">
        <w:rPr>
          <w:rFonts w:ascii="Times New Roman" w:hAnsi="Times New Roman" w:cs="Times New Roman"/>
          <w:sz w:val="24"/>
          <w:szCs w:val="24"/>
        </w:rPr>
        <w:t>7</w:t>
      </w:r>
      <w:r w:rsidR="003C5FA6" w:rsidRPr="009B5F48">
        <w:rPr>
          <w:rFonts w:ascii="Times New Roman" w:hAnsi="Times New Roman" w:cs="Times New Roman"/>
          <w:sz w:val="24"/>
          <w:szCs w:val="24"/>
        </w:rPr>
        <w:t xml:space="preserve"> Нестационарное волновое уравнение с правой частью (уравнение Гельмгольца с источником)</w:t>
      </w:r>
    </w:p>
    <w:p w14:paraId="49BFDEEE" w14:textId="0DB1C07B" w:rsidR="003C5FA6" w:rsidRPr="009B5F48" w:rsidRDefault="003C5FA6" w:rsidP="009B5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ab/>
      </w:r>
      <w:r w:rsidR="00E833A7" w:rsidRPr="009B5F48">
        <w:rPr>
          <w:rFonts w:ascii="Times New Roman" w:hAnsi="Times New Roman" w:cs="Times New Roman"/>
          <w:sz w:val="24"/>
          <w:szCs w:val="24"/>
        </w:rPr>
        <w:t>Решение в виде запаздывающего потенциала.</w:t>
      </w:r>
      <w:r w:rsidR="00B65EC4" w:rsidRPr="009B5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B44536" w14:textId="6FB0B6D5" w:rsidR="00634C18" w:rsidRPr="009B5F48" w:rsidRDefault="00820058" w:rsidP="0045250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34C18" w:rsidRPr="009B5F48">
        <w:rPr>
          <w:rFonts w:ascii="Times New Roman" w:hAnsi="Times New Roman" w:cs="Times New Roman"/>
          <w:sz w:val="24"/>
          <w:szCs w:val="24"/>
        </w:rPr>
        <w:t>.</w:t>
      </w:r>
      <w:r w:rsidR="008D35A4">
        <w:rPr>
          <w:rFonts w:ascii="Times New Roman" w:hAnsi="Times New Roman" w:cs="Times New Roman"/>
          <w:sz w:val="24"/>
          <w:szCs w:val="24"/>
        </w:rPr>
        <w:t>8</w:t>
      </w:r>
      <w:r w:rsidR="00634C18" w:rsidRPr="009B5F48">
        <w:rPr>
          <w:rFonts w:ascii="Times New Roman" w:hAnsi="Times New Roman" w:cs="Times New Roman"/>
          <w:sz w:val="24"/>
          <w:szCs w:val="24"/>
        </w:rPr>
        <w:t xml:space="preserve"> Волновое уравнение Шредингера и его модификация для стационарного случая.</w:t>
      </w:r>
    </w:p>
    <w:p w14:paraId="234FCBC3" w14:textId="7B99A649" w:rsidR="00634C18" w:rsidRPr="009B5F48" w:rsidRDefault="00854131" w:rsidP="009B5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ab/>
      </w:r>
      <w:r w:rsidR="00C27E09" w:rsidRPr="009B5F48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F41A13" w:rsidRPr="009B5F48">
        <w:rPr>
          <w:rFonts w:ascii="Times New Roman" w:hAnsi="Times New Roman" w:cs="Times New Roman"/>
          <w:sz w:val="24"/>
          <w:szCs w:val="24"/>
        </w:rPr>
        <w:t>п</w:t>
      </w:r>
      <w:r w:rsidR="00867A22" w:rsidRPr="009B5F48">
        <w:rPr>
          <w:rFonts w:ascii="Times New Roman" w:hAnsi="Times New Roman" w:cs="Times New Roman"/>
          <w:sz w:val="24"/>
          <w:szCs w:val="24"/>
        </w:rPr>
        <w:t>римеров</w:t>
      </w:r>
      <w:r w:rsidR="0081710B" w:rsidRPr="009B5F48">
        <w:rPr>
          <w:rFonts w:ascii="Times New Roman" w:hAnsi="Times New Roman" w:cs="Times New Roman"/>
          <w:sz w:val="24"/>
          <w:szCs w:val="24"/>
        </w:rPr>
        <w:t xml:space="preserve"> </w:t>
      </w:r>
      <w:r w:rsidR="00275217" w:rsidRPr="009B5F48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81710B" w:rsidRPr="009B5F48">
        <w:rPr>
          <w:rFonts w:ascii="Times New Roman" w:hAnsi="Times New Roman" w:cs="Times New Roman"/>
          <w:sz w:val="24"/>
          <w:szCs w:val="24"/>
        </w:rPr>
        <w:t>одномерн</w:t>
      </w:r>
      <w:r w:rsidR="00275217" w:rsidRPr="009B5F48">
        <w:rPr>
          <w:rFonts w:ascii="Times New Roman" w:hAnsi="Times New Roman" w:cs="Times New Roman"/>
          <w:sz w:val="24"/>
          <w:szCs w:val="24"/>
        </w:rPr>
        <w:t>ого</w:t>
      </w:r>
      <w:r w:rsidR="0081710B" w:rsidRPr="009B5F48">
        <w:rPr>
          <w:rFonts w:ascii="Times New Roman" w:hAnsi="Times New Roman" w:cs="Times New Roman"/>
          <w:sz w:val="24"/>
          <w:szCs w:val="24"/>
        </w:rPr>
        <w:t xml:space="preserve"> </w:t>
      </w:r>
      <w:r w:rsidR="00275217" w:rsidRPr="009B5F48">
        <w:rPr>
          <w:rFonts w:ascii="Times New Roman" w:hAnsi="Times New Roman" w:cs="Times New Roman"/>
          <w:sz w:val="24"/>
          <w:szCs w:val="24"/>
        </w:rPr>
        <w:t xml:space="preserve">стационарного уравнения </w:t>
      </w:r>
      <w:r w:rsidR="00867A22" w:rsidRPr="009B5F48">
        <w:rPr>
          <w:rFonts w:ascii="Times New Roman" w:hAnsi="Times New Roman" w:cs="Times New Roman"/>
          <w:sz w:val="24"/>
          <w:szCs w:val="24"/>
        </w:rPr>
        <w:t>Шредингера (задача Штурма-</w:t>
      </w:r>
      <w:proofErr w:type="spellStart"/>
      <w:r w:rsidR="00867A22" w:rsidRPr="009B5F48">
        <w:rPr>
          <w:rFonts w:ascii="Times New Roman" w:hAnsi="Times New Roman" w:cs="Times New Roman"/>
          <w:sz w:val="24"/>
          <w:szCs w:val="24"/>
        </w:rPr>
        <w:t>Лиувилля</w:t>
      </w:r>
      <w:proofErr w:type="spellEnd"/>
      <w:r w:rsidR="00867A22" w:rsidRPr="009B5F48">
        <w:rPr>
          <w:rFonts w:ascii="Times New Roman" w:hAnsi="Times New Roman" w:cs="Times New Roman"/>
          <w:sz w:val="24"/>
          <w:szCs w:val="24"/>
        </w:rPr>
        <w:t>)</w:t>
      </w:r>
      <w:r w:rsidR="0081710B" w:rsidRPr="009B5F48">
        <w:rPr>
          <w:rFonts w:ascii="Times New Roman" w:hAnsi="Times New Roman" w:cs="Times New Roman"/>
          <w:sz w:val="24"/>
          <w:szCs w:val="24"/>
        </w:rPr>
        <w:t>.</w:t>
      </w:r>
    </w:p>
    <w:p w14:paraId="3D3862AE" w14:textId="7D65FB1E" w:rsidR="002F4BA7" w:rsidRPr="009B5F48" w:rsidRDefault="002F4BA7" w:rsidP="009B5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C10E6B" w14:textId="7FEE0AB1" w:rsidR="00FE187F" w:rsidRDefault="00FE187F" w:rsidP="009B5F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5F48">
        <w:rPr>
          <w:rFonts w:ascii="Times New Roman" w:hAnsi="Times New Roman" w:cs="Times New Roman"/>
          <w:b/>
          <w:bCs/>
          <w:sz w:val="24"/>
          <w:szCs w:val="24"/>
        </w:rPr>
        <w:t xml:space="preserve">Литература </w:t>
      </w:r>
    </w:p>
    <w:p w14:paraId="6A1D37B6" w14:textId="08C93493" w:rsidR="001F5800" w:rsidRPr="009B5F48" w:rsidRDefault="001F5800" w:rsidP="009B5F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Монографии и </w:t>
      </w:r>
      <w:r w:rsidR="009437C3">
        <w:rPr>
          <w:rFonts w:ascii="Times New Roman" w:hAnsi="Times New Roman" w:cs="Times New Roman"/>
          <w:b/>
          <w:bCs/>
          <w:sz w:val="24"/>
          <w:szCs w:val="24"/>
        </w:rPr>
        <w:t xml:space="preserve">учебные </w:t>
      </w:r>
      <w:r>
        <w:rPr>
          <w:rFonts w:ascii="Times New Roman" w:hAnsi="Times New Roman" w:cs="Times New Roman"/>
          <w:b/>
          <w:bCs/>
          <w:sz w:val="24"/>
          <w:szCs w:val="24"/>
        </w:rPr>
        <w:t>пособия</w:t>
      </w:r>
    </w:p>
    <w:p w14:paraId="407ADF66" w14:textId="6835017B" w:rsidR="00FE187F" w:rsidRPr="009B5F48" w:rsidRDefault="00FE187F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 xml:space="preserve">1. Г. </w:t>
      </w:r>
      <w:proofErr w:type="spellStart"/>
      <w:r w:rsidRPr="009B5F48">
        <w:rPr>
          <w:rFonts w:ascii="Times New Roman" w:hAnsi="Times New Roman" w:cs="Times New Roman"/>
          <w:sz w:val="24"/>
          <w:szCs w:val="24"/>
        </w:rPr>
        <w:t>Арфкен</w:t>
      </w:r>
      <w:proofErr w:type="spellEnd"/>
      <w:r w:rsidR="00F41A13" w:rsidRPr="009B5F48">
        <w:rPr>
          <w:rFonts w:ascii="Times New Roman" w:hAnsi="Times New Roman" w:cs="Times New Roman"/>
          <w:sz w:val="24"/>
          <w:szCs w:val="24"/>
        </w:rPr>
        <w:t>.</w:t>
      </w:r>
      <w:r w:rsidRPr="009B5F48">
        <w:rPr>
          <w:rFonts w:ascii="Times New Roman" w:hAnsi="Times New Roman" w:cs="Times New Roman"/>
          <w:sz w:val="24"/>
          <w:szCs w:val="24"/>
        </w:rPr>
        <w:t xml:space="preserve"> Математические методы в физике</w:t>
      </w:r>
      <w:r w:rsidR="00F41A13" w:rsidRPr="009B5F48">
        <w:rPr>
          <w:rFonts w:ascii="Times New Roman" w:hAnsi="Times New Roman" w:cs="Times New Roman"/>
          <w:sz w:val="24"/>
          <w:szCs w:val="24"/>
        </w:rPr>
        <w:t xml:space="preserve">. Москва, </w:t>
      </w:r>
      <w:proofErr w:type="spellStart"/>
      <w:r w:rsidR="00F41A13" w:rsidRPr="009B5F48">
        <w:rPr>
          <w:rFonts w:ascii="Times New Roman" w:hAnsi="Times New Roman" w:cs="Times New Roman"/>
          <w:sz w:val="24"/>
          <w:szCs w:val="24"/>
        </w:rPr>
        <w:t>Атомиздат</w:t>
      </w:r>
      <w:proofErr w:type="spellEnd"/>
      <w:r w:rsidR="00F41A13" w:rsidRPr="009B5F48">
        <w:rPr>
          <w:rFonts w:ascii="Times New Roman" w:hAnsi="Times New Roman" w:cs="Times New Roman"/>
          <w:sz w:val="24"/>
          <w:szCs w:val="24"/>
        </w:rPr>
        <w:t>. 1970.</w:t>
      </w:r>
    </w:p>
    <w:p w14:paraId="5486C584" w14:textId="4AD9B7EA" w:rsidR="00582E55" w:rsidRPr="009B5F48" w:rsidRDefault="00582E55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 xml:space="preserve">2. Ф.М. Морс, Г. </w:t>
      </w:r>
      <w:proofErr w:type="spellStart"/>
      <w:r w:rsidRPr="009B5F48">
        <w:rPr>
          <w:rFonts w:ascii="Times New Roman" w:hAnsi="Times New Roman" w:cs="Times New Roman"/>
          <w:sz w:val="24"/>
          <w:szCs w:val="24"/>
        </w:rPr>
        <w:t>Фешбах</w:t>
      </w:r>
      <w:proofErr w:type="spellEnd"/>
      <w:r w:rsidRPr="009B5F48">
        <w:rPr>
          <w:rFonts w:ascii="Times New Roman" w:hAnsi="Times New Roman" w:cs="Times New Roman"/>
          <w:sz w:val="24"/>
          <w:szCs w:val="24"/>
        </w:rPr>
        <w:t xml:space="preserve">. Методы теоретической физики. Том </w:t>
      </w:r>
      <w:r w:rsidR="009437C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B5F48">
        <w:rPr>
          <w:rFonts w:ascii="Times New Roman" w:hAnsi="Times New Roman" w:cs="Times New Roman"/>
          <w:sz w:val="24"/>
          <w:szCs w:val="24"/>
        </w:rPr>
        <w:t xml:space="preserve">. Москва. Издательство иностранной литературы, </w:t>
      </w:r>
      <w:r w:rsidR="004D3A5B" w:rsidRPr="009B5F48">
        <w:rPr>
          <w:rFonts w:ascii="Times New Roman" w:hAnsi="Times New Roman" w:cs="Times New Roman"/>
          <w:sz w:val="24"/>
          <w:szCs w:val="24"/>
        </w:rPr>
        <w:t>1958</w:t>
      </w:r>
      <w:r w:rsidRPr="009B5F48">
        <w:rPr>
          <w:rFonts w:ascii="Times New Roman" w:hAnsi="Times New Roman" w:cs="Times New Roman"/>
          <w:sz w:val="24"/>
          <w:szCs w:val="24"/>
        </w:rPr>
        <w:t>.</w:t>
      </w:r>
    </w:p>
    <w:p w14:paraId="58D11382" w14:textId="31765EF5" w:rsidR="004D3A5B" w:rsidRDefault="004D3A5B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 xml:space="preserve">3. Ф.М. Морс, Г. </w:t>
      </w:r>
      <w:proofErr w:type="spellStart"/>
      <w:r w:rsidRPr="009B5F48">
        <w:rPr>
          <w:rFonts w:ascii="Times New Roman" w:hAnsi="Times New Roman" w:cs="Times New Roman"/>
          <w:sz w:val="24"/>
          <w:szCs w:val="24"/>
        </w:rPr>
        <w:t>Фешбах</w:t>
      </w:r>
      <w:proofErr w:type="spellEnd"/>
      <w:r w:rsidRPr="009B5F48">
        <w:rPr>
          <w:rFonts w:ascii="Times New Roman" w:hAnsi="Times New Roman" w:cs="Times New Roman"/>
          <w:sz w:val="24"/>
          <w:szCs w:val="24"/>
        </w:rPr>
        <w:t xml:space="preserve">. Методы теоретической физики. Том </w:t>
      </w:r>
      <w:r w:rsidR="009437C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B5F48">
        <w:rPr>
          <w:rFonts w:ascii="Times New Roman" w:hAnsi="Times New Roman" w:cs="Times New Roman"/>
          <w:sz w:val="24"/>
          <w:szCs w:val="24"/>
        </w:rPr>
        <w:t>. Москва. Издательство иностранной литературы, 1960.</w:t>
      </w:r>
    </w:p>
    <w:p w14:paraId="33266B2B" w14:textId="1E26A6E5" w:rsidR="00D91202" w:rsidRPr="0026450B" w:rsidRDefault="00D91202" w:rsidP="00D91202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6450B">
        <w:rPr>
          <w:rFonts w:ascii="Times New Roman" w:hAnsi="Times New Roman" w:cs="Times New Roman"/>
          <w:sz w:val="24"/>
          <w:szCs w:val="24"/>
        </w:rPr>
        <w:t xml:space="preserve">. Н.Н. Лебедев. </w:t>
      </w:r>
      <w:r>
        <w:rPr>
          <w:rFonts w:ascii="Times New Roman" w:hAnsi="Times New Roman" w:cs="Times New Roman"/>
          <w:sz w:val="24"/>
          <w:szCs w:val="24"/>
        </w:rPr>
        <w:t>Специальные функции и их приложения. Гос. изд-во физико-математической литературы. Москва-Ленинград. 1963.</w:t>
      </w:r>
    </w:p>
    <w:p w14:paraId="62BFC0FC" w14:textId="0679A79F" w:rsidR="006074C5" w:rsidRPr="009B5F48" w:rsidRDefault="00D91202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074C5" w:rsidRPr="009B5F48">
        <w:rPr>
          <w:rFonts w:ascii="Times New Roman" w:hAnsi="Times New Roman" w:cs="Times New Roman"/>
          <w:sz w:val="24"/>
          <w:szCs w:val="24"/>
        </w:rPr>
        <w:t xml:space="preserve">. Я.С. </w:t>
      </w:r>
      <w:proofErr w:type="spellStart"/>
      <w:r w:rsidR="006074C5" w:rsidRPr="009B5F48">
        <w:rPr>
          <w:rFonts w:ascii="Times New Roman" w:hAnsi="Times New Roman" w:cs="Times New Roman"/>
          <w:sz w:val="24"/>
          <w:szCs w:val="24"/>
        </w:rPr>
        <w:t>Уфлянд</w:t>
      </w:r>
      <w:proofErr w:type="spellEnd"/>
      <w:r w:rsidR="006074C5" w:rsidRPr="009B5F48">
        <w:rPr>
          <w:rFonts w:ascii="Times New Roman" w:hAnsi="Times New Roman" w:cs="Times New Roman"/>
          <w:sz w:val="24"/>
          <w:szCs w:val="24"/>
        </w:rPr>
        <w:t>. Высшая математика Часть 3. Ленинград, Издательство Военно-морской Академии</w:t>
      </w:r>
      <w:r w:rsidR="00582E55" w:rsidRPr="009B5F48">
        <w:rPr>
          <w:rFonts w:ascii="Times New Roman" w:hAnsi="Times New Roman" w:cs="Times New Roman"/>
          <w:sz w:val="24"/>
          <w:szCs w:val="24"/>
        </w:rPr>
        <w:t>, 1972.</w:t>
      </w:r>
    </w:p>
    <w:p w14:paraId="6BC25353" w14:textId="63875092" w:rsidR="004D3B0E" w:rsidRDefault="00D91202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D3B0E" w:rsidRPr="009B5F48">
        <w:rPr>
          <w:rFonts w:ascii="Times New Roman" w:hAnsi="Times New Roman" w:cs="Times New Roman"/>
          <w:sz w:val="24"/>
          <w:szCs w:val="24"/>
        </w:rPr>
        <w:t>. А.Н. Тихонов, А.А. Самарский. Уравнения математической физики</w:t>
      </w:r>
      <w:r w:rsidR="006074C5" w:rsidRPr="009B5F48">
        <w:rPr>
          <w:rFonts w:ascii="Times New Roman" w:hAnsi="Times New Roman" w:cs="Times New Roman"/>
          <w:sz w:val="24"/>
          <w:szCs w:val="24"/>
        </w:rPr>
        <w:t>.</w:t>
      </w:r>
      <w:r w:rsidR="004D3B0E" w:rsidRPr="009B5F48">
        <w:rPr>
          <w:rFonts w:ascii="Times New Roman" w:hAnsi="Times New Roman" w:cs="Times New Roman"/>
          <w:sz w:val="24"/>
          <w:szCs w:val="24"/>
        </w:rPr>
        <w:t xml:space="preserve"> Москва, Наука, 1966.</w:t>
      </w:r>
    </w:p>
    <w:p w14:paraId="0F9AF34B" w14:textId="5B81D6B7" w:rsidR="009B5F48" w:rsidRPr="001F5800" w:rsidRDefault="00D91202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B5F48">
        <w:rPr>
          <w:rFonts w:ascii="Times New Roman" w:hAnsi="Times New Roman" w:cs="Times New Roman"/>
          <w:sz w:val="24"/>
          <w:szCs w:val="24"/>
        </w:rPr>
        <w:t xml:space="preserve">. </w:t>
      </w:r>
      <w:r w:rsidR="001F5800">
        <w:rPr>
          <w:rFonts w:ascii="Times New Roman" w:hAnsi="Times New Roman" w:cs="Times New Roman"/>
          <w:sz w:val="24"/>
          <w:szCs w:val="24"/>
        </w:rPr>
        <w:t>М.Л. Краснов, А.И. Киселев, Г.И. Макаренко. Функции комплексного переменного. Операционное исчисление. Теория устойчивости. Москва, Наука. 1981.</w:t>
      </w:r>
    </w:p>
    <w:p w14:paraId="3509EEF1" w14:textId="55A81A70" w:rsidR="004D3B0E" w:rsidRPr="009B5F48" w:rsidRDefault="00D91202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4D3B0E" w:rsidRPr="009B5F48">
        <w:rPr>
          <w:rFonts w:ascii="Times New Roman" w:hAnsi="Times New Roman" w:cs="Times New Roman"/>
          <w:sz w:val="24"/>
          <w:szCs w:val="24"/>
        </w:rPr>
        <w:t>. Любые пособия по математической физике любых университетов</w:t>
      </w:r>
      <w:r w:rsidR="00BD230F" w:rsidRPr="009B5F48">
        <w:rPr>
          <w:rFonts w:ascii="Times New Roman" w:hAnsi="Times New Roman" w:cs="Times New Roman"/>
          <w:sz w:val="24"/>
          <w:szCs w:val="24"/>
        </w:rPr>
        <w:t xml:space="preserve"> СПб</w:t>
      </w:r>
      <w:r w:rsidR="004D3B0E" w:rsidRPr="009B5F48">
        <w:rPr>
          <w:rFonts w:ascii="Times New Roman" w:hAnsi="Times New Roman" w:cs="Times New Roman"/>
          <w:sz w:val="24"/>
          <w:szCs w:val="24"/>
        </w:rPr>
        <w:t>.</w:t>
      </w:r>
    </w:p>
    <w:p w14:paraId="6160C40B" w14:textId="5E5C6F03" w:rsidR="004D3B0E" w:rsidRPr="009B5F48" w:rsidRDefault="004D3B0E" w:rsidP="0005314E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>Например, Г.А. Жукова-Малицкая</w:t>
      </w:r>
      <w:r w:rsidR="00BD230F" w:rsidRPr="009B5F48">
        <w:rPr>
          <w:rFonts w:ascii="Times New Roman" w:hAnsi="Times New Roman" w:cs="Times New Roman"/>
          <w:sz w:val="24"/>
          <w:szCs w:val="24"/>
        </w:rPr>
        <w:t>, Ю.Н. Кузьмин. Задачи по математической физике. Ленинград, Изд-во Ленинградского Политехнического института, 1984.</w:t>
      </w:r>
    </w:p>
    <w:p w14:paraId="16C05CE1" w14:textId="29F29238" w:rsidR="00BD230F" w:rsidRDefault="00BD230F" w:rsidP="0005314E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 xml:space="preserve">Ю.Д. Максимов, Ю.А. Хватов. Операционное исчисление и его приложение. СПб, Изд-во </w:t>
      </w:r>
      <w:r w:rsidR="0030263D" w:rsidRPr="009B5F48">
        <w:rPr>
          <w:rFonts w:ascii="Times New Roman" w:hAnsi="Times New Roman" w:cs="Times New Roman"/>
          <w:sz w:val="24"/>
          <w:szCs w:val="24"/>
        </w:rPr>
        <w:t>Санкт-Петербургского Технического</w:t>
      </w:r>
      <w:r w:rsidRPr="009B5F48">
        <w:rPr>
          <w:rFonts w:ascii="Times New Roman" w:hAnsi="Times New Roman" w:cs="Times New Roman"/>
          <w:sz w:val="24"/>
          <w:szCs w:val="24"/>
        </w:rPr>
        <w:t xml:space="preserve"> университета, 1995.</w:t>
      </w:r>
    </w:p>
    <w:p w14:paraId="3FEDA968" w14:textId="6A81164C" w:rsidR="005D14A1" w:rsidRPr="001F5800" w:rsidRDefault="0030263D" w:rsidP="009B5F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5800">
        <w:rPr>
          <w:rFonts w:ascii="Times New Roman" w:hAnsi="Times New Roman" w:cs="Times New Roman"/>
          <w:b/>
          <w:bCs/>
          <w:sz w:val="24"/>
          <w:szCs w:val="24"/>
        </w:rPr>
        <w:t>Справочники</w:t>
      </w:r>
    </w:p>
    <w:p w14:paraId="47C4CB81" w14:textId="75414B41" w:rsidR="00ED7E23" w:rsidRDefault="00ED7E2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>1с. Г. Корн, Т. Корн. Справочник по математике для научных работников и инженеров. Москва, Наука, 1984.</w:t>
      </w:r>
    </w:p>
    <w:p w14:paraId="64F10129" w14:textId="62585FB1" w:rsidR="005D14A1" w:rsidRPr="005D14A1" w:rsidRDefault="005D14A1" w:rsidP="0005314E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14A1">
        <w:rPr>
          <w:rFonts w:ascii="Times New Roman" w:hAnsi="Times New Roman" w:cs="Times New Roman"/>
          <w:b/>
          <w:bCs/>
          <w:sz w:val="24"/>
          <w:szCs w:val="24"/>
        </w:rPr>
        <w:t>Справочники по дифференциальным уравнения</w:t>
      </w:r>
      <w:r w:rsidR="00BB2CEC">
        <w:rPr>
          <w:rFonts w:ascii="Times New Roman" w:hAnsi="Times New Roman" w:cs="Times New Roman"/>
          <w:b/>
          <w:bCs/>
          <w:sz w:val="24"/>
          <w:szCs w:val="24"/>
        </w:rPr>
        <w:t>м</w:t>
      </w:r>
    </w:p>
    <w:p w14:paraId="7368561D" w14:textId="7EE7330F" w:rsidR="0030263D" w:rsidRPr="009B5F48" w:rsidRDefault="00ED7E2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>2</w:t>
      </w:r>
      <w:r w:rsidR="00C3606E" w:rsidRPr="009B5F48">
        <w:rPr>
          <w:rFonts w:ascii="Times New Roman" w:hAnsi="Times New Roman" w:cs="Times New Roman"/>
          <w:sz w:val="24"/>
          <w:szCs w:val="24"/>
        </w:rPr>
        <w:t>с</w:t>
      </w:r>
      <w:r w:rsidR="0030263D" w:rsidRPr="009B5F48">
        <w:rPr>
          <w:rFonts w:ascii="Times New Roman" w:hAnsi="Times New Roman" w:cs="Times New Roman"/>
          <w:sz w:val="24"/>
          <w:szCs w:val="24"/>
        </w:rPr>
        <w:t>. В.Ф. Зайцев, А.Д. Полянин. Справочник по дифференциальным уравнениям с частными производными. Москва, Международная программа образования, 1996.</w:t>
      </w:r>
    </w:p>
    <w:p w14:paraId="205ECE04" w14:textId="214A05E4" w:rsidR="0030263D" w:rsidRDefault="00ED7E2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5F48">
        <w:rPr>
          <w:rFonts w:ascii="Times New Roman" w:hAnsi="Times New Roman" w:cs="Times New Roman"/>
          <w:sz w:val="24"/>
          <w:szCs w:val="24"/>
        </w:rPr>
        <w:t>3</w:t>
      </w:r>
      <w:r w:rsidR="00C3606E" w:rsidRPr="009B5F48">
        <w:rPr>
          <w:rFonts w:ascii="Times New Roman" w:hAnsi="Times New Roman" w:cs="Times New Roman"/>
          <w:sz w:val="24"/>
          <w:szCs w:val="24"/>
        </w:rPr>
        <w:t>с</w:t>
      </w:r>
      <w:r w:rsidR="0030263D" w:rsidRPr="009B5F48">
        <w:rPr>
          <w:rFonts w:ascii="Times New Roman" w:hAnsi="Times New Roman" w:cs="Times New Roman"/>
          <w:sz w:val="24"/>
          <w:szCs w:val="24"/>
        </w:rPr>
        <w:t>.</w:t>
      </w:r>
      <w:r w:rsidR="00C3606E" w:rsidRPr="009B5F48">
        <w:rPr>
          <w:rFonts w:ascii="Times New Roman" w:hAnsi="Times New Roman" w:cs="Times New Roman"/>
          <w:sz w:val="24"/>
          <w:szCs w:val="24"/>
        </w:rPr>
        <w:t>Э. Камке. Справочник по обыкновенным дифференциальным уравнениям</w:t>
      </w:r>
      <w:r w:rsidR="00630A69" w:rsidRPr="009B5F48">
        <w:rPr>
          <w:rFonts w:ascii="Times New Roman" w:hAnsi="Times New Roman" w:cs="Times New Roman"/>
          <w:sz w:val="24"/>
          <w:szCs w:val="24"/>
        </w:rPr>
        <w:t>.</w:t>
      </w:r>
      <w:r w:rsidR="00C3606E" w:rsidRPr="009B5F48">
        <w:rPr>
          <w:rFonts w:ascii="Times New Roman" w:hAnsi="Times New Roman" w:cs="Times New Roman"/>
          <w:sz w:val="24"/>
          <w:szCs w:val="24"/>
        </w:rPr>
        <w:t xml:space="preserve"> Москва, Наука, 1971.</w:t>
      </w:r>
    </w:p>
    <w:p w14:paraId="2FD0ACD5" w14:textId="2853C549" w:rsidR="005D14A1" w:rsidRPr="005D14A1" w:rsidRDefault="005D14A1" w:rsidP="0005314E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14A1">
        <w:rPr>
          <w:rFonts w:ascii="Times New Roman" w:hAnsi="Times New Roman" w:cs="Times New Roman"/>
          <w:b/>
          <w:bCs/>
          <w:sz w:val="24"/>
          <w:szCs w:val="24"/>
        </w:rPr>
        <w:t>Справочники по интегральным уравнениям</w:t>
      </w:r>
    </w:p>
    <w:p w14:paraId="72A4D3EC" w14:textId="03B0562A" w:rsidR="009437C3" w:rsidRDefault="009437C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437C3">
        <w:rPr>
          <w:rFonts w:ascii="Times New Roman" w:hAnsi="Times New Roman" w:cs="Times New Roman"/>
          <w:sz w:val="24"/>
          <w:szCs w:val="24"/>
        </w:rPr>
        <w:t>4</w:t>
      </w:r>
      <w:r w:rsidRPr="009B5F48"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 xml:space="preserve">А.Д. Полянин, А.В.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Мажиров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Справочник по интегральным уравнениям. Точные решения. «Факториал», </w:t>
      </w:r>
      <w:r w:rsidR="00B15B36">
        <w:rPr>
          <w:rFonts w:ascii="Times New Roman" w:hAnsi="Times New Roman" w:cs="Times New Roman"/>
          <w:sz w:val="24"/>
          <w:szCs w:val="24"/>
        </w:rPr>
        <w:t xml:space="preserve">Москва, </w:t>
      </w:r>
      <w:r>
        <w:rPr>
          <w:rFonts w:ascii="Times New Roman" w:hAnsi="Times New Roman" w:cs="Times New Roman"/>
          <w:sz w:val="24"/>
          <w:szCs w:val="24"/>
        </w:rPr>
        <w:t>1998.</w:t>
      </w:r>
    </w:p>
    <w:p w14:paraId="3862EE9C" w14:textId="5064E170" w:rsidR="009437C3" w:rsidRDefault="009437C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437C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с. А.В.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Мажиров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А.Д. Полянин. Справочник по интегральным уравнениям. Методы решения. «Факториал Пресс»,</w:t>
      </w:r>
      <w:r w:rsidR="00B15B36">
        <w:rPr>
          <w:rFonts w:ascii="Times New Roman" w:hAnsi="Times New Roman" w:cs="Times New Roman"/>
          <w:sz w:val="24"/>
          <w:szCs w:val="24"/>
        </w:rPr>
        <w:t xml:space="preserve"> Москва,</w:t>
      </w:r>
      <w:r>
        <w:rPr>
          <w:rFonts w:ascii="Times New Roman" w:hAnsi="Times New Roman" w:cs="Times New Roman"/>
          <w:sz w:val="24"/>
          <w:szCs w:val="24"/>
        </w:rPr>
        <w:t xml:space="preserve"> 2000.</w:t>
      </w:r>
    </w:p>
    <w:p w14:paraId="77BDEC6B" w14:textId="76BFB594" w:rsidR="005D14A1" w:rsidRDefault="005D14A1" w:rsidP="0005314E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14A1">
        <w:rPr>
          <w:rFonts w:ascii="Times New Roman" w:hAnsi="Times New Roman" w:cs="Times New Roman"/>
          <w:b/>
          <w:bCs/>
          <w:sz w:val="24"/>
          <w:szCs w:val="24"/>
        </w:rPr>
        <w:t>Справоч</w:t>
      </w:r>
      <w:r w:rsidR="0026450B">
        <w:rPr>
          <w:rFonts w:ascii="Times New Roman" w:hAnsi="Times New Roman" w:cs="Times New Roman"/>
          <w:b/>
          <w:bCs/>
          <w:sz w:val="24"/>
          <w:szCs w:val="24"/>
        </w:rPr>
        <w:t>ная литература</w:t>
      </w:r>
      <w:r w:rsidRPr="005D14A1">
        <w:rPr>
          <w:rFonts w:ascii="Times New Roman" w:hAnsi="Times New Roman" w:cs="Times New Roman"/>
          <w:b/>
          <w:bCs/>
          <w:sz w:val="24"/>
          <w:szCs w:val="24"/>
        </w:rPr>
        <w:t xml:space="preserve"> по специальным функциям</w:t>
      </w:r>
    </w:p>
    <w:p w14:paraId="69933B85" w14:textId="7655922A" w:rsidR="0026450B" w:rsidRPr="0026450B" w:rsidRDefault="0026450B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6450B">
        <w:rPr>
          <w:rFonts w:ascii="Times New Roman" w:hAnsi="Times New Roman" w:cs="Times New Roman"/>
          <w:sz w:val="24"/>
          <w:szCs w:val="24"/>
        </w:rPr>
        <w:t xml:space="preserve">6с. Н.Н. Лебедев. </w:t>
      </w:r>
      <w:r>
        <w:rPr>
          <w:rFonts w:ascii="Times New Roman" w:hAnsi="Times New Roman" w:cs="Times New Roman"/>
          <w:sz w:val="24"/>
          <w:szCs w:val="24"/>
        </w:rPr>
        <w:t>Специальные функции и их приложения. Гос. изд-во физико-математической литературы. Москва-Ленинград. 1963.</w:t>
      </w:r>
    </w:p>
    <w:p w14:paraId="088777FF" w14:textId="4FA17F9E" w:rsidR="005D14A1" w:rsidRDefault="0026450B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D14A1" w:rsidRPr="005D14A1">
        <w:rPr>
          <w:rFonts w:ascii="Times New Roman" w:hAnsi="Times New Roman" w:cs="Times New Roman"/>
          <w:sz w:val="24"/>
          <w:szCs w:val="24"/>
        </w:rPr>
        <w:t>с.</w:t>
      </w:r>
      <w:r w:rsidR="005D14A1">
        <w:rPr>
          <w:rFonts w:ascii="Times New Roman" w:hAnsi="Times New Roman" w:cs="Times New Roman"/>
          <w:sz w:val="24"/>
          <w:szCs w:val="24"/>
        </w:rPr>
        <w:t xml:space="preserve"> Г. </w:t>
      </w:r>
      <w:proofErr w:type="spellStart"/>
      <w:r w:rsidR="005D14A1">
        <w:rPr>
          <w:rFonts w:ascii="Times New Roman" w:hAnsi="Times New Roman" w:cs="Times New Roman"/>
          <w:sz w:val="24"/>
          <w:szCs w:val="24"/>
        </w:rPr>
        <w:t>Бейтмен</w:t>
      </w:r>
      <w:proofErr w:type="spellEnd"/>
      <w:r w:rsidR="005D14A1"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 w:rsidR="005D14A1">
        <w:rPr>
          <w:rFonts w:ascii="Times New Roman" w:hAnsi="Times New Roman" w:cs="Times New Roman"/>
          <w:sz w:val="24"/>
          <w:szCs w:val="24"/>
        </w:rPr>
        <w:t>Эрдейи</w:t>
      </w:r>
      <w:proofErr w:type="spellEnd"/>
      <w:r w:rsidR="005D14A1">
        <w:rPr>
          <w:rFonts w:ascii="Times New Roman" w:hAnsi="Times New Roman" w:cs="Times New Roman"/>
          <w:sz w:val="24"/>
          <w:szCs w:val="24"/>
        </w:rPr>
        <w:t xml:space="preserve">. Высшие трансцендентные функции. </w:t>
      </w:r>
      <w:r w:rsidR="005D14A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D14A1" w:rsidRPr="005D14A1">
        <w:rPr>
          <w:rFonts w:ascii="Times New Roman" w:hAnsi="Times New Roman" w:cs="Times New Roman"/>
          <w:sz w:val="24"/>
          <w:szCs w:val="24"/>
        </w:rPr>
        <w:t xml:space="preserve"> </w:t>
      </w:r>
      <w:r w:rsidR="005D14A1">
        <w:rPr>
          <w:rFonts w:ascii="Times New Roman" w:hAnsi="Times New Roman" w:cs="Times New Roman"/>
          <w:sz w:val="24"/>
          <w:szCs w:val="24"/>
        </w:rPr>
        <w:t>Гипергеометрическая функция. Функция Лежандра. Москва, Наука, 1973.</w:t>
      </w:r>
    </w:p>
    <w:p w14:paraId="65C4ED59" w14:textId="7E0C3014" w:rsidR="0026450B" w:rsidRDefault="0026450B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8с.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Бейтмен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Эрдейи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Высшие трансцендентные функции.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D14A1">
        <w:rPr>
          <w:rFonts w:ascii="Times New Roman" w:hAnsi="Times New Roman" w:cs="Times New Roman"/>
          <w:sz w:val="24"/>
          <w:szCs w:val="24"/>
        </w:rPr>
        <w:t xml:space="preserve"> </w:t>
      </w:r>
      <w:r w:rsidR="00766963">
        <w:rPr>
          <w:rFonts w:ascii="Times New Roman" w:hAnsi="Times New Roman" w:cs="Times New Roman"/>
          <w:sz w:val="24"/>
          <w:szCs w:val="24"/>
        </w:rPr>
        <w:t>Функции Бесселя, функции параболического цилиндра, ортогональные многочлены.</w:t>
      </w:r>
      <w:r>
        <w:rPr>
          <w:rFonts w:ascii="Times New Roman" w:hAnsi="Times New Roman" w:cs="Times New Roman"/>
          <w:sz w:val="24"/>
          <w:szCs w:val="24"/>
        </w:rPr>
        <w:t xml:space="preserve"> Москва, Наука, 19</w:t>
      </w:r>
      <w:r w:rsidR="00766963">
        <w:rPr>
          <w:rFonts w:ascii="Times New Roman" w:hAnsi="Times New Roman" w:cs="Times New Roman"/>
          <w:sz w:val="24"/>
          <w:szCs w:val="24"/>
        </w:rPr>
        <w:t>66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283A9C" w14:textId="294EBF99" w:rsidR="00766963" w:rsidRDefault="0076696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9с.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Бейтмен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Эрдейи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Высшие трансцендентные функции.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5D14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Эллиптические и автоморфные функции. Функции Ламе и Матье. Москва, Наука, 1967.</w:t>
      </w:r>
    </w:p>
    <w:p w14:paraId="6F4D2944" w14:textId="4D4E0C5A" w:rsidR="005D14A1" w:rsidRPr="00766963" w:rsidRDefault="0076696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6963">
        <w:rPr>
          <w:rFonts w:ascii="Times New Roman" w:hAnsi="Times New Roman" w:cs="Times New Roman"/>
          <w:b/>
          <w:bCs/>
          <w:sz w:val="24"/>
          <w:szCs w:val="24"/>
        </w:rPr>
        <w:t>Справочники по интегральным преобразованиям</w:t>
      </w:r>
    </w:p>
    <w:p w14:paraId="33DFF48C" w14:textId="51232E1D" w:rsidR="009437C3" w:rsidRDefault="0076696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9437C3"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Бейтмен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Эрдейи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437C3">
        <w:rPr>
          <w:rFonts w:ascii="Times New Roman" w:hAnsi="Times New Roman" w:cs="Times New Roman"/>
          <w:sz w:val="24"/>
          <w:szCs w:val="24"/>
        </w:rPr>
        <w:t xml:space="preserve">Таблицы интегральных преобразований. Том 1. Преобразования Фурье, Лапласа, </w:t>
      </w:r>
      <w:proofErr w:type="spellStart"/>
      <w:r w:rsidR="009437C3">
        <w:rPr>
          <w:rFonts w:ascii="Times New Roman" w:hAnsi="Times New Roman" w:cs="Times New Roman"/>
          <w:sz w:val="24"/>
          <w:szCs w:val="24"/>
        </w:rPr>
        <w:t>Меллина</w:t>
      </w:r>
      <w:proofErr w:type="spellEnd"/>
      <w:r w:rsidR="009437C3">
        <w:rPr>
          <w:rFonts w:ascii="Times New Roman" w:hAnsi="Times New Roman" w:cs="Times New Roman"/>
          <w:sz w:val="24"/>
          <w:szCs w:val="24"/>
        </w:rPr>
        <w:t>. Москва, Наука, 1969.</w:t>
      </w:r>
    </w:p>
    <w:p w14:paraId="31B57122" w14:textId="1E0D6165" w:rsidR="009437C3" w:rsidRPr="009B5F48" w:rsidRDefault="009437C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6696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r w:rsidR="00766963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="00766963">
        <w:rPr>
          <w:rFonts w:ascii="Times New Roman" w:hAnsi="Times New Roman" w:cs="Times New Roman"/>
          <w:sz w:val="24"/>
          <w:szCs w:val="24"/>
        </w:rPr>
        <w:t>Бейтмен</w:t>
      </w:r>
      <w:proofErr w:type="spellEnd"/>
      <w:r w:rsidR="00766963"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 w:rsidR="00766963">
        <w:rPr>
          <w:rFonts w:ascii="Times New Roman" w:hAnsi="Times New Roman" w:cs="Times New Roman"/>
          <w:sz w:val="24"/>
          <w:szCs w:val="24"/>
        </w:rPr>
        <w:t>Эрдейи</w:t>
      </w:r>
      <w:proofErr w:type="spellEnd"/>
      <w:r w:rsidR="0076696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Таблицы интегральных преобразований. Том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 Преобразования Бесселя. Интегралы от с</w:t>
      </w:r>
      <w:r w:rsidR="0074564E">
        <w:rPr>
          <w:rFonts w:ascii="Times New Roman" w:hAnsi="Times New Roman" w:cs="Times New Roman"/>
          <w:sz w:val="24"/>
          <w:szCs w:val="24"/>
        </w:rPr>
        <w:t>пециальных функций.</w:t>
      </w:r>
      <w:r>
        <w:rPr>
          <w:rFonts w:ascii="Times New Roman" w:hAnsi="Times New Roman" w:cs="Times New Roman"/>
          <w:sz w:val="24"/>
          <w:szCs w:val="24"/>
        </w:rPr>
        <w:t xml:space="preserve"> Москва, Наука, 19</w:t>
      </w:r>
      <w:r w:rsidR="0074564E">
        <w:rPr>
          <w:rFonts w:ascii="Times New Roman" w:hAnsi="Times New Roman" w:cs="Times New Roman"/>
          <w:sz w:val="24"/>
          <w:szCs w:val="24"/>
        </w:rPr>
        <w:t>70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0487C0C" w14:textId="601A600F" w:rsidR="005D14A1" w:rsidRDefault="005D14A1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6696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с. Ю.А.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Брычков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А.П. Прудников. Интегральные преобразования обобщенных функций. Москва. Наука. 1977.</w:t>
      </w:r>
    </w:p>
    <w:p w14:paraId="00B674A0" w14:textId="5FBD9854" w:rsidR="009437C3" w:rsidRDefault="005D14A1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766963">
        <w:rPr>
          <w:rFonts w:ascii="Times New Roman" w:hAnsi="Times New Roman" w:cs="Times New Roman"/>
          <w:sz w:val="24"/>
          <w:szCs w:val="24"/>
        </w:rPr>
        <w:t xml:space="preserve">3с. В.А. </w:t>
      </w:r>
      <w:proofErr w:type="spellStart"/>
      <w:r w:rsidR="00766963">
        <w:rPr>
          <w:rFonts w:ascii="Times New Roman" w:hAnsi="Times New Roman" w:cs="Times New Roman"/>
          <w:sz w:val="24"/>
          <w:szCs w:val="24"/>
        </w:rPr>
        <w:t>Диткин</w:t>
      </w:r>
      <w:proofErr w:type="spellEnd"/>
      <w:r w:rsidR="00766963">
        <w:rPr>
          <w:rFonts w:ascii="Times New Roman" w:hAnsi="Times New Roman" w:cs="Times New Roman"/>
          <w:sz w:val="24"/>
          <w:szCs w:val="24"/>
        </w:rPr>
        <w:t>, А.П. Прудников. Интегральные преобразования и операционное исчисление. Москва. Наука. 1974.</w:t>
      </w:r>
    </w:p>
    <w:p w14:paraId="0789C7FA" w14:textId="15F83916" w:rsidR="00766963" w:rsidRDefault="0076696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6963">
        <w:rPr>
          <w:rFonts w:ascii="Times New Roman" w:hAnsi="Times New Roman" w:cs="Times New Roman"/>
          <w:b/>
          <w:bCs/>
          <w:sz w:val="24"/>
          <w:szCs w:val="24"/>
        </w:rPr>
        <w:t>Справочник</w:t>
      </w:r>
      <w:r w:rsidR="00B15B36">
        <w:rPr>
          <w:rFonts w:ascii="Times New Roman" w:hAnsi="Times New Roman" w:cs="Times New Roman"/>
          <w:b/>
          <w:bCs/>
          <w:sz w:val="24"/>
          <w:szCs w:val="24"/>
        </w:rPr>
        <w:t>и по</w:t>
      </w:r>
      <w:r w:rsidRPr="00766963">
        <w:rPr>
          <w:rFonts w:ascii="Times New Roman" w:hAnsi="Times New Roman" w:cs="Times New Roman"/>
          <w:b/>
          <w:bCs/>
          <w:sz w:val="24"/>
          <w:szCs w:val="24"/>
        </w:rPr>
        <w:t xml:space="preserve"> интеграл</w:t>
      </w:r>
      <w:r w:rsidR="00B15B36">
        <w:rPr>
          <w:rFonts w:ascii="Times New Roman" w:hAnsi="Times New Roman" w:cs="Times New Roman"/>
          <w:b/>
          <w:bCs/>
          <w:sz w:val="24"/>
          <w:szCs w:val="24"/>
        </w:rPr>
        <w:t>ам</w:t>
      </w:r>
    </w:p>
    <w:p w14:paraId="0EB3234E" w14:textId="3156EA1F" w:rsidR="00766963" w:rsidRDefault="0076696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9B5F48">
        <w:rPr>
          <w:rFonts w:ascii="Times New Roman" w:hAnsi="Times New Roman" w:cs="Times New Roman"/>
          <w:sz w:val="24"/>
          <w:szCs w:val="24"/>
        </w:rPr>
        <w:t xml:space="preserve">с. Г.Б. </w:t>
      </w:r>
      <w:proofErr w:type="spellStart"/>
      <w:r w:rsidRPr="009B5F48">
        <w:rPr>
          <w:rFonts w:ascii="Times New Roman" w:hAnsi="Times New Roman" w:cs="Times New Roman"/>
          <w:sz w:val="24"/>
          <w:szCs w:val="24"/>
        </w:rPr>
        <w:t>Двайт</w:t>
      </w:r>
      <w:proofErr w:type="spellEnd"/>
      <w:r w:rsidRPr="009B5F48">
        <w:rPr>
          <w:rFonts w:ascii="Times New Roman" w:hAnsi="Times New Roman" w:cs="Times New Roman"/>
          <w:sz w:val="24"/>
          <w:szCs w:val="24"/>
        </w:rPr>
        <w:t>. Таблицы интегралов и другие математические формулы. Москва, Наука, 1964.</w:t>
      </w:r>
    </w:p>
    <w:p w14:paraId="65444E89" w14:textId="746566FC" w:rsidR="00C3606E" w:rsidRPr="009B5F48" w:rsidRDefault="0076696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C3606E" w:rsidRPr="009B5F48">
        <w:rPr>
          <w:rFonts w:ascii="Times New Roman" w:hAnsi="Times New Roman" w:cs="Times New Roman"/>
          <w:sz w:val="24"/>
          <w:szCs w:val="24"/>
        </w:rPr>
        <w:t xml:space="preserve">с. </w:t>
      </w:r>
      <w:r w:rsidR="00630A69" w:rsidRPr="009B5F48">
        <w:rPr>
          <w:rFonts w:ascii="Times New Roman" w:hAnsi="Times New Roman" w:cs="Times New Roman"/>
          <w:sz w:val="24"/>
          <w:szCs w:val="24"/>
        </w:rPr>
        <w:t xml:space="preserve">А.П. Прудников, Ю.А. </w:t>
      </w:r>
      <w:proofErr w:type="spellStart"/>
      <w:r w:rsidR="00630A69" w:rsidRPr="009B5F48">
        <w:rPr>
          <w:rFonts w:ascii="Times New Roman" w:hAnsi="Times New Roman" w:cs="Times New Roman"/>
          <w:sz w:val="24"/>
          <w:szCs w:val="24"/>
        </w:rPr>
        <w:t>Брычков</w:t>
      </w:r>
      <w:proofErr w:type="spellEnd"/>
      <w:r w:rsidR="00630A69" w:rsidRPr="009B5F48">
        <w:rPr>
          <w:rFonts w:ascii="Times New Roman" w:hAnsi="Times New Roman" w:cs="Times New Roman"/>
          <w:sz w:val="24"/>
          <w:szCs w:val="24"/>
        </w:rPr>
        <w:t xml:space="preserve">, О.И. </w:t>
      </w:r>
      <w:proofErr w:type="spellStart"/>
      <w:r w:rsidR="00630A69" w:rsidRPr="009B5F48">
        <w:rPr>
          <w:rFonts w:ascii="Times New Roman" w:hAnsi="Times New Roman" w:cs="Times New Roman"/>
          <w:sz w:val="24"/>
          <w:szCs w:val="24"/>
        </w:rPr>
        <w:t>Маричев</w:t>
      </w:r>
      <w:proofErr w:type="spellEnd"/>
      <w:r w:rsidR="00630A69" w:rsidRPr="009B5F48">
        <w:rPr>
          <w:rFonts w:ascii="Times New Roman" w:hAnsi="Times New Roman" w:cs="Times New Roman"/>
          <w:sz w:val="24"/>
          <w:szCs w:val="24"/>
        </w:rPr>
        <w:t>. Интегралы и ряды. Москва, Наука, 1981.</w:t>
      </w:r>
    </w:p>
    <w:p w14:paraId="6FB04CCE" w14:textId="6D925BDC" w:rsidR="00630A69" w:rsidRPr="009B5F48" w:rsidRDefault="0076696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630A69" w:rsidRPr="009B5F48">
        <w:rPr>
          <w:rFonts w:ascii="Times New Roman" w:hAnsi="Times New Roman" w:cs="Times New Roman"/>
          <w:sz w:val="24"/>
          <w:szCs w:val="24"/>
        </w:rPr>
        <w:t xml:space="preserve">с. А.П. Прудников, Ю.А. </w:t>
      </w:r>
      <w:proofErr w:type="spellStart"/>
      <w:r w:rsidR="00630A69" w:rsidRPr="009B5F48">
        <w:rPr>
          <w:rFonts w:ascii="Times New Roman" w:hAnsi="Times New Roman" w:cs="Times New Roman"/>
          <w:sz w:val="24"/>
          <w:szCs w:val="24"/>
        </w:rPr>
        <w:t>Брычков</w:t>
      </w:r>
      <w:proofErr w:type="spellEnd"/>
      <w:r w:rsidR="00630A69" w:rsidRPr="009B5F48">
        <w:rPr>
          <w:rFonts w:ascii="Times New Roman" w:hAnsi="Times New Roman" w:cs="Times New Roman"/>
          <w:sz w:val="24"/>
          <w:szCs w:val="24"/>
        </w:rPr>
        <w:t xml:space="preserve">, О.И. </w:t>
      </w:r>
      <w:proofErr w:type="spellStart"/>
      <w:r w:rsidR="00630A69" w:rsidRPr="009B5F48">
        <w:rPr>
          <w:rFonts w:ascii="Times New Roman" w:hAnsi="Times New Roman" w:cs="Times New Roman"/>
          <w:sz w:val="24"/>
          <w:szCs w:val="24"/>
        </w:rPr>
        <w:t>Маричев</w:t>
      </w:r>
      <w:proofErr w:type="spellEnd"/>
      <w:r w:rsidR="00630A69" w:rsidRPr="009B5F48">
        <w:rPr>
          <w:rFonts w:ascii="Times New Roman" w:hAnsi="Times New Roman" w:cs="Times New Roman"/>
          <w:sz w:val="24"/>
          <w:szCs w:val="24"/>
        </w:rPr>
        <w:t>. Интегралы и ряды.</w:t>
      </w:r>
      <w:r w:rsidR="00FA0AEC" w:rsidRPr="009B5F48">
        <w:rPr>
          <w:rFonts w:ascii="Times New Roman" w:hAnsi="Times New Roman" w:cs="Times New Roman"/>
          <w:sz w:val="24"/>
          <w:szCs w:val="24"/>
        </w:rPr>
        <w:t xml:space="preserve"> Специальные функции.</w:t>
      </w:r>
      <w:r w:rsidR="00630A69" w:rsidRPr="009B5F48">
        <w:rPr>
          <w:rFonts w:ascii="Times New Roman" w:hAnsi="Times New Roman" w:cs="Times New Roman"/>
          <w:sz w:val="24"/>
          <w:szCs w:val="24"/>
        </w:rPr>
        <w:t xml:space="preserve"> Москва, Наука, 198</w:t>
      </w:r>
      <w:r w:rsidR="00FA0AEC" w:rsidRPr="009B5F48">
        <w:rPr>
          <w:rFonts w:ascii="Times New Roman" w:hAnsi="Times New Roman" w:cs="Times New Roman"/>
          <w:sz w:val="24"/>
          <w:szCs w:val="24"/>
        </w:rPr>
        <w:t>3</w:t>
      </w:r>
      <w:r w:rsidR="00630A69" w:rsidRPr="009B5F48">
        <w:rPr>
          <w:rFonts w:ascii="Times New Roman" w:hAnsi="Times New Roman" w:cs="Times New Roman"/>
          <w:sz w:val="24"/>
          <w:szCs w:val="24"/>
        </w:rPr>
        <w:t>.</w:t>
      </w:r>
    </w:p>
    <w:p w14:paraId="0F1B9D92" w14:textId="1B114068" w:rsidR="00FA0AEC" w:rsidRDefault="00766963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FA0AEC" w:rsidRPr="009B5F48">
        <w:rPr>
          <w:rFonts w:ascii="Times New Roman" w:hAnsi="Times New Roman" w:cs="Times New Roman"/>
          <w:sz w:val="24"/>
          <w:szCs w:val="24"/>
        </w:rPr>
        <w:t xml:space="preserve">с. А.П. Прудников, Ю.А. </w:t>
      </w:r>
      <w:proofErr w:type="spellStart"/>
      <w:r w:rsidR="00FA0AEC" w:rsidRPr="009B5F48">
        <w:rPr>
          <w:rFonts w:ascii="Times New Roman" w:hAnsi="Times New Roman" w:cs="Times New Roman"/>
          <w:sz w:val="24"/>
          <w:szCs w:val="24"/>
        </w:rPr>
        <w:t>Брычков</w:t>
      </w:r>
      <w:proofErr w:type="spellEnd"/>
      <w:r w:rsidR="00FA0AEC" w:rsidRPr="009B5F48">
        <w:rPr>
          <w:rFonts w:ascii="Times New Roman" w:hAnsi="Times New Roman" w:cs="Times New Roman"/>
          <w:sz w:val="24"/>
          <w:szCs w:val="24"/>
        </w:rPr>
        <w:t xml:space="preserve">, О.И. </w:t>
      </w:r>
      <w:proofErr w:type="spellStart"/>
      <w:r w:rsidR="00FA0AEC" w:rsidRPr="009B5F48">
        <w:rPr>
          <w:rFonts w:ascii="Times New Roman" w:hAnsi="Times New Roman" w:cs="Times New Roman"/>
          <w:sz w:val="24"/>
          <w:szCs w:val="24"/>
        </w:rPr>
        <w:t>Маричев</w:t>
      </w:r>
      <w:proofErr w:type="spellEnd"/>
      <w:r w:rsidR="00FA0AEC" w:rsidRPr="009B5F48">
        <w:rPr>
          <w:rFonts w:ascii="Times New Roman" w:hAnsi="Times New Roman" w:cs="Times New Roman"/>
          <w:sz w:val="24"/>
          <w:szCs w:val="24"/>
        </w:rPr>
        <w:t xml:space="preserve">. Интегралы и ряды. </w:t>
      </w:r>
      <w:r w:rsidR="001548B0" w:rsidRPr="009B5F48">
        <w:rPr>
          <w:rFonts w:ascii="Times New Roman" w:hAnsi="Times New Roman" w:cs="Times New Roman"/>
          <w:sz w:val="24"/>
          <w:szCs w:val="24"/>
        </w:rPr>
        <w:t>Дополнительные главы</w:t>
      </w:r>
      <w:r w:rsidR="00FA0AEC" w:rsidRPr="009B5F48">
        <w:rPr>
          <w:rFonts w:ascii="Times New Roman" w:hAnsi="Times New Roman" w:cs="Times New Roman"/>
          <w:sz w:val="24"/>
          <w:szCs w:val="24"/>
        </w:rPr>
        <w:t>. Москва, Наука, 198</w:t>
      </w:r>
      <w:r w:rsidR="001548B0" w:rsidRPr="009B5F48">
        <w:rPr>
          <w:rFonts w:ascii="Times New Roman" w:hAnsi="Times New Roman" w:cs="Times New Roman"/>
          <w:sz w:val="24"/>
          <w:szCs w:val="24"/>
        </w:rPr>
        <w:t>6</w:t>
      </w:r>
      <w:r w:rsidR="00FA0AEC" w:rsidRPr="009B5F48">
        <w:rPr>
          <w:rFonts w:ascii="Times New Roman" w:hAnsi="Times New Roman" w:cs="Times New Roman"/>
          <w:sz w:val="24"/>
          <w:szCs w:val="24"/>
        </w:rPr>
        <w:t>.</w:t>
      </w:r>
      <w:r w:rsidR="001548B0" w:rsidRPr="009B5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09C5C" w14:textId="208A9DA4" w:rsidR="005724F2" w:rsidRPr="009B5F48" w:rsidRDefault="005724F2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18с. </w:t>
      </w:r>
      <w:r w:rsidRPr="009B5F48">
        <w:rPr>
          <w:rFonts w:ascii="Times New Roman" w:hAnsi="Times New Roman" w:cs="Times New Roman"/>
          <w:sz w:val="24"/>
          <w:szCs w:val="24"/>
        </w:rPr>
        <w:t xml:space="preserve">Ю.А. </w:t>
      </w:r>
      <w:proofErr w:type="spellStart"/>
      <w:r w:rsidRPr="009B5F48">
        <w:rPr>
          <w:rFonts w:ascii="Times New Roman" w:hAnsi="Times New Roman" w:cs="Times New Roman"/>
          <w:sz w:val="24"/>
          <w:szCs w:val="24"/>
        </w:rPr>
        <w:t>Брычков</w:t>
      </w:r>
      <w:proofErr w:type="spellEnd"/>
      <w:r w:rsidRPr="009B5F48">
        <w:rPr>
          <w:rFonts w:ascii="Times New Roman" w:hAnsi="Times New Roman" w:cs="Times New Roman"/>
          <w:sz w:val="24"/>
          <w:szCs w:val="24"/>
        </w:rPr>
        <w:t>, А.П. Прудников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5F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Интегральные преобразования обобщенных фу</w:t>
      </w:r>
      <w:r w:rsidR="004F670D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кций.</w:t>
      </w:r>
      <w:r w:rsidRPr="009B5F48">
        <w:rPr>
          <w:rFonts w:ascii="Times New Roman" w:hAnsi="Times New Roman" w:cs="Times New Roman"/>
          <w:sz w:val="24"/>
          <w:szCs w:val="24"/>
        </w:rPr>
        <w:t xml:space="preserve"> Москва, Наука, 19</w:t>
      </w:r>
      <w:r>
        <w:rPr>
          <w:rFonts w:ascii="Times New Roman" w:hAnsi="Times New Roman" w:cs="Times New Roman"/>
          <w:sz w:val="24"/>
          <w:szCs w:val="24"/>
        </w:rPr>
        <w:t>77</w:t>
      </w:r>
      <w:r w:rsidRPr="009B5F48">
        <w:rPr>
          <w:rFonts w:ascii="Times New Roman" w:hAnsi="Times New Roman" w:cs="Times New Roman"/>
          <w:sz w:val="24"/>
          <w:szCs w:val="24"/>
        </w:rPr>
        <w:t>.</w:t>
      </w:r>
    </w:p>
    <w:p w14:paraId="32516928" w14:textId="77777777" w:rsidR="007E0AB5" w:rsidRDefault="007E0AB5" w:rsidP="007E0AB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5B36">
        <w:rPr>
          <w:rFonts w:ascii="Times New Roman" w:hAnsi="Times New Roman" w:cs="Times New Roman"/>
          <w:b/>
          <w:bCs/>
          <w:sz w:val="24"/>
          <w:szCs w:val="24"/>
        </w:rPr>
        <w:t xml:space="preserve">Монографии для наибольшего «погружения» в тему интегральных </w:t>
      </w:r>
      <w:r>
        <w:rPr>
          <w:rFonts w:ascii="Times New Roman" w:hAnsi="Times New Roman" w:cs="Times New Roman"/>
          <w:b/>
          <w:bCs/>
          <w:sz w:val="24"/>
          <w:szCs w:val="24"/>
        </w:rPr>
        <w:t>преобразований и интегральных уравнений</w:t>
      </w:r>
    </w:p>
    <w:p w14:paraId="783BFFD7" w14:textId="7C96E40D" w:rsidR="007E0AB5" w:rsidRDefault="007E0AB5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724F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д. Я.С.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Уфлянд</w:t>
      </w:r>
      <w:proofErr w:type="spellEnd"/>
      <w:r>
        <w:rPr>
          <w:rFonts w:ascii="Times New Roman" w:hAnsi="Times New Roman" w:cs="Times New Roman"/>
          <w:sz w:val="24"/>
          <w:szCs w:val="24"/>
        </w:rPr>
        <w:t>. Интегральные преобразования в задачах теории упругости. Ленинград, Наука, 1967.</w:t>
      </w:r>
    </w:p>
    <w:p w14:paraId="10D37257" w14:textId="7B14DBE0" w:rsidR="007E0AB5" w:rsidRDefault="005724F2" w:rsidP="0005314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E0AB5">
        <w:rPr>
          <w:rFonts w:ascii="Times New Roman" w:hAnsi="Times New Roman" w:cs="Times New Roman"/>
          <w:sz w:val="24"/>
          <w:szCs w:val="24"/>
        </w:rPr>
        <w:t xml:space="preserve">д. Я.С. </w:t>
      </w:r>
      <w:proofErr w:type="spellStart"/>
      <w:r w:rsidR="007E0AB5">
        <w:rPr>
          <w:rFonts w:ascii="Times New Roman" w:hAnsi="Times New Roman" w:cs="Times New Roman"/>
          <w:sz w:val="24"/>
          <w:szCs w:val="24"/>
        </w:rPr>
        <w:t>Уфлянд</w:t>
      </w:r>
      <w:proofErr w:type="spellEnd"/>
      <w:r w:rsidR="007E0AB5">
        <w:rPr>
          <w:rFonts w:ascii="Times New Roman" w:hAnsi="Times New Roman" w:cs="Times New Roman"/>
          <w:sz w:val="24"/>
          <w:szCs w:val="24"/>
        </w:rPr>
        <w:t>. Метод парных уравнений в задачах математической физики. Ленинград, Наука, 1977.</w:t>
      </w:r>
    </w:p>
    <w:p w14:paraId="57289CAE" w14:textId="77777777" w:rsidR="007E0AB5" w:rsidRPr="007E0AB5" w:rsidRDefault="007E0AB5" w:rsidP="007E0A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4838CB" w14:textId="77777777" w:rsidR="001F5800" w:rsidRPr="009B5F48" w:rsidRDefault="001F5800" w:rsidP="009B5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2281F6" w14:textId="78A0CDAD" w:rsidR="00630A69" w:rsidRPr="00630A69" w:rsidRDefault="00630A69" w:rsidP="009B5F4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B5F48">
        <w:rPr>
          <w:rFonts w:ascii="Times New Roman" w:hAnsi="Times New Roman" w:cs="Times New Roman"/>
          <w:sz w:val="24"/>
          <w:szCs w:val="24"/>
          <w:lang w:val="en-US"/>
        </w:rPr>
        <w:t>PS</w:t>
      </w:r>
      <w:r w:rsidRPr="009B5F48">
        <w:rPr>
          <w:rFonts w:ascii="Times New Roman" w:hAnsi="Times New Roman" w:cs="Times New Roman"/>
          <w:sz w:val="24"/>
          <w:szCs w:val="24"/>
        </w:rPr>
        <w:t>: Вся литература может быть более «свежей», так как постоянно переиздается.</w:t>
      </w:r>
      <w:r w:rsidR="00A65CB8" w:rsidRPr="009B5F48">
        <w:rPr>
          <w:rFonts w:ascii="Times New Roman" w:hAnsi="Times New Roman" w:cs="Times New Roman"/>
          <w:sz w:val="24"/>
          <w:szCs w:val="24"/>
        </w:rPr>
        <w:t xml:space="preserve"> Предложенная справочная литература является остроактуальной. </w:t>
      </w:r>
      <w:r w:rsidR="00653E1B" w:rsidRPr="009B5F48">
        <w:rPr>
          <w:rFonts w:ascii="Times New Roman" w:hAnsi="Times New Roman" w:cs="Times New Roman"/>
          <w:sz w:val="24"/>
          <w:szCs w:val="24"/>
        </w:rPr>
        <w:t xml:space="preserve">Кроме того, хороша </w:t>
      </w:r>
      <w:r w:rsidR="00653E1B" w:rsidRPr="00FA5074">
        <w:rPr>
          <w:rFonts w:ascii="Times New Roman" w:hAnsi="Times New Roman" w:cs="Times New Roman"/>
          <w:b/>
          <w:bCs/>
          <w:sz w:val="24"/>
          <w:szCs w:val="24"/>
        </w:rPr>
        <w:t xml:space="preserve">аналитика в программном пакете </w:t>
      </w:r>
      <w:r w:rsidR="00653E1B" w:rsidRPr="00FA5074">
        <w:rPr>
          <w:rFonts w:ascii="Times New Roman" w:hAnsi="Times New Roman" w:cs="Times New Roman"/>
          <w:b/>
          <w:bCs/>
          <w:sz w:val="24"/>
          <w:szCs w:val="24"/>
          <w:lang w:val="en-US"/>
        </w:rPr>
        <w:t>Mathematica</w:t>
      </w:r>
      <w:r w:rsidR="00653E1B" w:rsidRPr="009B5F48">
        <w:rPr>
          <w:rFonts w:ascii="Times New Roman" w:hAnsi="Times New Roman" w:cs="Times New Roman"/>
          <w:sz w:val="24"/>
          <w:szCs w:val="24"/>
        </w:rPr>
        <w:t xml:space="preserve"> (правда, </w:t>
      </w:r>
      <w:r w:rsidR="00A84DB0" w:rsidRPr="009B5F48">
        <w:rPr>
          <w:rFonts w:ascii="Times New Roman" w:hAnsi="Times New Roman" w:cs="Times New Roman"/>
          <w:sz w:val="24"/>
          <w:szCs w:val="24"/>
        </w:rPr>
        <w:t>в ней есть смешные упущ</w:t>
      </w:r>
      <w:r w:rsidR="00A84DB0">
        <w:rPr>
          <w:rFonts w:ascii="Times New Roman" w:hAnsi="Times New Roman" w:cs="Times New Roman"/>
        </w:rPr>
        <w:t>ения)</w:t>
      </w:r>
      <w:r w:rsidR="00653E1B">
        <w:rPr>
          <w:rFonts w:ascii="Times New Roman" w:hAnsi="Times New Roman" w:cs="Times New Roman"/>
        </w:rPr>
        <w:t xml:space="preserve">. </w:t>
      </w:r>
    </w:p>
    <w:sectPr w:rsidR="00630A69" w:rsidRPr="00630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75B"/>
    <w:rsid w:val="00007549"/>
    <w:rsid w:val="0005314E"/>
    <w:rsid w:val="000A7933"/>
    <w:rsid w:val="000B2B79"/>
    <w:rsid w:val="00136822"/>
    <w:rsid w:val="001426F4"/>
    <w:rsid w:val="001548B0"/>
    <w:rsid w:val="001E2D3E"/>
    <w:rsid w:val="001E55B2"/>
    <w:rsid w:val="001F5800"/>
    <w:rsid w:val="00244B1F"/>
    <w:rsid w:val="0026450B"/>
    <w:rsid w:val="00270A7B"/>
    <w:rsid w:val="00275217"/>
    <w:rsid w:val="002D3B4C"/>
    <w:rsid w:val="002F4BA7"/>
    <w:rsid w:val="002F7813"/>
    <w:rsid w:val="0030263D"/>
    <w:rsid w:val="00386279"/>
    <w:rsid w:val="003C5FA6"/>
    <w:rsid w:val="003D2735"/>
    <w:rsid w:val="0044022A"/>
    <w:rsid w:val="00452506"/>
    <w:rsid w:val="00467526"/>
    <w:rsid w:val="004A3B52"/>
    <w:rsid w:val="004A7EA1"/>
    <w:rsid w:val="004B37C5"/>
    <w:rsid w:val="004D3A5B"/>
    <w:rsid w:val="004D3B0E"/>
    <w:rsid w:val="004F670D"/>
    <w:rsid w:val="00512F8C"/>
    <w:rsid w:val="00534E55"/>
    <w:rsid w:val="00551A96"/>
    <w:rsid w:val="005724F2"/>
    <w:rsid w:val="00582E55"/>
    <w:rsid w:val="00590FD0"/>
    <w:rsid w:val="005D14A1"/>
    <w:rsid w:val="006074C5"/>
    <w:rsid w:val="006145B1"/>
    <w:rsid w:val="006300CD"/>
    <w:rsid w:val="00630A69"/>
    <w:rsid w:val="00634C18"/>
    <w:rsid w:val="00653E1B"/>
    <w:rsid w:val="00684799"/>
    <w:rsid w:val="00687157"/>
    <w:rsid w:val="006B416D"/>
    <w:rsid w:val="006C1E27"/>
    <w:rsid w:val="006C29F7"/>
    <w:rsid w:val="006F0336"/>
    <w:rsid w:val="006F1A65"/>
    <w:rsid w:val="00701511"/>
    <w:rsid w:val="00707B6B"/>
    <w:rsid w:val="007323F7"/>
    <w:rsid w:val="0074564E"/>
    <w:rsid w:val="00766963"/>
    <w:rsid w:val="00773A66"/>
    <w:rsid w:val="00777E75"/>
    <w:rsid w:val="007963A2"/>
    <w:rsid w:val="007B3FA1"/>
    <w:rsid w:val="007E0AB5"/>
    <w:rsid w:val="007E4845"/>
    <w:rsid w:val="00801142"/>
    <w:rsid w:val="0081710B"/>
    <w:rsid w:val="00820058"/>
    <w:rsid w:val="00854131"/>
    <w:rsid w:val="00867A22"/>
    <w:rsid w:val="00876DBD"/>
    <w:rsid w:val="00896626"/>
    <w:rsid w:val="008B3C98"/>
    <w:rsid w:val="008B48F9"/>
    <w:rsid w:val="008D35A4"/>
    <w:rsid w:val="008D4A32"/>
    <w:rsid w:val="0093346B"/>
    <w:rsid w:val="009437C3"/>
    <w:rsid w:val="00964C50"/>
    <w:rsid w:val="00964C5D"/>
    <w:rsid w:val="00974E62"/>
    <w:rsid w:val="009B5F48"/>
    <w:rsid w:val="009F21C6"/>
    <w:rsid w:val="009F4A87"/>
    <w:rsid w:val="00A03A05"/>
    <w:rsid w:val="00A371FF"/>
    <w:rsid w:val="00A5392D"/>
    <w:rsid w:val="00A65CB8"/>
    <w:rsid w:val="00A84DB0"/>
    <w:rsid w:val="00AA1EBD"/>
    <w:rsid w:val="00AC03B2"/>
    <w:rsid w:val="00AF7D1E"/>
    <w:rsid w:val="00B15B36"/>
    <w:rsid w:val="00B221B6"/>
    <w:rsid w:val="00B3159A"/>
    <w:rsid w:val="00B44259"/>
    <w:rsid w:val="00B4691D"/>
    <w:rsid w:val="00B65EC4"/>
    <w:rsid w:val="00B94BFB"/>
    <w:rsid w:val="00BB2CEC"/>
    <w:rsid w:val="00BD230F"/>
    <w:rsid w:val="00BE0C51"/>
    <w:rsid w:val="00BE74D6"/>
    <w:rsid w:val="00BF1A2A"/>
    <w:rsid w:val="00BF5AA6"/>
    <w:rsid w:val="00C27E09"/>
    <w:rsid w:val="00C3606E"/>
    <w:rsid w:val="00C37FBF"/>
    <w:rsid w:val="00C44ABF"/>
    <w:rsid w:val="00C52D0B"/>
    <w:rsid w:val="00CA1757"/>
    <w:rsid w:val="00D55D57"/>
    <w:rsid w:val="00D91202"/>
    <w:rsid w:val="00DC675B"/>
    <w:rsid w:val="00DF3DA8"/>
    <w:rsid w:val="00E420B6"/>
    <w:rsid w:val="00E54011"/>
    <w:rsid w:val="00E7133E"/>
    <w:rsid w:val="00E73DF9"/>
    <w:rsid w:val="00E833A7"/>
    <w:rsid w:val="00ED7E23"/>
    <w:rsid w:val="00EE586B"/>
    <w:rsid w:val="00F41A13"/>
    <w:rsid w:val="00F43CEB"/>
    <w:rsid w:val="00FA0AEC"/>
    <w:rsid w:val="00FA5074"/>
    <w:rsid w:val="00FA73CF"/>
    <w:rsid w:val="00FA73F2"/>
    <w:rsid w:val="00FB1F78"/>
    <w:rsid w:val="00FE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7C020"/>
  <w15:chartTrackingRefBased/>
  <w15:docId w15:val="{22445A4C-C2EA-40F8-859D-532BF5A2D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4246</TotalTime>
  <Pages>4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66</cp:revision>
  <cp:lastPrinted>2022-10-02T18:50:00Z</cp:lastPrinted>
  <dcterms:created xsi:type="dcterms:W3CDTF">2022-09-28T14:42:00Z</dcterms:created>
  <dcterms:modified xsi:type="dcterms:W3CDTF">2022-10-02T19:19:00Z</dcterms:modified>
</cp:coreProperties>
</file>