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3FC7" w:rsidRDefault="00EF3FC7" w:rsidP="00EF3FC7">
      <w:pPr>
        <w:spacing w:before="0" w:after="0" w:line="252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601C39">
        <w:rPr>
          <w:rFonts w:ascii="Times New Roman" w:hAnsi="Times New Roman"/>
          <w:sz w:val="26"/>
          <w:szCs w:val="26"/>
          <w:lang w:eastAsia="ru-RU"/>
        </w:rPr>
        <w:t xml:space="preserve">Федеральное </w:t>
      </w:r>
      <w:r>
        <w:rPr>
          <w:rFonts w:ascii="Times New Roman" w:hAnsi="Times New Roman"/>
          <w:sz w:val="26"/>
          <w:szCs w:val="26"/>
          <w:lang w:eastAsia="ru-RU"/>
        </w:rPr>
        <w:t>государственное бюджетное учреждение науки</w:t>
      </w:r>
    </w:p>
    <w:p w:rsidR="00EF3FC7" w:rsidRDefault="00EF3FC7" w:rsidP="00EF3FC7">
      <w:pPr>
        <w:spacing w:before="0" w:after="0" w:line="252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Институт проблем машиноведения</w:t>
      </w:r>
    </w:p>
    <w:p w:rsidR="00EF3FC7" w:rsidRDefault="00EF3FC7" w:rsidP="00EF3FC7">
      <w:pPr>
        <w:spacing w:before="0" w:after="0" w:line="252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Российской академии наук</w:t>
      </w:r>
    </w:p>
    <w:p w:rsidR="00EF3FC7" w:rsidRPr="00601C39" w:rsidRDefault="00EF3FC7" w:rsidP="00EF3FC7">
      <w:pPr>
        <w:spacing w:before="0" w:after="0" w:line="252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(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ИПМаш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РАН)</w:t>
      </w:r>
    </w:p>
    <w:p w:rsidR="00EF3FC7" w:rsidRPr="009E398C" w:rsidRDefault="00EF3FC7" w:rsidP="00EF3FC7">
      <w:pPr>
        <w:spacing w:before="960"/>
        <w:rPr>
          <w:rFonts w:ascii="Times New Roman" w:hAnsi="Times New Roman"/>
          <w:b/>
          <w:lang w:val="ru" w:eastAsia="ru-RU"/>
        </w:rPr>
      </w:pPr>
      <w:r w:rsidRPr="009E398C">
        <w:rPr>
          <w:rFonts w:ascii="Times New Roman" w:hAnsi="Times New Roman"/>
          <w:lang w:val="ru" w:eastAsia="ru-RU"/>
        </w:rPr>
        <w:t xml:space="preserve">                                    </w:t>
      </w:r>
      <w:r>
        <w:rPr>
          <w:rFonts w:ascii="Times New Roman" w:hAnsi="Times New Roman"/>
          <w:lang w:val="ru" w:eastAsia="ru-RU"/>
        </w:rPr>
        <w:t xml:space="preserve">                            </w:t>
      </w:r>
      <w:r w:rsidRPr="009E398C">
        <w:rPr>
          <w:rFonts w:ascii="Times New Roman" w:hAnsi="Times New Roman"/>
          <w:lang w:val="ru" w:eastAsia="ru-RU"/>
        </w:rPr>
        <w:t xml:space="preserve">                                        </w:t>
      </w:r>
      <w:r>
        <w:rPr>
          <w:rFonts w:ascii="Times New Roman" w:hAnsi="Times New Roman"/>
          <w:lang w:val="ru" w:eastAsia="ru-RU"/>
        </w:rPr>
        <w:t xml:space="preserve">        </w:t>
      </w:r>
      <w:r w:rsidRPr="009E398C">
        <w:rPr>
          <w:rFonts w:ascii="Times New Roman" w:hAnsi="Times New Roman"/>
          <w:lang w:val="ru" w:eastAsia="ru-RU"/>
        </w:rPr>
        <w:t xml:space="preserve">            </w:t>
      </w:r>
      <w:r w:rsidRPr="009E398C">
        <w:rPr>
          <w:rFonts w:ascii="Times New Roman" w:hAnsi="Times New Roman"/>
          <w:b/>
          <w:lang w:val="ru" w:eastAsia="ru-RU"/>
        </w:rPr>
        <w:t>УТВЕРЖДАЮ</w:t>
      </w:r>
    </w:p>
    <w:p w:rsidR="00EF3FC7" w:rsidRDefault="00EF3FC7" w:rsidP="00EF3FC7">
      <w:pPr>
        <w:spacing w:before="0" w:after="0" w:line="252" w:lineRule="auto"/>
        <w:rPr>
          <w:rFonts w:ascii="Times New Roman" w:hAnsi="Times New Roman"/>
          <w:szCs w:val="28"/>
          <w:lang w:val="ru" w:eastAsia="ru-RU"/>
        </w:rPr>
      </w:pPr>
      <w:r>
        <w:rPr>
          <w:rFonts w:ascii="Times New Roman" w:hAnsi="Times New Roman"/>
          <w:szCs w:val="28"/>
          <w:lang w:val="ru" w:eastAsia="ru-RU"/>
        </w:rPr>
        <w:t xml:space="preserve">Одобрено на Ученом совете                                                     Директор </w:t>
      </w:r>
      <w:proofErr w:type="spellStart"/>
      <w:r>
        <w:rPr>
          <w:rFonts w:ascii="Times New Roman" w:hAnsi="Times New Roman"/>
          <w:szCs w:val="28"/>
          <w:lang w:val="ru" w:eastAsia="ru-RU"/>
        </w:rPr>
        <w:t>ИПМаш</w:t>
      </w:r>
      <w:proofErr w:type="spellEnd"/>
      <w:r>
        <w:rPr>
          <w:rFonts w:ascii="Times New Roman" w:hAnsi="Times New Roman"/>
          <w:szCs w:val="28"/>
          <w:lang w:val="ru" w:eastAsia="ru-RU"/>
        </w:rPr>
        <w:t xml:space="preserve"> РАН, д.</w:t>
      </w:r>
      <w:r>
        <w:rPr>
          <w:rFonts w:ascii="Times New Roman" w:hAnsi="Times New Roman"/>
          <w:szCs w:val="28"/>
          <w:lang w:eastAsia="ru-RU"/>
        </w:rPr>
        <w:t>т</w:t>
      </w:r>
      <w:r>
        <w:rPr>
          <w:rFonts w:ascii="Times New Roman" w:hAnsi="Times New Roman"/>
          <w:szCs w:val="28"/>
          <w:lang w:val="ru" w:eastAsia="ru-RU"/>
        </w:rPr>
        <w:t>.н.</w:t>
      </w:r>
    </w:p>
    <w:p w:rsidR="00EF3FC7" w:rsidRPr="009E398C" w:rsidRDefault="00EF3FC7" w:rsidP="00EF3FC7">
      <w:pPr>
        <w:spacing w:before="0" w:after="0" w:line="252" w:lineRule="auto"/>
        <w:rPr>
          <w:rFonts w:ascii="Times New Roman" w:hAnsi="Times New Roman"/>
          <w:szCs w:val="28"/>
          <w:lang w:val="ru" w:eastAsia="ru-RU"/>
        </w:rPr>
      </w:pPr>
      <w:proofErr w:type="spellStart"/>
      <w:r>
        <w:rPr>
          <w:rFonts w:ascii="Times New Roman" w:hAnsi="Times New Roman"/>
          <w:szCs w:val="28"/>
          <w:lang w:val="ru" w:eastAsia="ru-RU"/>
        </w:rPr>
        <w:t>ИПМаш</w:t>
      </w:r>
      <w:proofErr w:type="spellEnd"/>
      <w:r>
        <w:rPr>
          <w:rFonts w:ascii="Times New Roman" w:hAnsi="Times New Roman"/>
          <w:szCs w:val="28"/>
          <w:lang w:val="ru" w:eastAsia="ru-RU"/>
        </w:rPr>
        <w:t xml:space="preserve"> РАН                                                                          </w:t>
      </w:r>
    </w:p>
    <w:p w:rsidR="00EF3FC7" w:rsidRPr="009E398C" w:rsidRDefault="00EF3FC7" w:rsidP="00EF3FC7">
      <w:pPr>
        <w:autoSpaceDE w:val="0"/>
        <w:autoSpaceDN w:val="0"/>
        <w:adjustRightInd w:val="0"/>
        <w:spacing w:before="0" w:after="0" w:line="252" w:lineRule="auto"/>
        <w:rPr>
          <w:rFonts w:ascii="Times New Roman" w:hAnsi="Times New Roman"/>
          <w:szCs w:val="28"/>
          <w:lang w:val="ru" w:eastAsia="ru-RU"/>
        </w:rPr>
      </w:pPr>
      <w:r>
        <w:rPr>
          <w:rFonts w:ascii="Times New Roman" w:hAnsi="Times New Roman"/>
          <w:szCs w:val="28"/>
          <w:lang w:val="ru" w:eastAsia="ru-RU"/>
        </w:rPr>
        <w:t xml:space="preserve">Протокол </w:t>
      </w:r>
      <w:proofErr w:type="gramStart"/>
      <w:r>
        <w:rPr>
          <w:rFonts w:ascii="Times New Roman" w:hAnsi="Times New Roman"/>
          <w:szCs w:val="28"/>
          <w:lang w:val="ru" w:eastAsia="ru-RU"/>
        </w:rPr>
        <w:t xml:space="preserve">№  </w:t>
      </w:r>
      <w:r w:rsidR="00835AB7">
        <w:rPr>
          <w:rFonts w:ascii="Times New Roman" w:hAnsi="Times New Roman"/>
          <w:szCs w:val="28"/>
          <w:lang w:val="ru" w:eastAsia="ru-RU"/>
        </w:rPr>
        <w:t>10</w:t>
      </w:r>
      <w:proofErr w:type="gramEnd"/>
      <w:r w:rsidR="00835AB7">
        <w:rPr>
          <w:rFonts w:ascii="Times New Roman" w:hAnsi="Times New Roman"/>
          <w:szCs w:val="28"/>
          <w:lang w:val="ru" w:eastAsia="ru-RU"/>
        </w:rPr>
        <w:t>/22</w:t>
      </w:r>
      <w:r>
        <w:rPr>
          <w:rFonts w:ascii="Times New Roman" w:hAnsi="Times New Roman"/>
          <w:szCs w:val="28"/>
          <w:lang w:val="ru" w:eastAsia="ru-RU"/>
        </w:rPr>
        <w:t xml:space="preserve">                                                              ____________________В.А. Полянский</w:t>
      </w:r>
    </w:p>
    <w:p w:rsidR="00EF3FC7" w:rsidRPr="005D0791" w:rsidRDefault="00EF3FC7" w:rsidP="00EF3FC7">
      <w:pPr>
        <w:autoSpaceDE w:val="0"/>
        <w:autoSpaceDN w:val="0"/>
        <w:adjustRightInd w:val="0"/>
        <w:spacing w:before="0" w:after="0" w:line="252" w:lineRule="auto"/>
        <w:rPr>
          <w:rFonts w:ascii="Times New Roman" w:hAnsi="Times New Roman"/>
          <w:b/>
          <w:bCs/>
          <w:szCs w:val="28"/>
        </w:rPr>
      </w:pPr>
      <w:r w:rsidRPr="009E398C">
        <w:rPr>
          <w:rFonts w:ascii="Times New Roman" w:hAnsi="Times New Roman"/>
          <w:szCs w:val="28"/>
          <w:lang w:val="ru" w:eastAsia="ru-RU"/>
        </w:rPr>
        <w:t>«</w:t>
      </w:r>
      <w:r w:rsidR="0055374F">
        <w:rPr>
          <w:rFonts w:ascii="Times New Roman" w:hAnsi="Times New Roman"/>
          <w:szCs w:val="28"/>
          <w:lang w:val="ru" w:eastAsia="ru-RU"/>
        </w:rPr>
        <w:t>13</w:t>
      </w:r>
      <w:r w:rsidRPr="009E398C">
        <w:rPr>
          <w:rFonts w:ascii="Times New Roman" w:hAnsi="Times New Roman"/>
          <w:szCs w:val="28"/>
          <w:lang w:val="ru" w:eastAsia="ru-RU"/>
        </w:rPr>
        <w:t>»</w:t>
      </w:r>
      <w:r w:rsidR="0055374F">
        <w:rPr>
          <w:rFonts w:ascii="Times New Roman" w:hAnsi="Times New Roman"/>
          <w:szCs w:val="28"/>
          <w:lang w:val="ru" w:eastAsia="ru-RU"/>
        </w:rPr>
        <w:t xml:space="preserve"> декабря</w:t>
      </w:r>
      <w:r w:rsidRPr="009E398C">
        <w:rPr>
          <w:rFonts w:ascii="Times New Roman" w:hAnsi="Times New Roman"/>
          <w:szCs w:val="28"/>
          <w:lang w:val="ru" w:eastAsia="ru-RU"/>
        </w:rPr>
        <w:t xml:space="preserve"> 20</w:t>
      </w:r>
      <w:r>
        <w:rPr>
          <w:rFonts w:ascii="Times New Roman" w:hAnsi="Times New Roman"/>
          <w:szCs w:val="28"/>
          <w:lang w:val="ru" w:eastAsia="ru-RU"/>
        </w:rPr>
        <w:t>22</w:t>
      </w:r>
      <w:r w:rsidRPr="009E398C">
        <w:rPr>
          <w:rFonts w:ascii="Times New Roman" w:hAnsi="Times New Roman"/>
          <w:szCs w:val="28"/>
          <w:lang w:val="ru" w:eastAsia="ru-RU"/>
        </w:rPr>
        <w:t xml:space="preserve"> г.</w:t>
      </w:r>
      <w:r>
        <w:rPr>
          <w:rFonts w:ascii="Times New Roman" w:hAnsi="Times New Roman"/>
          <w:szCs w:val="28"/>
          <w:lang w:val="ru" w:eastAsia="ru-RU"/>
        </w:rPr>
        <w:t xml:space="preserve">                                                              </w:t>
      </w:r>
      <w:r w:rsidRPr="009E398C">
        <w:rPr>
          <w:rFonts w:ascii="Times New Roman" w:hAnsi="Times New Roman"/>
          <w:szCs w:val="28"/>
          <w:lang w:val="ru" w:eastAsia="ru-RU"/>
        </w:rPr>
        <w:t>«_</w:t>
      </w:r>
      <w:proofErr w:type="gramStart"/>
      <w:r w:rsidRPr="009E398C">
        <w:rPr>
          <w:rFonts w:ascii="Times New Roman" w:hAnsi="Times New Roman"/>
          <w:szCs w:val="28"/>
          <w:lang w:val="ru" w:eastAsia="ru-RU"/>
        </w:rPr>
        <w:t>_»_</w:t>
      </w:r>
      <w:proofErr w:type="gramEnd"/>
      <w:r w:rsidRPr="009E398C">
        <w:rPr>
          <w:rFonts w:ascii="Times New Roman" w:hAnsi="Times New Roman"/>
          <w:szCs w:val="28"/>
          <w:lang w:val="ru" w:eastAsia="ru-RU"/>
        </w:rPr>
        <w:t>____________ 20</w:t>
      </w:r>
      <w:r>
        <w:rPr>
          <w:rFonts w:ascii="Times New Roman" w:hAnsi="Times New Roman"/>
          <w:szCs w:val="28"/>
          <w:lang w:val="ru" w:eastAsia="ru-RU"/>
        </w:rPr>
        <w:t>22</w:t>
      </w:r>
      <w:r w:rsidRPr="009E398C">
        <w:rPr>
          <w:rFonts w:ascii="Times New Roman" w:hAnsi="Times New Roman"/>
          <w:szCs w:val="28"/>
          <w:lang w:val="ru" w:eastAsia="ru-RU"/>
        </w:rPr>
        <w:t xml:space="preserve"> г.</w:t>
      </w:r>
    </w:p>
    <w:p w:rsidR="00EF3FC7" w:rsidRPr="005D0791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FC7" w:rsidRPr="005D0791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FC7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5D0791">
        <w:rPr>
          <w:rFonts w:ascii="Times New Roman" w:hAnsi="Times New Roman"/>
          <w:bCs/>
          <w:sz w:val="28"/>
          <w:szCs w:val="28"/>
        </w:rPr>
        <w:t>РАБОЧАЯ ПРОГРАММА</w:t>
      </w:r>
    </w:p>
    <w:p w:rsidR="00EF3FC7" w:rsidRPr="005D0791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УЧЕБНОЙ </w:t>
      </w:r>
      <w:r w:rsidRPr="005D0791">
        <w:rPr>
          <w:rFonts w:ascii="Times New Roman" w:hAnsi="Times New Roman"/>
          <w:bCs/>
          <w:sz w:val="28"/>
          <w:szCs w:val="28"/>
        </w:rPr>
        <w:t>ДИСЦИПЛИНЫ</w:t>
      </w:r>
    </w:p>
    <w:p w:rsidR="00EF3FC7" w:rsidRPr="005D0791" w:rsidRDefault="00EF3FC7" w:rsidP="00EF3FC7">
      <w:pPr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5D0791">
        <w:rPr>
          <w:rFonts w:ascii="Times New Roman" w:hAnsi="Times New Roman"/>
          <w:b/>
          <w:sz w:val="28"/>
          <w:szCs w:val="28"/>
        </w:rPr>
        <w:t>«</w:t>
      </w:r>
      <w:r w:rsidRPr="00EF3FC7">
        <w:rPr>
          <w:rFonts w:ascii="Times New Roman" w:eastAsia="Times New Roman" w:hAnsi="Times New Roman"/>
          <w:b/>
          <w:caps/>
          <w:sz w:val="28"/>
          <w:szCs w:val="28"/>
        </w:rPr>
        <w:t>Введение в кибернетику и искусственный интеллект</w:t>
      </w:r>
      <w:r w:rsidRPr="005D0791">
        <w:rPr>
          <w:rFonts w:ascii="Times New Roman" w:hAnsi="Times New Roman"/>
          <w:b/>
          <w:sz w:val="28"/>
          <w:szCs w:val="28"/>
        </w:rPr>
        <w:t>»</w:t>
      </w:r>
    </w:p>
    <w:p w:rsidR="00EF3FC7" w:rsidRPr="005D0791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EF3FC7" w:rsidRPr="005604DF" w:rsidRDefault="00EF3FC7" w:rsidP="00EF3FC7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bookmarkStart w:id="0" w:name="_Hlk121820568"/>
      <w:r>
        <w:rPr>
          <w:rFonts w:ascii="Times New Roman" w:hAnsi="Times New Roman"/>
        </w:rPr>
        <w:t>Образовательная программа</w:t>
      </w:r>
    </w:p>
    <w:p w:rsidR="00EF3FC7" w:rsidRPr="005604DF" w:rsidRDefault="00EF3FC7" w:rsidP="00EF3FC7">
      <w:pPr>
        <w:spacing w:after="200" w:line="276" w:lineRule="auto"/>
        <w:jc w:val="center"/>
        <w:rPr>
          <w:rFonts w:ascii="Times New Roman" w:hAnsi="Times New Roman"/>
          <w:highlight w:val="yellow"/>
          <w:lang w:eastAsia="ru-RU"/>
        </w:rPr>
      </w:pPr>
      <w:r w:rsidRPr="005604DF">
        <w:rPr>
          <w:rFonts w:ascii="Times New Roman" w:hAnsi="Times New Roman"/>
          <w:b/>
          <w:bCs/>
          <w:lang w:eastAsia="ru-RU"/>
        </w:rPr>
        <w:t>«</w:t>
      </w:r>
      <w:r w:rsidRPr="00B67884">
        <w:rPr>
          <w:rFonts w:ascii="Times New Roman" w:hAnsi="Times New Roman"/>
          <w:b/>
          <w:bCs/>
          <w:caps/>
          <w:lang w:eastAsia="ru-RU"/>
        </w:rPr>
        <w:t>Математическая робототехника и искусственный интеллект</w:t>
      </w:r>
      <w:r w:rsidRPr="005604DF">
        <w:rPr>
          <w:rFonts w:ascii="Times New Roman" w:hAnsi="Times New Roman"/>
          <w:b/>
          <w:bCs/>
          <w:lang w:eastAsia="ru-RU"/>
        </w:rPr>
        <w:t>»</w:t>
      </w:r>
      <w:bookmarkEnd w:id="0"/>
    </w:p>
    <w:p w:rsidR="00EF3FC7" w:rsidRPr="005604DF" w:rsidRDefault="00EF3FC7" w:rsidP="00EF3FC7">
      <w:pPr>
        <w:spacing w:line="276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Научные специальности</w:t>
      </w:r>
      <w:r w:rsidRPr="005604DF">
        <w:rPr>
          <w:rFonts w:ascii="Times New Roman" w:hAnsi="Times New Roman"/>
          <w:lang w:eastAsia="ru-RU"/>
        </w:rPr>
        <w:t>:</w:t>
      </w:r>
    </w:p>
    <w:p w:rsidR="00EF3FC7" w:rsidRDefault="00EF3FC7" w:rsidP="00EF3FC7">
      <w:pPr>
        <w:spacing w:line="276" w:lineRule="auto"/>
        <w:jc w:val="center"/>
        <w:rPr>
          <w:rFonts w:ascii="Times New Roman" w:hAnsi="Times New Roman"/>
          <w:b/>
          <w:bCs/>
          <w:lang w:eastAsia="ru-RU"/>
        </w:rPr>
      </w:pPr>
      <w:r w:rsidRPr="007008FF">
        <w:rPr>
          <w:rFonts w:ascii="Times New Roman" w:hAnsi="Times New Roman"/>
          <w:b/>
          <w:bCs/>
          <w:lang w:eastAsia="ru-RU"/>
        </w:rPr>
        <w:t>1.2.1. Искусственный интеллект и машинное обучение</w:t>
      </w:r>
    </w:p>
    <w:p w:rsidR="00EF3FC7" w:rsidRDefault="00EF3FC7" w:rsidP="00EF3FC7">
      <w:pPr>
        <w:spacing w:line="276" w:lineRule="auto"/>
        <w:jc w:val="center"/>
        <w:rPr>
          <w:rFonts w:ascii="Times New Roman" w:hAnsi="Times New Roman"/>
          <w:b/>
          <w:bCs/>
          <w:lang w:eastAsia="ru-RU"/>
        </w:rPr>
      </w:pPr>
      <w:r w:rsidRPr="007008FF">
        <w:rPr>
          <w:rFonts w:ascii="Times New Roman" w:hAnsi="Times New Roman"/>
          <w:b/>
          <w:bCs/>
          <w:lang w:eastAsia="ru-RU"/>
        </w:rPr>
        <w:t>2.3.1. Системный анализ, управление и обработка информации</w:t>
      </w:r>
      <w:r>
        <w:rPr>
          <w:rFonts w:ascii="Times New Roman" w:hAnsi="Times New Roman"/>
          <w:b/>
          <w:bCs/>
          <w:lang w:eastAsia="ru-RU"/>
        </w:rPr>
        <w:t>, статистика</w:t>
      </w:r>
    </w:p>
    <w:p w:rsidR="00EF3FC7" w:rsidRDefault="00EF3FC7" w:rsidP="00EF3FC7">
      <w:pPr>
        <w:spacing w:line="276" w:lineRule="auto"/>
        <w:jc w:val="center"/>
        <w:rPr>
          <w:rFonts w:ascii="Times New Roman" w:hAnsi="Times New Roman"/>
          <w:b/>
          <w:bCs/>
          <w:lang w:eastAsia="ru-RU"/>
        </w:rPr>
      </w:pPr>
      <w:r w:rsidRPr="007008FF">
        <w:rPr>
          <w:rFonts w:ascii="Times New Roman" w:hAnsi="Times New Roman"/>
          <w:b/>
          <w:bCs/>
          <w:lang w:eastAsia="ru-RU"/>
        </w:rPr>
        <w:t>2.2.11. Информационно-измерительные и управляющие системы</w:t>
      </w:r>
    </w:p>
    <w:p w:rsidR="00EF3FC7" w:rsidRPr="005604DF" w:rsidRDefault="00EF3FC7" w:rsidP="00EF3FC7">
      <w:pPr>
        <w:spacing w:line="276" w:lineRule="auto"/>
        <w:jc w:val="center"/>
        <w:rPr>
          <w:rFonts w:ascii="Times New Roman" w:hAnsi="Times New Roman"/>
          <w:lang w:eastAsia="ru-RU"/>
        </w:rPr>
      </w:pPr>
      <w:r w:rsidRPr="007008FF">
        <w:rPr>
          <w:rFonts w:ascii="Times New Roman" w:hAnsi="Times New Roman"/>
          <w:b/>
          <w:bCs/>
          <w:lang w:eastAsia="ru-RU"/>
        </w:rPr>
        <w:t>2.5.4. Роботы, мехатроника и робототехнические системы</w:t>
      </w:r>
    </w:p>
    <w:p w:rsidR="00EF3FC7" w:rsidRDefault="00EF3FC7" w:rsidP="00EF3FC7">
      <w:pPr>
        <w:spacing w:line="276" w:lineRule="auto"/>
        <w:jc w:val="center"/>
        <w:rPr>
          <w:rFonts w:ascii="Times New Roman" w:hAnsi="Times New Roman"/>
          <w:lang w:eastAsia="ru-RU"/>
        </w:rPr>
      </w:pPr>
    </w:p>
    <w:p w:rsidR="00EF3FC7" w:rsidRPr="005604DF" w:rsidRDefault="00EF3FC7" w:rsidP="00EF3FC7">
      <w:pPr>
        <w:spacing w:line="276" w:lineRule="auto"/>
        <w:jc w:val="center"/>
        <w:rPr>
          <w:rFonts w:ascii="Times New Roman" w:hAnsi="Times New Roman"/>
          <w:lang w:eastAsia="ru-RU"/>
        </w:rPr>
      </w:pPr>
    </w:p>
    <w:p w:rsidR="00EF3FC7" w:rsidRPr="005D0791" w:rsidRDefault="00EF3FC7" w:rsidP="00EF3FC7">
      <w:pPr>
        <w:spacing w:line="276" w:lineRule="auto"/>
        <w:jc w:val="left"/>
        <w:rPr>
          <w:rFonts w:ascii="Times New Roman" w:eastAsia="Arial" w:hAnsi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/>
          <w:b/>
          <w:sz w:val="28"/>
          <w:szCs w:val="28"/>
          <w:lang w:eastAsia="ru-RU"/>
        </w:rPr>
        <w:t>Программу разработал: д.</w:t>
      </w:r>
      <w:r w:rsidR="00973479">
        <w:rPr>
          <w:rFonts w:ascii="Times New Roman" w:eastAsia="Arial" w:hAnsi="Times New Roman"/>
          <w:b/>
          <w:sz w:val="28"/>
          <w:szCs w:val="28"/>
          <w:lang w:eastAsia="ru-RU"/>
        </w:rPr>
        <w:t>т</w:t>
      </w:r>
      <w:r>
        <w:rPr>
          <w:rFonts w:ascii="Times New Roman" w:eastAsia="Arial" w:hAnsi="Times New Roman"/>
          <w:b/>
          <w:sz w:val="28"/>
          <w:szCs w:val="28"/>
          <w:lang w:eastAsia="ru-RU"/>
        </w:rPr>
        <w:t>.н.</w:t>
      </w:r>
      <w:r w:rsidR="00973479">
        <w:rPr>
          <w:rFonts w:ascii="Times New Roman" w:eastAsia="Arial" w:hAnsi="Times New Roman"/>
          <w:b/>
          <w:sz w:val="28"/>
          <w:szCs w:val="28"/>
          <w:lang w:eastAsia="ru-RU"/>
        </w:rPr>
        <w:t>, профессор</w:t>
      </w:r>
      <w:r>
        <w:rPr>
          <w:rFonts w:ascii="Times New Roman" w:eastAsia="Arial" w:hAnsi="Times New Roman"/>
          <w:b/>
          <w:sz w:val="28"/>
          <w:szCs w:val="28"/>
          <w:lang w:eastAsia="ru-RU"/>
        </w:rPr>
        <w:t xml:space="preserve"> </w:t>
      </w:r>
      <w:r w:rsidR="00835AB7">
        <w:rPr>
          <w:rFonts w:ascii="Times New Roman" w:eastAsia="Arial" w:hAnsi="Times New Roman"/>
          <w:b/>
          <w:sz w:val="28"/>
          <w:szCs w:val="28"/>
          <w:lang w:eastAsia="ru-RU"/>
        </w:rPr>
        <w:t xml:space="preserve">А.Л. </w:t>
      </w:r>
      <w:r>
        <w:rPr>
          <w:rFonts w:ascii="Times New Roman" w:eastAsia="Arial" w:hAnsi="Times New Roman"/>
          <w:b/>
          <w:sz w:val="28"/>
          <w:szCs w:val="28"/>
          <w:lang w:eastAsia="ru-RU"/>
        </w:rPr>
        <w:t>Фрадков</w:t>
      </w:r>
    </w:p>
    <w:p w:rsidR="00EF3FC7" w:rsidRPr="005D0791" w:rsidRDefault="00EF3FC7" w:rsidP="00EF3FC7">
      <w:pPr>
        <w:spacing w:line="276" w:lineRule="auto"/>
        <w:jc w:val="center"/>
        <w:rPr>
          <w:rFonts w:ascii="Times New Roman" w:eastAsia="Arial" w:hAnsi="Times New Roman"/>
          <w:sz w:val="28"/>
          <w:szCs w:val="28"/>
          <w:lang w:eastAsia="ru-RU"/>
        </w:rPr>
      </w:pPr>
    </w:p>
    <w:p w:rsidR="00EF3FC7" w:rsidRDefault="00EF3FC7" w:rsidP="00EF3FC7">
      <w:pPr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9F1179">
        <w:rPr>
          <w:rFonts w:ascii="Times New Roman" w:eastAsia="Times New Roman" w:hAnsi="Times New Roman"/>
          <w:b/>
          <w:sz w:val="28"/>
          <w:szCs w:val="28"/>
          <w:lang w:bidi="en-US"/>
        </w:rPr>
        <w:t>Форма обучения:</w:t>
      </w:r>
    </w:p>
    <w:p w:rsidR="00EF3FC7" w:rsidRDefault="00EF3FC7" w:rsidP="00EF3FC7">
      <w:pPr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5D0791">
        <w:rPr>
          <w:rFonts w:ascii="Times New Roman" w:eastAsia="Times New Roman" w:hAnsi="Times New Roman"/>
          <w:sz w:val="28"/>
          <w:szCs w:val="28"/>
          <w:lang w:bidi="en-US"/>
        </w:rPr>
        <w:t>очная</w:t>
      </w:r>
    </w:p>
    <w:p w:rsidR="00EF3FC7" w:rsidRDefault="00EF3FC7" w:rsidP="00EF3FC7">
      <w:pPr>
        <w:jc w:val="center"/>
        <w:rPr>
          <w:rFonts w:ascii="Times New Roman" w:hAnsi="Times New Roman"/>
          <w:sz w:val="28"/>
        </w:rPr>
      </w:pPr>
    </w:p>
    <w:p w:rsidR="00EF3FC7" w:rsidRPr="00410BE8" w:rsidRDefault="00EF3FC7" w:rsidP="00EF3FC7">
      <w:pPr>
        <w:jc w:val="center"/>
        <w:rPr>
          <w:rFonts w:ascii="Times New Roman" w:hAnsi="Times New Roman"/>
          <w:sz w:val="28"/>
        </w:rPr>
      </w:pPr>
    </w:p>
    <w:p w:rsidR="00EF3FC7" w:rsidRDefault="00EF3FC7" w:rsidP="00EF3FC7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Санкт-Петербург </w:t>
      </w:r>
    </w:p>
    <w:p w:rsidR="00EF3FC7" w:rsidRDefault="00EF3FC7" w:rsidP="00EF3FC7">
      <w:pPr>
        <w:suppressAutoHyphens w:val="0"/>
        <w:spacing w:before="0" w:after="0"/>
        <w:jc w:val="center"/>
        <w:rPr>
          <w:rFonts w:ascii="Times New Roman" w:hAnsi="Times New Roman"/>
          <w:sz w:val="28"/>
        </w:rPr>
      </w:pPr>
      <w:r w:rsidRPr="00410BE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22</w:t>
      </w:r>
    </w:p>
    <w:p w:rsidR="00EF3FC7" w:rsidRDefault="00EF3FC7" w:rsidP="00EF3FC7">
      <w:pPr>
        <w:suppressAutoHyphens w:val="0"/>
        <w:spacing w:before="0" w:after="0"/>
        <w:jc w:val="left"/>
        <w:rPr>
          <w:rFonts w:ascii="Times New Roman" w:hAnsi="Times New Roman" w:cs="Times New Roman"/>
          <w:b/>
        </w:rPr>
      </w:pPr>
    </w:p>
    <w:p w:rsidR="00EF3FC7" w:rsidRPr="00EF3FC7" w:rsidRDefault="00EF3FC7" w:rsidP="00EF3FC7">
      <w:pPr>
        <w:suppressAutoHyphens w:val="0"/>
        <w:spacing w:before="0" w:after="240"/>
        <w:ind w:right="-113"/>
        <w:jc w:val="center"/>
        <w:rPr>
          <w:rFonts w:ascii="Times New Roman" w:eastAsia="Calibri" w:hAnsi="Times New Roman" w:cs="Times New Roman"/>
          <w:color w:val="auto"/>
        </w:rPr>
      </w:pPr>
      <w:r w:rsidRPr="00EF3FC7">
        <w:rPr>
          <w:rFonts w:ascii="Times New Roman" w:eastAsia="Calibri" w:hAnsi="Times New Roman" w:cs="Times New Roman"/>
          <w:color w:val="auto"/>
        </w:rPr>
        <w:lastRenderedPageBreak/>
        <w:t>АННОТАЦИЯ</w:t>
      </w:r>
    </w:p>
    <w:p w:rsidR="00EF3FC7" w:rsidRPr="00EF3FC7" w:rsidRDefault="00EF3FC7" w:rsidP="00EF3FC7">
      <w:pPr>
        <w:suppressAutoHyphens w:val="0"/>
        <w:spacing w:after="0" w:line="312" w:lineRule="auto"/>
        <w:ind w:right="-115" w:firstLine="709"/>
        <w:outlineLvl w:val="0"/>
        <w:rPr>
          <w:rFonts w:ascii="Times New Roman" w:eastAsia="Calibri" w:hAnsi="Times New Roman" w:cs="Times New Roman"/>
          <w:color w:val="auto"/>
        </w:rPr>
      </w:pPr>
      <w:r w:rsidRPr="00EF3FC7">
        <w:rPr>
          <w:rFonts w:ascii="Times New Roman" w:eastAsia="Calibri" w:hAnsi="Times New Roman" w:cs="Times New Roman"/>
          <w:color w:val="auto"/>
        </w:rPr>
        <w:t>«</w:t>
      </w:r>
      <w:r w:rsidR="006F1D53" w:rsidRPr="006F1D53">
        <w:rPr>
          <w:rFonts w:ascii="Times New Roman" w:eastAsia="Calibri" w:hAnsi="Times New Roman" w:cs="Times New Roman"/>
          <w:color w:val="auto"/>
        </w:rPr>
        <w:t>Введение в кибернетику и искусственный интеллект</w:t>
      </w:r>
      <w:r w:rsidRPr="00EF3FC7">
        <w:rPr>
          <w:rFonts w:ascii="Times New Roman" w:eastAsia="Calibri" w:hAnsi="Times New Roman" w:cs="Times New Roman"/>
          <w:color w:val="auto"/>
        </w:rPr>
        <w:t xml:space="preserve">» реализуется в рамках элективной (обязательной) дисциплины основной профессиональной образовательной программы высшего образования – программы подготовки </w:t>
      </w:r>
      <w:r w:rsidR="006F1D53">
        <w:rPr>
          <w:rFonts w:ascii="Times New Roman" w:eastAsia="Calibri" w:hAnsi="Times New Roman" w:cs="Times New Roman"/>
          <w:color w:val="auto"/>
        </w:rPr>
        <w:t xml:space="preserve">научных и </w:t>
      </w:r>
      <w:r w:rsidRPr="00EF3FC7">
        <w:rPr>
          <w:rFonts w:ascii="Times New Roman" w:eastAsia="Calibri" w:hAnsi="Times New Roman" w:cs="Times New Roman"/>
          <w:color w:val="auto"/>
        </w:rPr>
        <w:t>научно-педагогических кадров в аспирантуре Федерального государственного бюджетного учреждения науки Института проблем машиноведения Российской академии наук (</w:t>
      </w:r>
      <w:proofErr w:type="spellStart"/>
      <w:r w:rsidRPr="00EF3FC7">
        <w:rPr>
          <w:rFonts w:ascii="Times New Roman" w:eastAsia="Calibri" w:hAnsi="Times New Roman" w:cs="Times New Roman"/>
          <w:color w:val="auto"/>
        </w:rPr>
        <w:t>ИПМаш</w:t>
      </w:r>
      <w:proofErr w:type="spellEnd"/>
      <w:r w:rsidRPr="00EF3FC7">
        <w:rPr>
          <w:rFonts w:ascii="Times New Roman" w:eastAsia="Calibri" w:hAnsi="Times New Roman" w:cs="Times New Roman"/>
          <w:color w:val="auto"/>
        </w:rPr>
        <w:t xml:space="preserve"> РАН) для аспирантов очной формы обучения по образовательной программе «Математическая робототехника и искусственный интеллект», научные специальности: 1.2.1. Искусственный интеллект и машинное обучение; 2.3.1. Системный анализ, управление и обработка информации, статистика; 2.2.11. Информационно-измерительные и управляющие системы; 2.5.4. Роботы, мехатроника и робототехнические системы.</w:t>
      </w:r>
    </w:p>
    <w:p w:rsidR="00EF3FC7" w:rsidRPr="00EF3FC7" w:rsidRDefault="00EF3FC7" w:rsidP="00EF3FC7">
      <w:pPr>
        <w:suppressAutoHyphens w:val="0"/>
        <w:spacing w:before="0" w:line="312" w:lineRule="auto"/>
        <w:ind w:right="-115" w:firstLine="709"/>
        <w:rPr>
          <w:rFonts w:ascii="Times New Roman" w:eastAsia="Calibri" w:hAnsi="Times New Roman" w:cs="Times New Roman"/>
          <w:color w:val="auto"/>
        </w:rPr>
      </w:pPr>
      <w:r w:rsidRPr="00EF3FC7">
        <w:rPr>
          <w:rFonts w:ascii="Times New Roman" w:eastAsia="Calibri" w:hAnsi="Times New Roman" w:cs="Times New Roman"/>
          <w:color w:val="auto"/>
        </w:rPr>
        <w:t>Рабочая программа разработана в соответствии с «Положением о подготовке научных и научно-педагогических кадров в аспирантуре (адъюнктуре)» (утверждено  Постановлением Правительства Российской Федерации от 30.11.2021 № 2122) и «Федеральными государственными требованиями к структуре программ подготовки научных и научно-педагогических кадров в аспирантуре,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аспирантов» (утверждены приказом Министерства науки и высшего образования Российской Федерации 20.10.2021 № 951), и учебным планом программы подготовки научных и научно-педагогических кадров в аспирантуре по образовательной программе «Математическая робототехника и искусственный интеллект» по научным специальностям: 1.2.1. Искусственный интеллект и машинное обучение; 2.3.1. Системный анализ, управление и обработка информации, статистика; 2.2.11. Информационно-измерительные и управляющие системы; 2.5.4. Роботы, мехатроника и робототехнические системы.</w:t>
      </w:r>
    </w:p>
    <w:p w:rsidR="00EF3FC7" w:rsidRPr="00EF3FC7" w:rsidRDefault="00EF3FC7" w:rsidP="00EF3FC7">
      <w:pPr>
        <w:suppressAutoHyphens w:val="0"/>
        <w:spacing w:before="0" w:line="312" w:lineRule="auto"/>
        <w:ind w:right="-115" w:firstLine="709"/>
        <w:rPr>
          <w:rFonts w:ascii="Times New Roman" w:eastAsia="Calibri" w:hAnsi="Times New Roman" w:cs="Times New Roman"/>
          <w:color w:val="auto"/>
        </w:rPr>
      </w:pPr>
      <w:r w:rsidRPr="00EF3FC7">
        <w:rPr>
          <w:rFonts w:ascii="Times New Roman" w:eastAsia="Calibri" w:hAnsi="Times New Roman" w:cs="Times New Roman"/>
          <w:color w:val="auto"/>
        </w:rPr>
        <w:t xml:space="preserve">Программа дисциплины </w:t>
      </w:r>
      <w:r w:rsidRPr="00EF3FC7">
        <w:rPr>
          <w:rFonts w:ascii="Times New Roman" w:eastAsia="Calibri" w:hAnsi="Times New Roman" w:cs="Times New Roman"/>
          <w:bCs/>
          <w:color w:val="auto"/>
        </w:rPr>
        <w:t>«</w:t>
      </w:r>
      <w:r w:rsidR="006F1D53" w:rsidRPr="006F1D53">
        <w:rPr>
          <w:rFonts w:ascii="Times New Roman" w:eastAsia="Calibri" w:hAnsi="Times New Roman" w:cs="Times New Roman"/>
          <w:bCs/>
          <w:color w:val="auto"/>
        </w:rPr>
        <w:t>Введение в кибернетику и искусственный интеллект</w:t>
      </w:r>
      <w:r w:rsidRPr="00EF3FC7">
        <w:rPr>
          <w:rFonts w:ascii="Times New Roman" w:eastAsia="Calibri" w:hAnsi="Times New Roman" w:cs="Times New Roman"/>
          <w:bCs/>
          <w:color w:val="auto"/>
        </w:rPr>
        <w:t xml:space="preserve">» </w:t>
      </w:r>
      <w:r w:rsidRPr="00EF3FC7">
        <w:rPr>
          <w:rFonts w:ascii="Times New Roman" w:eastAsia="Calibri" w:hAnsi="Times New Roman" w:cs="Times New Roman"/>
          <w:color w:val="auto"/>
        </w:rPr>
        <w:t xml:space="preserve">по учебному плану предусматривает: лекции; практические (семинарские) занятия, в том числе аудиторные занятия в интерактивной форме; самостоятельную работу, в том числе творческую проблемно-ориентированную самостоятельную работу. Текущая аттестация проводится в соответствии с заданиями и формами контроля, предусмотренными настоящей программой. </w:t>
      </w:r>
      <w:r w:rsidRPr="00EF3FC7">
        <w:rPr>
          <w:rFonts w:ascii="Times New Roman" w:eastAsia="Times New Roman" w:hAnsi="Times New Roman" w:cs="Times New Roman"/>
          <w:lang w:eastAsia="ru-RU"/>
        </w:rPr>
        <w:t>Промежуточная аттестация</w:t>
      </w:r>
      <w:r w:rsidRPr="00EF3FC7">
        <w:rPr>
          <w:rFonts w:ascii="Times New Roman" w:eastAsia="Arial" w:hAnsi="Times New Roman" w:cs="Times New Roman"/>
          <w:lang w:eastAsia="ru-RU"/>
        </w:rPr>
        <w:t xml:space="preserve"> осуществляется в период зачетно-экзаменационной сессии в форме </w:t>
      </w:r>
      <w:r w:rsidR="00D56466">
        <w:rPr>
          <w:rFonts w:ascii="Times New Roman" w:eastAsia="Arial" w:hAnsi="Times New Roman" w:cs="Times New Roman"/>
          <w:lang w:eastAsia="ru-RU"/>
        </w:rPr>
        <w:t>зачёта</w:t>
      </w:r>
      <w:r w:rsidRPr="00EF3FC7">
        <w:rPr>
          <w:rFonts w:ascii="Times New Roman" w:eastAsia="Arial" w:hAnsi="Times New Roman" w:cs="Times New Roman"/>
          <w:lang w:eastAsia="ru-RU"/>
        </w:rPr>
        <w:t xml:space="preserve">. </w:t>
      </w:r>
      <w:r w:rsidR="00D56466">
        <w:rPr>
          <w:rFonts w:ascii="Times New Roman" w:eastAsia="Times New Roman" w:hAnsi="Times New Roman" w:cs="Times New Roman"/>
          <w:lang w:eastAsia="ru-RU"/>
        </w:rPr>
        <w:t>Зачет</w:t>
      </w:r>
      <w:r w:rsidRPr="00EF3FC7">
        <w:rPr>
          <w:rFonts w:ascii="Times New Roman" w:eastAsia="Times New Roman" w:hAnsi="Times New Roman" w:cs="Times New Roman"/>
          <w:lang w:eastAsia="ru-RU"/>
        </w:rPr>
        <w:t xml:space="preserve"> проводится </w:t>
      </w:r>
      <w:r w:rsidR="006F1D53">
        <w:rPr>
          <w:rFonts w:ascii="Times New Roman" w:eastAsia="Times New Roman" w:hAnsi="Times New Roman" w:cs="Times New Roman"/>
          <w:lang w:eastAsia="ru-RU"/>
        </w:rPr>
        <w:t>в 3</w:t>
      </w:r>
      <w:r w:rsidRPr="00EF3FC7">
        <w:rPr>
          <w:rFonts w:ascii="Times New Roman" w:eastAsia="Times New Roman" w:hAnsi="Times New Roman" w:cs="Times New Roman"/>
          <w:lang w:eastAsia="ru-RU"/>
        </w:rPr>
        <w:t>-</w:t>
      </w:r>
      <w:r w:rsidR="006F1D53">
        <w:rPr>
          <w:rFonts w:ascii="Times New Roman" w:eastAsia="Times New Roman" w:hAnsi="Times New Roman" w:cs="Times New Roman"/>
          <w:lang w:eastAsia="ru-RU"/>
        </w:rPr>
        <w:t>е</w:t>
      </w:r>
      <w:r w:rsidRPr="00EF3FC7">
        <w:rPr>
          <w:rFonts w:ascii="Times New Roman" w:eastAsia="Times New Roman" w:hAnsi="Times New Roman" w:cs="Times New Roman"/>
          <w:lang w:eastAsia="ru-RU"/>
        </w:rPr>
        <w:t>м семестре.</w:t>
      </w:r>
    </w:p>
    <w:p w:rsidR="00EF3FC7" w:rsidRPr="00EF3FC7" w:rsidRDefault="00EF3FC7" w:rsidP="00EF3FC7">
      <w:pPr>
        <w:suppressAutoHyphens w:val="0"/>
        <w:spacing w:before="0" w:line="312" w:lineRule="auto"/>
        <w:ind w:right="-115" w:firstLine="709"/>
        <w:rPr>
          <w:rFonts w:ascii="Times New Roman" w:eastAsia="Calibri" w:hAnsi="Times New Roman" w:cs="Times New Roman"/>
          <w:color w:val="auto"/>
        </w:rPr>
      </w:pPr>
      <w:r w:rsidRPr="00EF3FC7">
        <w:rPr>
          <w:rFonts w:ascii="Times New Roman" w:eastAsia="Calibri" w:hAnsi="Times New Roman" w:cs="Times New Roman"/>
          <w:color w:val="auto"/>
        </w:rPr>
        <w:t xml:space="preserve">Дисциплина </w:t>
      </w:r>
      <w:r w:rsidRPr="00EF3FC7">
        <w:rPr>
          <w:rFonts w:ascii="Times New Roman" w:eastAsia="Calibri" w:hAnsi="Times New Roman" w:cs="Times New Roman"/>
          <w:bCs/>
          <w:color w:val="auto"/>
        </w:rPr>
        <w:t>«</w:t>
      </w:r>
      <w:bookmarkStart w:id="1" w:name="_Hlk122090037"/>
      <w:r w:rsidR="006F1D53" w:rsidRPr="006F1D53">
        <w:rPr>
          <w:rFonts w:ascii="Times New Roman" w:eastAsia="Calibri" w:hAnsi="Times New Roman" w:cs="Times New Roman"/>
          <w:bCs/>
          <w:color w:val="auto"/>
        </w:rPr>
        <w:t>Введение в кибернетику и искусственный интеллект</w:t>
      </w:r>
      <w:bookmarkEnd w:id="1"/>
      <w:r w:rsidRPr="00EF3FC7">
        <w:rPr>
          <w:rFonts w:ascii="Times New Roman" w:eastAsia="Calibri" w:hAnsi="Times New Roman" w:cs="Times New Roman"/>
          <w:bCs/>
          <w:color w:val="auto"/>
        </w:rPr>
        <w:t xml:space="preserve">» </w:t>
      </w:r>
      <w:r w:rsidRPr="00EF3FC7">
        <w:rPr>
          <w:rFonts w:ascii="Times New Roman" w:eastAsia="Calibri" w:hAnsi="Times New Roman" w:cs="Times New Roman"/>
          <w:color w:val="auto"/>
        </w:rPr>
        <w:t xml:space="preserve">реализуется на </w:t>
      </w:r>
      <w:r w:rsidR="006F1D53">
        <w:rPr>
          <w:rFonts w:ascii="Times New Roman" w:eastAsia="Calibri" w:hAnsi="Times New Roman" w:cs="Times New Roman"/>
          <w:color w:val="auto"/>
        </w:rPr>
        <w:t>втором</w:t>
      </w:r>
      <w:r w:rsidRPr="00EF3FC7">
        <w:rPr>
          <w:rFonts w:ascii="Times New Roman" w:eastAsia="Calibri" w:hAnsi="Times New Roman" w:cs="Times New Roman"/>
          <w:color w:val="auto"/>
        </w:rPr>
        <w:t xml:space="preserve"> курсе.</w:t>
      </w:r>
    </w:p>
    <w:p w:rsidR="006F1D53" w:rsidRPr="006F1D53" w:rsidRDefault="006F1D53" w:rsidP="006F1D53">
      <w:pPr>
        <w:pStyle w:val="af7"/>
        <w:numPr>
          <w:ilvl w:val="0"/>
          <w:numId w:val="7"/>
        </w:numPr>
        <w:jc w:val="center"/>
        <w:rPr>
          <w:rFonts w:ascii="Times New Roman" w:hAnsi="Times New Roman" w:cs="Times New Roman"/>
        </w:rPr>
      </w:pPr>
      <w:r w:rsidRPr="006F1D53">
        <w:rPr>
          <w:rFonts w:ascii="Times New Roman" w:hAnsi="Times New Roman" w:cs="Times New Roman"/>
          <w:color w:val="auto"/>
        </w:rPr>
        <w:t>ЦЕЛИ И ЗАДАЧИ ДИСЦИПЛИНЫ</w:t>
      </w:r>
    </w:p>
    <w:p w:rsidR="006F1D53" w:rsidRDefault="006F1D53" w:rsidP="006F1D53">
      <w:pPr>
        <w:pStyle w:val="af7"/>
        <w:rPr>
          <w:rFonts w:ascii="Times New Roman" w:hAnsi="Times New Roman" w:cs="Times New Roman"/>
        </w:rPr>
      </w:pPr>
    </w:p>
    <w:p w:rsidR="00CA76F2" w:rsidRDefault="00000000" w:rsidP="00973479">
      <w:pPr>
        <w:pStyle w:val="af7"/>
        <w:ind w:left="0" w:firstLine="720"/>
      </w:pPr>
      <w:r w:rsidRPr="006F1D53">
        <w:rPr>
          <w:rFonts w:ascii="Times New Roman" w:hAnsi="Times New Roman" w:cs="Times New Roman"/>
        </w:rPr>
        <w:t>Цель изучения дисциплины “</w:t>
      </w:r>
      <w:bookmarkStart w:id="2" w:name="_Hlk122089032"/>
      <w:r w:rsidRPr="006F1D53">
        <w:rPr>
          <w:rFonts w:ascii="Times New Roman" w:hAnsi="Times New Roman" w:cs="Times New Roman"/>
        </w:rPr>
        <w:t>Введение в кибернетику и искусственный интеллект</w:t>
      </w:r>
      <w:bookmarkEnd w:id="2"/>
      <w:r w:rsidRPr="006F1D53">
        <w:rPr>
          <w:rFonts w:ascii="Times New Roman" w:hAnsi="Times New Roman" w:cs="Times New Roman"/>
        </w:rPr>
        <w:t xml:space="preserve">” - обеспечить широту </w:t>
      </w:r>
      <w:proofErr w:type="gramStart"/>
      <w:r w:rsidRPr="006F1D53">
        <w:rPr>
          <w:rFonts w:ascii="Times New Roman" w:hAnsi="Times New Roman" w:cs="Times New Roman"/>
        </w:rPr>
        <w:t>про</w:t>
      </w:r>
      <w:r w:rsidRPr="006F1D53">
        <w:rPr>
          <w:rFonts w:ascii="Times New Roman" w:hAnsi="Times New Roman" w:cs="Times New Roman"/>
        </w:rPr>
        <w:softHyphen/>
        <w:t>фессиональной  подготовки</w:t>
      </w:r>
      <w:proofErr w:type="gramEnd"/>
      <w:r w:rsidRPr="006F1D53">
        <w:rPr>
          <w:rFonts w:ascii="Times New Roman" w:hAnsi="Times New Roman" w:cs="Times New Roman"/>
        </w:rPr>
        <w:t xml:space="preserve"> </w:t>
      </w:r>
      <w:r w:rsidR="006F1D53">
        <w:rPr>
          <w:rFonts w:ascii="Times New Roman" w:hAnsi="Times New Roman" w:cs="Times New Roman"/>
        </w:rPr>
        <w:t>аспирантов</w:t>
      </w:r>
      <w:r w:rsidRPr="006F1D53">
        <w:rPr>
          <w:rFonts w:ascii="Times New Roman" w:hAnsi="Times New Roman" w:cs="Times New Roman"/>
        </w:rPr>
        <w:t xml:space="preserve"> и сформировать </w:t>
      </w:r>
      <w:r w:rsidRPr="006F1D53">
        <w:rPr>
          <w:rFonts w:ascii="Times New Roman" w:hAnsi="Times New Roman" w:cs="Times New Roman"/>
        </w:rPr>
        <w:lastRenderedPageBreak/>
        <w:t>представление об актуальных прикладных проблемах  в области математики и компьютерных наук.</w:t>
      </w:r>
    </w:p>
    <w:p w:rsidR="00CA76F2" w:rsidRDefault="006F1D53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Дисциплина рассчитана на аспирантов, изучавших алгебру, математический анализ, функциональный анализ, дифференциальные уравнения, теорию вероятностей, а также основные дисциплины по компьютерным наукам программы «Математика и компьютерные науки».</w:t>
      </w:r>
    </w:p>
    <w:p w:rsidR="00CA76F2" w:rsidRDefault="00E659B8" w:rsidP="00973479">
      <w:pPr>
        <w:rPr>
          <w:rFonts w:ascii="Times New Roman" w:hAnsi="Times New Roman" w:cs="Times New Roman"/>
        </w:rPr>
      </w:pPr>
      <w:r w:rsidRPr="00E659B8">
        <w:rPr>
          <w:rFonts w:ascii="Times New Roman" w:hAnsi="Times New Roman" w:cs="Times New Roman"/>
        </w:rPr>
        <w:t>Курс «</w:t>
      </w:r>
      <w:bookmarkStart w:id="3" w:name="_Hlk122091052"/>
      <w:r w:rsidRPr="00E659B8">
        <w:rPr>
          <w:rFonts w:ascii="Times New Roman" w:hAnsi="Times New Roman" w:cs="Times New Roman"/>
        </w:rPr>
        <w:t>Введение в кибернетику и искусственный интеллект</w:t>
      </w:r>
      <w:bookmarkEnd w:id="3"/>
      <w:r w:rsidRPr="00E659B8">
        <w:rPr>
          <w:rFonts w:ascii="Times New Roman" w:hAnsi="Times New Roman" w:cs="Times New Roman"/>
        </w:rPr>
        <w:t>» формирует у аспиранта следующие навыки:</w:t>
      </w:r>
    </w:p>
    <w:p w:rsidR="00E659B8" w:rsidRP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 xml:space="preserve">Знает роль и значение фундаментальной математики в </w:t>
      </w:r>
      <w:proofErr w:type="gramStart"/>
      <w:r w:rsidRPr="00E659B8">
        <w:rPr>
          <w:rFonts w:ascii="Times New Roman" w:hAnsi="Times New Roman" w:cs="Times New Roman"/>
        </w:rPr>
        <w:t>развитии  кибернетики</w:t>
      </w:r>
      <w:proofErr w:type="gramEnd"/>
      <w:r w:rsidRPr="00E659B8">
        <w:rPr>
          <w:rFonts w:ascii="Times New Roman" w:hAnsi="Times New Roman" w:cs="Times New Roman"/>
        </w:rPr>
        <w:t xml:space="preserve"> и искусственного интеллекта на основных этапах истории их развития.</w:t>
      </w:r>
    </w:p>
    <w:p w:rsid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 xml:space="preserve">Способен раскрыть   генетическую и концептуальную связь между фундаментальной математикой, с одной стороны, и исследованиями в области кибернетики </w:t>
      </w:r>
      <w:proofErr w:type="gramStart"/>
      <w:r w:rsidRPr="00E659B8">
        <w:rPr>
          <w:rFonts w:ascii="Times New Roman" w:hAnsi="Times New Roman" w:cs="Times New Roman"/>
        </w:rPr>
        <w:t>и  искусственного</w:t>
      </w:r>
      <w:proofErr w:type="gramEnd"/>
      <w:r w:rsidRPr="00E659B8">
        <w:rPr>
          <w:rFonts w:ascii="Times New Roman" w:hAnsi="Times New Roman" w:cs="Times New Roman"/>
        </w:rPr>
        <w:t xml:space="preserve"> интеллекта, с другой стороны , и использовать эти знания в профессиональной деятельности.</w:t>
      </w:r>
    </w:p>
    <w:p w:rsid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>Знает историю эволюции основных принципов кибернетики и искусственного интеллекта и основные итоги эволюции в эру информационных технологий.  Умеет применять знания эволюционного развития и текущего состояния этих областей при выборе подходов к решению проблемы.</w:t>
      </w:r>
    </w:p>
    <w:p w:rsid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 xml:space="preserve">Имеет </w:t>
      </w:r>
      <w:proofErr w:type="gramStart"/>
      <w:r w:rsidRPr="00E659B8">
        <w:rPr>
          <w:rFonts w:ascii="Times New Roman" w:hAnsi="Times New Roman" w:cs="Times New Roman"/>
        </w:rPr>
        <w:t>представление  о</w:t>
      </w:r>
      <w:proofErr w:type="gramEnd"/>
      <w:r w:rsidRPr="00E659B8">
        <w:rPr>
          <w:rFonts w:ascii="Times New Roman" w:hAnsi="Times New Roman" w:cs="Times New Roman"/>
        </w:rPr>
        <w:t xml:space="preserve"> основных  результатах математических и естественных наук, а также методах программирования и информационных технологиях, применяемых в исс</w:t>
      </w:r>
      <w:r>
        <w:rPr>
          <w:rFonts w:ascii="Times New Roman" w:hAnsi="Times New Roman" w:cs="Times New Roman"/>
        </w:rPr>
        <w:t>л</w:t>
      </w:r>
      <w:r w:rsidRPr="00E659B8">
        <w:rPr>
          <w:rFonts w:ascii="Times New Roman" w:hAnsi="Times New Roman" w:cs="Times New Roman"/>
        </w:rPr>
        <w:t>едованиях по кибернетике и искусственному интеллекту.</w:t>
      </w:r>
      <w:r>
        <w:rPr>
          <w:rFonts w:ascii="Times New Roman" w:hAnsi="Times New Roman" w:cs="Times New Roman"/>
        </w:rPr>
        <w:t xml:space="preserve"> </w:t>
      </w:r>
      <w:r w:rsidRPr="00E659B8">
        <w:rPr>
          <w:rFonts w:ascii="Times New Roman" w:hAnsi="Times New Roman" w:cs="Times New Roman"/>
        </w:rPr>
        <w:t xml:space="preserve">Умеет </w:t>
      </w:r>
      <w:proofErr w:type="gramStart"/>
      <w:r w:rsidRPr="00E659B8">
        <w:rPr>
          <w:rFonts w:ascii="Times New Roman" w:hAnsi="Times New Roman" w:cs="Times New Roman"/>
        </w:rPr>
        <w:t>аргументировать  используемые</w:t>
      </w:r>
      <w:proofErr w:type="gramEnd"/>
      <w:r w:rsidRPr="00E659B8">
        <w:rPr>
          <w:rFonts w:ascii="Times New Roman" w:hAnsi="Times New Roman" w:cs="Times New Roman"/>
        </w:rPr>
        <w:t xml:space="preserve">  подходы</w:t>
      </w:r>
      <w:r>
        <w:rPr>
          <w:rFonts w:ascii="Times New Roman" w:hAnsi="Times New Roman" w:cs="Times New Roman"/>
        </w:rPr>
        <w:t>.</w:t>
      </w:r>
      <w:r w:rsidRPr="00E659B8">
        <w:rPr>
          <w:rFonts w:ascii="Times New Roman" w:hAnsi="Times New Roman" w:cs="Times New Roman"/>
        </w:rPr>
        <w:t xml:space="preserve">  </w:t>
      </w:r>
    </w:p>
    <w:p w:rsid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 xml:space="preserve">Знает </w:t>
      </w:r>
      <w:proofErr w:type="gramStart"/>
      <w:r w:rsidRPr="00E659B8">
        <w:rPr>
          <w:rFonts w:ascii="Times New Roman" w:hAnsi="Times New Roman" w:cs="Times New Roman"/>
        </w:rPr>
        <w:t>основные  подходы</w:t>
      </w:r>
      <w:proofErr w:type="gramEnd"/>
      <w:r w:rsidRPr="00E659B8">
        <w:rPr>
          <w:rFonts w:ascii="Times New Roman" w:hAnsi="Times New Roman" w:cs="Times New Roman"/>
        </w:rPr>
        <w:t xml:space="preserve">  к математическому моделированию и исследованию модели, применяемые в области  кибернетики и искусственного интеллекта.</w:t>
      </w:r>
      <w:r>
        <w:rPr>
          <w:rFonts w:ascii="Times New Roman" w:hAnsi="Times New Roman" w:cs="Times New Roman"/>
        </w:rPr>
        <w:t xml:space="preserve"> </w:t>
      </w:r>
      <w:r w:rsidRPr="00E659B8">
        <w:rPr>
          <w:rFonts w:ascii="Times New Roman" w:hAnsi="Times New Roman" w:cs="Times New Roman"/>
        </w:rPr>
        <w:t>Умеет выбирать подход к моделированию и исследованию, адекватный поставленной задаче.</w:t>
      </w:r>
    </w:p>
    <w:p w:rsidR="00E659B8" w:rsidRDefault="00E659B8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659B8">
        <w:rPr>
          <w:rFonts w:ascii="Times New Roman" w:hAnsi="Times New Roman" w:cs="Times New Roman"/>
        </w:rPr>
        <w:t xml:space="preserve">Имеет начальное </w:t>
      </w:r>
      <w:proofErr w:type="gramStart"/>
      <w:r w:rsidRPr="00E659B8">
        <w:rPr>
          <w:rFonts w:ascii="Times New Roman" w:hAnsi="Times New Roman" w:cs="Times New Roman"/>
        </w:rPr>
        <w:t>представление  о</w:t>
      </w:r>
      <w:proofErr w:type="gramEnd"/>
      <w:r w:rsidRPr="00E659B8">
        <w:rPr>
          <w:rFonts w:ascii="Times New Roman" w:hAnsi="Times New Roman" w:cs="Times New Roman"/>
        </w:rPr>
        <w:t xml:space="preserve"> базовых современных методах разработки и реализации основных алгоритмов, применяемых в области кибернетики и искусственного интеллекта, а также о некоторых опорных пакетах соответствующих программ.   Умеет выбирать и применять методы разработки алгоритмов и пакеты программ.</w:t>
      </w:r>
    </w:p>
    <w:p w:rsidR="00CA76F2" w:rsidRDefault="00CA76F2" w:rsidP="00973479">
      <w:pPr>
        <w:rPr>
          <w:rFonts w:ascii="Times New Roman" w:hAnsi="Times New Roman" w:cs="Times New Roman"/>
        </w:rPr>
      </w:pPr>
    </w:p>
    <w:p w:rsidR="0069289A" w:rsidRPr="0069289A" w:rsidRDefault="0069289A" w:rsidP="00973479">
      <w:pPr>
        <w:jc w:val="center"/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>2. МЕСТО ДИСЦИПЛИНЫ В СТРУКТУРЕ ОПОП</w:t>
      </w:r>
    </w:p>
    <w:p w:rsidR="0069289A" w:rsidRPr="0069289A" w:rsidRDefault="0069289A" w:rsidP="00973479">
      <w:pPr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 xml:space="preserve">2.1. Учебная дисциплина «Введение в кибернетику и искусственный интеллект» входит в элективную (обязательную) часть ОП «Математическая робототехника и искусственный интеллект» по направлению подготовки научных и научно-педагогических кадров в аспирантуре по научным специальностям, реализуемым </w:t>
      </w:r>
      <w:proofErr w:type="spellStart"/>
      <w:r w:rsidRPr="0069289A">
        <w:rPr>
          <w:rFonts w:ascii="Times New Roman" w:hAnsi="Times New Roman" w:cs="Times New Roman"/>
        </w:rPr>
        <w:t>ИПМаш</w:t>
      </w:r>
      <w:proofErr w:type="spellEnd"/>
      <w:r w:rsidRPr="0069289A">
        <w:rPr>
          <w:rFonts w:ascii="Times New Roman" w:hAnsi="Times New Roman" w:cs="Times New Roman"/>
        </w:rPr>
        <w:t xml:space="preserve"> РАН.</w:t>
      </w:r>
    </w:p>
    <w:p w:rsidR="0069289A" w:rsidRPr="0069289A" w:rsidRDefault="0069289A" w:rsidP="00973479">
      <w:pPr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>2.2. Для изучения данной дисциплины необходимы знания, умения и навыки в области математики, сформированные у обучающихся в процессе освоения программы в магистратуре или специалитете.</w:t>
      </w:r>
    </w:p>
    <w:p w:rsidR="0069289A" w:rsidRPr="0069289A" w:rsidRDefault="0069289A" w:rsidP="00973479">
      <w:pPr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>2.3. Дисциплина «</w:t>
      </w:r>
      <w:bookmarkStart w:id="4" w:name="_Hlk122100093"/>
      <w:r w:rsidR="00CE6425" w:rsidRPr="00CE6425">
        <w:rPr>
          <w:rFonts w:ascii="Times New Roman" w:hAnsi="Times New Roman" w:cs="Times New Roman"/>
        </w:rPr>
        <w:t>Введение в кибернетику и искусственный интеллект</w:t>
      </w:r>
      <w:bookmarkEnd w:id="4"/>
      <w:r w:rsidRPr="0069289A">
        <w:rPr>
          <w:rFonts w:ascii="Times New Roman" w:hAnsi="Times New Roman" w:cs="Times New Roman"/>
        </w:rPr>
        <w:t>» служит основой для написания выпускной квалификационной работы (диссертации), а также для осуществления дальнейшей профессиональной деятельности.</w:t>
      </w:r>
    </w:p>
    <w:p w:rsidR="0069289A" w:rsidRPr="0069289A" w:rsidRDefault="0069289A" w:rsidP="00973479">
      <w:pPr>
        <w:jc w:val="center"/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>3. РЕЗУЛЬТАТЫ ОСВОЕНИЯ ДИСЦИПЛИНЫ</w:t>
      </w:r>
    </w:p>
    <w:p w:rsidR="00CA76F2" w:rsidRDefault="0069289A" w:rsidP="00973479">
      <w:pPr>
        <w:rPr>
          <w:rFonts w:ascii="Times New Roman" w:hAnsi="Times New Roman" w:cs="Times New Roman"/>
        </w:rPr>
      </w:pPr>
      <w:r w:rsidRPr="0069289A">
        <w:rPr>
          <w:rFonts w:ascii="Times New Roman" w:hAnsi="Times New Roman" w:cs="Times New Roman"/>
        </w:rPr>
        <w:t>Результаты освоения дисциплины «</w:t>
      </w:r>
      <w:r w:rsidR="00CE6425" w:rsidRPr="00CE6425">
        <w:rPr>
          <w:rFonts w:ascii="Times New Roman" w:hAnsi="Times New Roman" w:cs="Times New Roman"/>
        </w:rPr>
        <w:t>Введение в кибернетику и искусственный интеллект</w:t>
      </w:r>
      <w:r w:rsidRPr="0069289A">
        <w:rPr>
          <w:rFonts w:ascii="Times New Roman" w:hAnsi="Times New Roman" w:cs="Times New Roman"/>
        </w:rPr>
        <w:t>»:</w:t>
      </w:r>
    </w:p>
    <w:p w:rsid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Аспирант:</w:t>
      </w:r>
    </w:p>
    <w:p w:rsidR="008E70CE" w:rsidRP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proofErr w:type="gramStart"/>
      <w:r w:rsidRPr="008E70CE">
        <w:rPr>
          <w:rFonts w:ascii="Times New Roman" w:hAnsi="Times New Roman" w:cs="Times New Roman"/>
        </w:rPr>
        <w:t>Дает  аргументированн</w:t>
      </w:r>
      <w:r>
        <w:rPr>
          <w:rFonts w:ascii="Times New Roman" w:hAnsi="Times New Roman" w:cs="Times New Roman"/>
        </w:rPr>
        <w:t>ую</w:t>
      </w:r>
      <w:proofErr w:type="gramEnd"/>
      <w:r w:rsidRPr="008E70CE">
        <w:rPr>
          <w:rFonts w:ascii="Times New Roman" w:hAnsi="Times New Roman" w:cs="Times New Roman"/>
        </w:rPr>
        <w:t xml:space="preserve">  презентацию связей фундаментальной математики с кибернетикой и искусственным интеллектом</w:t>
      </w:r>
      <w:r>
        <w:rPr>
          <w:rFonts w:ascii="Times New Roman" w:hAnsi="Times New Roman" w:cs="Times New Roman"/>
        </w:rPr>
        <w:t>;</w:t>
      </w:r>
    </w:p>
    <w:p w:rsidR="008E70CE" w:rsidRP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E70CE">
        <w:rPr>
          <w:rFonts w:ascii="Times New Roman" w:hAnsi="Times New Roman" w:cs="Times New Roman"/>
        </w:rPr>
        <w:t xml:space="preserve"> Намечает общие подходы к решению проблем в области кибернетики и искус</w:t>
      </w:r>
      <w:r>
        <w:rPr>
          <w:rFonts w:ascii="Times New Roman" w:hAnsi="Times New Roman" w:cs="Times New Roman"/>
        </w:rPr>
        <w:t>с</w:t>
      </w:r>
      <w:r w:rsidRPr="008E70CE">
        <w:rPr>
          <w:rFonts w:ascii="Times New Roman" w:hAnsi="Times New Roman" w:cs="Times New Roman"/>
        </w:rPr>
        <w:t>твенного интеллекта</w:t>
      </w:r>
      <w:r>
        <w:rPr>
          <w:rFonts w:ascii="Times New Roman" w:hAnsi="Times New Roman" w:cs="Times New Roman"/>
        </w:rPr>
        <w:t>;</w:t>
      </w:r>
    </w:p>
    <w:p w:rsidR="008E70CE" w:rsidRP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E70CE">
        <w:rPr>
          <w:rFonts w:ascii="Times New Roman" w:hAnsi="Times New Roman" w:cs="Times New Roman"/>
        </w:rPr>
        <w:t xml:space="preserve">Делает аргументированные презентации </w:t>
      </w:r>
      <w:proofErr w:type="gramStart"/>
      <w:r w:rsidRPr="008E70CE">
        <w:rPr>
          <w:rFonts w:ascii="Times New Roman" w:hAnsi="Times New Roman" w:cs="Times New Roman"/>
        </w:rPr>
        <w:t>применяемых  решений</w:t>
      </w:r>
      <w:proofErr w:type="gramEnd"/>
      <w:r w:rsidRPr="008E70CE">
        <w:rPr>
          <w:rFonts w:ascii="Times New Roman" w:hAnsi="Times New Roman" w:cs="Times New Roman"/>
        </w:rPr>
        <w:t xml:space="preserve"> и подходов</w:t>
      </w:r>
      <w:r>
        <w:rPr>
          <w:rFonts w:ascii="Times New Roman" w:hAnsi="Times New Roman" w:cs="Times New Roman"/>
        </w:rPr>
        <w:t>;</w:t>
      </w:r>
    </w:p>
    <w:p w:rsidR="008E70CE" w:rsidRP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E70CE">
        <w:rPr>
          <w:rFonts w:ascii="Times New Roman" w:hAnsi="Times New Roman" w:cs="Times New Roman"/>
        </w:rPr>
        <w:t xml:space="preserve"> Выбирает </w:t>
      </w:r>
      <w:proofErr w:type="gramStart"/>
      <w:r w:rsidRPr="008E70CE">
        <w:rPr>
          <w:rFonts w:ascii="Times New Roman" w:hAnsi="Times New Roman" w:cs="Times New Roman"/>
        </w:rPr>
        <w:t>и  аргументирует</w:t>
      </w:r>
      <w:proofErr w:type="gramEnd"/>
      <w:r w:rsidRPr="008E70CE">
        <w:rPr>
          <w:rFonts w:ascii="Times New Roman" w:hAnsi="Times New Roman" w:cs="Times New Roman"/>
        </w:rPr>
        <w:t xml:space="preserve"> подходы к моделированию и исследова</w:t>
      </w:r>
      <w:r>
        <w:rPr>
          <w:rFonts w:ascii="Times New Roman" w:hAnsi="Times New Roman" w:cs="Times New Roman"/>
        </w:rPr>
        <w:t>н</w:t>
      </w:r>
      <w:r w:rsidRPr="008E70CE">
        <w:rPr>
          <w:rFonts w:ascii="Times New Roman" w:hAnsi="Times New Roman" w:cs="Times New Roman"/>
        </w:rPr>
        <w:t>ию</w:t>
      </w:r>
      <w:r>
        <w:rPr>
          <w:rFonts w:ascii="Times New Roman" w:hAnsi="Times New Roman" w:cs="Times New Roman"/>
        </w:rPr>
        <w:t>;</w:t>
      </w:r>
    </w:p>
    <w:p w:rsidR="008E70CE" w:rsidRDefault="008E70CE" w:rsidP="0097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Pr="008E70CE">
        <w:rPr>
          <w:rFonts w:ascii="Times New Roman" w:hAnsi="Times New Roman" w:cs="Times New Roman"/>
        </w:rPr>
        <w:t>Программно</w:t>
      </w:r>
      <w:proofErr w:type="spellEnd"/>
      <w:r w:rsidRPr="008E70CE">
        <w:rPr>
          <w:rFonts w:ascii="Times New Roman" w:hAnsi="Times New Roman" w:cs="Times New Roman"/>
        </w:rPr>
        <w:t xml:space="preserve"> реализует алгоритмы, связанные с решением задач в области кибернетики и искусственного интеллекта.</w:t>
      </w:r>
    </w:p>
    <w:p w:rsidR="008E70CE" w:rsidRPr="008E70CE" w:rsidRDefault="008E70CE" w:rsidP="00973479">
      <w:pPr>
        <w:spacing w:before="0" w:after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8E70CE">
        <w:rPr>
          <w:rFonts w:ascii="Times New Roman" w:eastAsia="Times New Roman" w:hAnsi="Times New Roman" w:cs="Times New Roman"/>
          <w:color w:val="auto"/>
        </w:rPr>
        <w:t>4. СТРУКТУРА И СОДЕРЖАНИЕ УЧЕБНОЙ ДИСЦИПЛИНЫ</w:t>
      </w:r>
    </w:p>
    <w:p w:rsidR="008E70CE" w:rsidRPr="008E70CE" w:rsidRDefault="008E70CE" w:rsidP="00973479">
      <w:pPr>
        <w:spacing w:before="0" w:after="0" w:line="360" w:lineRule="auto"/>
        <w:ind w:firstLine="680"/>
        <w:rPr>
          <w:rFonts w:ascii="Times New Roman" w:eastAsia="Times New Roman" w:hAnsi="Times New Roman" w:cs="Times New Roman"/>
          <w:color w:val="auto"/>
        </w:rPr>
      </w:pPr>
      <w:r w:rsidRPr="008E70CE">
        <w:rPr>
          <w:rFonts w:ascii="Times New Roman" w:eastAsia="Times New Roman" w:hAnsi="Times New Roman" w:cs="Times New Roman"/>
          <w:bCs/>
          <w:iCs/>
          <w:color w:val="auto"/>
        </w:rPr>
        <w:t>Дисциплина «</w:t>
      </w:r>
      <w:r w:rsidRPr="008E70CE">
        <w:rPr>
          <w:rFonts w:ascii="Times New Roman" w:eastAsia="Times New Roman" w:hAnsi="Times New Roman" w:cs="Times New Roman"/>
          <w:bCs/>
          <w:color w:val="auto"/>
        </w:rPr>
        <w:t>Введение в кибернетику и искусственный интеллект</w:t>
      </w:r>
      <w:r w:rsidRPr="008E70CE">
        <w:rPr>
          <w:rFonts w:ascii="Times New Roman" w:eastAsia="Times New Roman" w:hAnsi="Times New Roman" w:cs="Times New Roman"/>
          <w:iCs/>
          <w:color w:val="auto"/>
        </w:rPr>
        <w:t xml:space="preserve">» осваивается на </w:t>
      </w:r>
      <w:r>
        <w:rPr>
          <w:rFonts w:ascii="Times New Roman" w:eastAsia="Times New Roman" w:hAnsi="Times New Roman" w:cs="Times New Roman"/>
          <w:iCs/>
          <w:color w:val="auto"/>
        </w:rPr>
        <w:t>2ом</w:t>
      </w:r>
      <w:r w:rsidRPr="008E70CE">
        <w:rPr>
          <w:rFonts w:ascii="Times New Roman" w:eastAsia="Times New Roman" w:hAnsi="Times New Roman" w:cs="Times New Roman"/>
          <w:iCs/>
          <w:color w:val="auto"/>
        </w:rPr>
        <w:t xml:space="preserve"> курсе обучения. </w:t>
      </w:r>
    </w:p>
    <w:p w:rsidR="008E70CE" w:rsidRPr="008E70CE" w:rsidRDefault="008E70CE" w:rsidP="008E70CE">
      <w:pPr>
        <w:spacing w:before="0" w:after="0" w:line="360" w:lineRule="auto"/>
        <w:rPr>
          <w:rFonts w:ascii="Times New Roman" w:eastAsia="Times New Roman" w:hAnsi="Times New Roman" w:cs="Times New Roman"/>
          <w:b/>
          <w:i/>
          <w:i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8E70CE" w:rsidRPr="008E70CE" w:rsidTr="00E00A1D">
        <w:trPr>
          <w:trHeight w:val="414"/>
        </w:trPr>
        <w:tc>
          <w:tcPr>
            <w:tcW w:w="6912" w:type="dxa"/>
            <w:vMerge w:val="restart"/>
            <w:shd w:val="clear" w:color="auto" w:fill="auto"/>
            <w:vAlign w:val="center"/>
          </w:tcPr>
          <w:p w:rsidR="008E70CE" w:rsidRPr="008E70CE" w:rsidRDefault="008E70CE" w:rsidP="008E70CE">
            <w:pPr>
              <w:spacing w:before="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auto"/>
              </w:rPr>
            </w:pPr>
            <w:r w:rsidRPr="008E70CE">
              <w:rPr>
                <w:rFonts w:ascii="Times New Roman" w:eastAsia="Times New Roman" w:hAnsi="Times New Roman" w:cs="Times New Roman"/>
                <w:b/>
                <w:iCs/>
                <w:color w:val="auto"/>
              </w:rPr>
              <w:t>Виды учебной работы</w:t>
            </w:r>
          </w:p>
        </w:tc>
      </w:tr>
      <w:tr w:rsidR="008E70CE" w:rsidRPr="008E70CE" w:rsidTr="00E00A1D">
        <w:trPr>
          <w:trHeight w:val="414"/>
        </w:trPr>
        <w:tc>
          <w:tcPr>
            <w:tcW w:w="6912" w:type="dxa"/>
            <w:vMerge/>
            <w:shd w:val="clear" w:color="auto" w:fill="auto"/>
          </w:tcPr>
          <w:p w:rsidR="008E70CE" w:rsidRPr="008E70CE" w:rsidRDefault="008E70CE" w:rsidP="008E70CE">
            <w:pPr>
              <w:spacing w:before="0" w:after="0" w:line="360" w:lineRule="auto"/>
              <w:rPr>
                <w:rFonts w:ascii="Times New Roman" w:eastAsia="Times New Roman" w:hAnsi="Times New Roman" w:cs="Times New Roman"/>
                <w:iCs/>
                <w:color w:val="auto"/>
              </w:rPr>
            </w:pP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8E70CE" w:rsidP="008E70CE">
            <w:pPr>
              <w:spacing w:before="0" w:after="0" w:line="360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Лекции</w:t>
            </w: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8E70CE" w:rsidP="008E70CE">
            <w:pPr>
              <w:spacing w:before="0" w:after="0" w:line="360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Практические занятия, семинары</w:t>
            </w: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8E70CE" w:rsidP="008E70CE">
            <w:pPr>
              <w:spacing w:before="0" w:after="0" w:line="360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в том числе аудиторные занятия в интерактивной форме</w:t>
            </w: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8E70CE" w:rsidP="008E70CE">
            <w:pPr>
              <w:spacing w:before="0" w:after="0" w:line="360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Самостоятельная работа</w:t>
            </w: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8E70CE" w:rsidP="008E70CE">
            <w:pPr>
              <w:spacing w:before="0" w:after="0" w:line="276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в том числе творческая проблемно-ориентированная самостоятельная работа</w:t>
            </w:r>
          </w:p>
        </w:tc>
      </w:tr>
      <w:tr w:rsidR="008E70CE" w:rsidRPr="008E70CE" w:rsidTr="00E00A1D">
        <w:tc>
          <w:tcPr>
            <w:tcW w:w="6912" w:type="dxa"/>
            <w:shd w:val="clear" w:color="auto" w:fill="auto"/>
          </w:tcPr>
          <w:p w:rsidR="008E70CE" w:rsidRPr="008E70CE" w:rsidRDefault="00B50808" w:rsidP="008E70CE">
            <w:pPr>
              <w:spacing w:before="0" w:after="0" w:line="276" w:lineRule="auto"/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>Зачёт</w:t>
            </w:r>
            <w:r w:rsidR="008E70CE" w:rsidRPr="008E70CE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 xml:space="preserve"> (подготовка, сдача)</w:t>
            </w:r>
          </w:p>
        </w:tc>
      </w:tr>
    </w:tbl>
    <w:p w:rsidR="008E70CE" w:rsidRPr="008E70CE" w:rsidRDefault="008E70CE" w:rsidP="008E70CE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</w:pPr>
      <w:r w:rsidRPr="008E70CE">
        <w:rPr>
          <w:rFonts w:ascii="Times New Roman" w:eastAsia="Times New Roman" w:hAnsi="Times New Roman" w:cs="Times New Roman"/>
          <w:b/>
          <w:i/>
          <w:iCs/>
          <w:color w:val="auto"/>
        </w:rPr>
        <w:t xml:space="preserve"> Разделы дисциплины </w:t>
      </w:r>
    </w:p>
    <w:tbl>
      <w:tblPr>
        <w:tblpPr w:leftFromText="180" w:rightFromText="180" w:vertAnchor="text" w:tblpXSpec="center" w:tblpY="1"/>
        <w:tblOverlap w:val="never"/>
        <w:tblW w:w="3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61"/>
      </w:tblGrid>
      <w:tr w:rsidR="008E70CE" w:rsidRPr="008E70CE" w:rsidTr="00E00A1D">
        <w:trPr>
          <w:cantSplit/>
          <w:trHeight w:val="401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70CE" w:rsidRPr="008E70CE" w:rsidRDefault="008E70CE" w:rsidP="008E70CE">
            <w:pPr>
              <w:spacing w:before="0"/>
              <w:ind w:right="-1"/>
              <w:jc w:val="center"/>
              <w:rPr>
                <w:rFonts w:ascii="Times New Roman" w:eastAsia="Calibri" w:hAnsi="Times New Roman" w:cs="Times New Roman"/>
                <w:color w:val="auto"/>
                <w:lang w:val="en-US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</w:rPr>
              <w:t>Наименование разделов и тем</w:t>
            </w:r>
            <w:r w:rsidRPr="008E70CE">
              <w:rPr>
                <w:rFonts w:ascii="Times New Roman" w:eastAsia="Calibri" w:hAnsi="Times New Roman" w:cs="Times New Roman"/>
                <w:color w:val="auto"/>
                <w:lang w:val="en-US"/>
              </w:rPr>
              <w:t>:</w:t>
            </w:r>
          </w:p>
        </w:tc>
      </w:tr>
      <w:tr w:rsidR="008E70CE" w:rsidRPr="008E70CE" w:rsidTr="00E00A1D">
        <w:trPr>
          <w:cantSplit/>
          <w:trHeight w:val="401"/>
        </w:trPr>
        <w:tc>
          <w:tcPr>
            <w:tcW w:w="5000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70CE" w:rsidRPr="008E70CE" w:rsidRDefault="008E70CE" w:rsidP="008E70CE">
            <w:pPr>
              <w:spacing w:before="0"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8E70CE" w:rsidRPr="008E70CE" w:rsidTr="00E00A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Тема 1. Возникновение и развитие кибернетики и искусственного интеллекта (зарождение кибернетики и ИИ, распознавание образов, адаптивные системы и нейронные сети, кибернетика и информатика, нелинейные кибернетические системы, единая теория управления информации и вычислений, глубокое обучение и новая эра ИИ).</w:t>
            </w:r>
          </w:p>
        </w:tc>
      </w:tr>
      <w:tr w:rsidR="008E70CE" w:rsidRPr="008E70CE" w:rsidTr="00E00A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Тема 2. Основы теории кибернетических систем.</w:t>
            </w:r>
          </w:p>
        </w:tc>
      </w:tr>
      <w:tr w:rsidR="008E70CE" w:rsidRPr="008E70CE" w:rsidTr="00E00A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Тема 3. Методы анализа нелинейных динамических эффектов в кибернетических и сетевых системах.</w:t>
            </w:r>
          </w:p>
        </w:tc>
      </w:tr>
      <w:tr w:rsidR="008E70CE" w:rsidRPr="008E70CE" w:rsidTr="00E00A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hd w:val="clear" w:color="auto" w:fill="FFFFFF"/>
              <w:spacing w:before="0" w:after="0" w:line="276" w:lineRule="auto"/>
              <w:ind w:right="-115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Тема 4. </w:t>
            </w:r>
            <w:r>
              <w:t xml:space="preserve"> </w:t>
            </w:r>
            <w:r w:rsidRPr="008E70CE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Методы оптимизации и оптимальной настройки кибернетических систем, связь с </w:t>
            </w:r>
            <w:proofErr w:type="gramStart"/>
            <w:r w:rsidRPr="008E70CE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классической  теорией</w:t>
            </w:r>
            <w:proofErr w:type="gramEnd"/>
            <w:r w:rsidRPr="008E70CE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экстремальных задач.</w:t>
            </w:r>
          </w:p>
        </w:tc>
      </w:tr>
      <w:tr w:rsidR="008E70CE" w:rsidRPr="008E70CE" w:rsidTr="00E00A1D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Тема 5.</w:t>
            </w:r>
            <w:r w:rsid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Алгоритмы адаптации и машинного обучения (Градиентные методы, метод скоростного градиента, метод рекуррентных целевых неравенств, стохастическая аппроксимация, обучение с подкреплением, обучение без преподавателя)</w:t>
            </w:r>
            <w:r w:rsid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8E70CE" w:rsidRPr="008E70CE" w:rsidTr="00E00A1D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Тема 6. </w:t>
            </w:r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ИИ и </w:t>
            </w:r>
            <w:proofErr w:type="spellStart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киберфизические</w:t>
            </w:r>
            <w:proofErr w:type="spellEnd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системы (роботы и ИИ, интернет вещей, умные дома и умные города, интеллектуальные системы управления)</w:t>
            </w:r>
            <w:r w:rsid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8E70CE" w:rsidRPr="008E70CE" w:rsidTr="00E00A1D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lastRenderedPageBreak/>
              <w:t xml:space="preserve">Тема 7. </w:t>
            </w:r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Нейронные сети и глубокое обучение (байесовские сети, </w:t>
            </w:r>
            <w:proofErr w:type="spellStart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сверточные</w:t>
            </w:r>
            <w:proofErr w:type="spellEnd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сети, состязательные сети; глубокие </w:t>
            </w:r>
            <w:proofErr w:type="spellStart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автоэнкодеры</w:t>
            </w:r>
            <w:proofErr w:type="spellEnd"/>
            <w:r w:rsidR="00DF100D"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; генеративные модели, рекуррентные сети; контролируемые глубокие сети)</w:t>
            </w:r>
            <w:r w:rsid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DF100D" w:rsidRPr="008E70CE" w:rsidTr="00E00A1D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0D" w:rsidRPr="008E70CE" w:rsidRDefault="00DF100D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Тема </w:t>
            </w:r>
            <w:r>
              <w:t xml:space="preserve"> </w:t>
            </w:r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8</w:t>
            </w:r>
            <w:proofErr w:type="gramEnd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. Когнитивные науки и гибридный интеллект (моделирование нейронных сетей, интерфейс мозг-компьютер, </w:t>
            </w:r>
            <w:proofErr w:type="spellStart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нейрообратная</w:t>
            </w:r>
            <w:proofErr w:type="spellEnd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связь, </w:t>
            </w:r>
            <w:proofErr w:type="spellStart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нейроуправление</w:t>
            </w:r>
            <w:proofErr w:type="spellEnd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нейротехнологии</w:t>
            </w:r>
            <w:proofErr w:type="spellEnd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DF100D" w:rsidRPr="008E70CE" w:rsidTr="00E00A1D">
        <w:trPr>
          <w:trHeight w:val="3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0D" w:rsidRPr="008E70CE" w:rsidRDefault="00DF100D" w:rsidP="008E70CE">
            <w:pPr>
              <w:spacing w:before="0" w:after="0" w:line="360" w:lineRule="auto"/>
              <w:ind w:right="-115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Тема </w:t>
            </w:r>
            <w:r>
              <w:t xml:space="preserve"> </w:t>
            </w:r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9</w:t>
            </w:r>
            <w:proofErr w:type="gramEnd"/>
            <w:r w:rsidRPr="00DF100D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 Социальные аспекты кибернетики и ИИ (этика ИИ, безопасность роботов и ИИ, справедливость и ответственность ИИ; конфиденциальность ИИ)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8E70CE" w:rsidRPr="008E70CE" w:rsidTr="00E00A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0CE" w:rsidRPr="008E70CE" w:rsidRDefault="008E70CE" w:rsidP="008E70CE">
            <w:pPr>
              <w:spacing w:before="0"/>
              <w:ind w:right="-1"/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8E70CE"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</w:rPr>
              <w:t xml:space="preserve">Вид контроля: </w:t>
            </w:r>
            <w:r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</w:rPr>
              <w:t>зачёт</w:t>
            </w:r>
          </w:p>
        </w:tc>
      </w:tr>
    </w:tbl>
    <w:p w:rsidR="008E70CE" w:rsidRDefault="008E70CE" w:rsidP="008E70CE">
      <w:pPr>
        <w:jc w:val="left"/>
        <w:rPr>
          <w:rFonts w:ascii="Times New Roman" w:hAnsi="Times New Roman" w:cs="Times New Roman"/>
        </w:rPr>
      </w:pPr>
    </w:p>
    <w:p w:rsidR="00CA76F2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B50808" w:rsidRPr="00B50808" w:rsidRDefault="00B50808" w:rsidP="00B50808">
      <w:pPr>
        <w:spacing w:before="24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B50808">
        <w:rPr>
          <w:rFonts w:ascii="Times New Roman" w:eastAsia="Times New Roman" w:hAnsi="Times New Roman" w:cs="Times New Roman"/>
          <w:color w:val="auto"/>
        </w:rPr>
        <w:t>5. ОБРАЗОВАТЕЛЬНЫЕ ТЕХНОЛОГИИ</w:t>
      </w:r>
    </w:p>
    <w:p w:rsidR="00B50808" w:rsidRPr="00B50808" w:rsidRDefault="00B50808" w:rsidP="00B50808">
      <w:pPr>
        <w:widowControl w:val="0"/>
        <w:tabs>
          <w:tab w:val="left" w:pos="298"/>
        </w:tabs>
        <w:autoSpaceDE w:val="0"/>
        <w:autoSpaceDN w:val="0"/>
        <w:adjustRightInd w:val="0"/>
        <w:spacing w:before="0" w:after="0" w:line="360" w:lineRule="auto"/>
        <w:ind w:firstLine="709"/>
        <w:rPr>
          <w:rFonts w:ascii="Times New Roman" w:eastAsia="MS Mincho" w:hAnsi="Times New Roman" w:cs="Times New Roman"/>
          <w:color w:val="auto"/>
          <w:lang w:eastAsia="ru-RU"/>
        </w:rPr>
      </w:pPr>
      <w:r w:rsidRPr="00B50808">
        <w:rPr>
          <w:rFonts w:ascii="Times New Roman" w:eastAsia="MS Mincho" w:hAnsi="Times New Roman" w:cs="Times New Roman"/>
          <w:color w:val="auto"/>
          <w:lang w:eastAsia="ru-RU"/>
        </w:rPr>
        <w:t>В преподавании дисциплины используются преимущественно традиционные образовательные технологии:</w:t>
      </w:r>
    </w:p>
    <w:p w:rsidR="00B50808" w:rsidRPr="00B50808" w:rsidRDefault="00B50808" w:rsidP="00B50808">
      <w:pPr>
        <w:pStyle w:val="af7"/>
        <w:widowControl w:val="0"/>
        <w:numPr>
          <w:ilvl w:val="0"/>
          <w:numId w:val="11"/>
        </w:numPr>
        <w:tabs>
          <w:tab w:val="left" w:pos="298"/>
        </w:tabs>
        <w:suppressAutoHyphens w:val="0"/>
        <w:autoSpaceDE w:val="0"/>
        <w:autoSpaceDN w:val="0"/>
        <w:adjustRightInd w:val="0"/>
        <w:spacing w:before="0" w:after="0" w:line="360" w:lineRule="auto"/>
        <w:ind w:right="-115"/>
        <w:rPr>
          <w:rFonts w:ascii="Times New Roman" w:eastAsia="MS Mincho" w:hAnsi="Times New Roman" w:cs="Times New Roman"/>
          <w:color w:val="auto"/>
          <w:lang w:eastAsia="ru-RU"/>
        </w:rPr>
      </w:pPr>
      <w:r w:rsidRPr="00B50808">
        <w:rPr>
          <w:rFonts w:ascii="Times New Roman" w:eastAsia="MS Mincho" w:hAnsi="Times New Roman" w:cs="Times New Roman"/>
          <w:color w:val="auto"/>
          <w:lang w:eastAsia="ru-RU"/>
        </w:rPr>
        <w:t>лекции по теоретическому материалу</w:t>
      </w:r>
      <w:r w:rsidRPr="00B50808">
        <w:rPr>
          <w:rFonts w:ascii="Times New Roman" w:eastAsia="MS Mincho" w:hAnsi="Times New Roman" w:cs="Times New Roman"/>
          <w:color w:val="auto"/>
          <w:lang w:val="en-US" w:eastAsia="ru-RU"/>
        </w:rPr>
        <w:t>;</w:t>
      </w:r>
    </w:p>
    <w:p w:rsidR="00B50808" w:rsidRPr="00B50808" w:rsidRDefault="00B50808" w:rsidP="00B50808">
      <w:pPr>
        <w:pStyle w:val="af7"/>
        <w:widowControl w:val="0"/>
        <w:numPr>
          <w:ilvl w:val="0"/>
          <w:numId w:val="11"/>
        </w:numPr>
        <w:tabs>
          <w:tab w:val="left" w:pos="298"/>
        </w:tabs>
        <w:suppressAutoHyphens w:val="0"/>
        <w:autoSpaceDE w:val="0"/>
        <w:autoSpaceDN w:val="0"/>
        <w:adjustRightInd w:val="0"/>
        <w:spacing w:before="0" w:after="0" w:line="360" w:lineRule="auto"/>
        <w:ind w:right="-115"/>
        <w:rPr>
          <w:rFonts w:ascii="Times New Roman" w:eastAsia="MS Mincho" w:hAnsi="Times New Roman" w:cs="Times New Roman"/>
          <w:color w:val="auto"/>
          <w:lang w:eastAsia="ru-RU"/>
        </w:rPr>
      </w:pPr>
      <w:r w:rsidRPr="00B50808">
        <w:rPr>
          <w:rFonts w:ascii="Times New Roman" w:eastAsia="MS Mincho" w:hAnsi="Times New Roman" w:cs="Times New Roman"/>
          <w:color w:val="auto"/>
          <w:lang w:eastAsia="ru-RU"/>
        </w:rPr>
        <w:t>практические занятия с решением тестовых расчетных заданий;</w:t>
      </w:r>
    </w:p>
    <w:p w:rsidR="00B50808" w:rsidRPr="00B50808" w:rsidRDefault="00B50808" w:rsidP="00B50808">
      <w:pPr>
        <w:pStyle w:val="af7"/>
        <w:widowControl w:val="0"/>
        <w:numPr>
          <w:ilvl w:val="0"/>
          <w:numId w:val="11"/>
        </w:numPr>
        <w:tabs>
          <w:tab w:val="left" w:pos="298"/>
        </w:tabs>
        <w:suppressAutoHyphens w:val="0"/>
        <w:autoSpaceDE w:val="0"/>
        <w:autoSpaceDN w:val="0"/>
        <w:adjustRightInd w:val="0"/>
        <w:spacing w:before="0" w:after="0" w:line="360" w:lineRule="auto"/>
        <w:ind w:right="-115"/>
        <w:rPr>
          <w:rFonts w:ascii="Times New Roman" w:eastAsia="MS Mincho" w:hAnsi="Times New Roman" w:cs="Times New Roman"/>
          <w:color w:val="auto"/>
          <w:lang w:eastAsia="ru-RU"/>
        </w:rPr>
      </w:pPr>
      <w:r w:rsidRPr="00B50808">
        <w:rPr>
          <w:rFonts w:ascii="Times New Roman" w:eastAsia="MS Mincho" w:hAnsi="Times New Roman" w:cs="Times New Roman"/>
          <w:color w:val="auto"/>
          <w:lang w:eastAsia="ru-RU"/>
        </w:rPr>
        <w:t>самостоятельная работа с рекомендованной учебной и научной литературой.</w:t>
      </w: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9838C7" w:rsidRDefault="009838C7">
      <w:pPr>
        <w:spacing w:before="0" w:after="0"/>
        <w:rPr>
          <w:rFonts w:ascii="Times New Roman" w:hAnsi="Times New Roman" w:cs="Times New Roman"/>
        </w:rPr>
      </w:pPr>
    </w:p>
    <w:p w:rsidR="00CA76F2" w:rsidRDefault="00000000">
      <w:pPr>
        <w:spacing w:before="0" w:after="0"/>
      </w:pPr>
      <w:r>
        <w:rPr>
          <w:rFonts w:ascii="Times New Roman" w:hAnsi="Times New Roman" w:cs="Times New Roman"/>
        </w:rPr>
        <w:t xml:space="preserve">Обсуждение изучаемых результатов, самостоятельный разбор примеров по их применению с </w:t>
      </w:r>
      <w:proofErr w:type="gramStart"/>
      <w:r>
        <w:rPr>
          <w:rFonts w:ascii="Times New Roman" w:hAnsi="Times New Roman" w:cs="Times New Roman"/>
        </w:rPr>
        <w:t>последующим  совместным</w:t>
      </w:r>
      <w:proofErr w:type="gramEnd"/>
      <w:r>
        <w:rPr>
          <w:rFonts w:ascii="Times New Roman" w:hAnsi="Times New Roman" w:cs="Times New Roman"/>
        </w:rPr>
        <w:t xml:space="preserve"> обсуждением, зачет  в конце семестра.  Интерактивное общение преподавателя с </w:t>
      </w:r>
      <w:r w:rsidR="009838C7">
        <w:rPr>
          <w:rFonts w:ascii="Times New Roman" w:hAnsi="Times New Roman" w:cs="Times New Roman"/>
        </w:rPr>
        <w:t>аспирантами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on-line</w:t>
      </w:r>
      <w:proofErr w:type="spellEnd"/>
      <w:r>
        <w:rPr>
          <w:rFonts w:ascii="Times New Roman" w:hAnsi="Times New Roman" w:cs="Times New Roman"/>
        </w:rPr>
        <w:t xml:space="preserve"> - постоянно.</w:t>
      </w:r>
    </w:p>
    <w:p w:rsidR="009838C7" w:rsidRPr="009838C7" w:rsidRDefault="009838C7" w:rsidP="009838C7">
      <w:pPr>
        <w:widowControl w:val="0"/>
        <w:tabs>
          <w:tab w:val="left" w:pos="298"/>
        </w:tabs>
        <w:autoSpaceDE w:val="0"/>
        <w:autoSpaceDN w:val="0"/>
        <w:adjustRightInd w:val="0"/>
        <w:spacing w:after="0" w:line="360" w:lineRule="auto"/>
        <w:jc w:val="left"/>
        <w:rPr>
          <w:rFonts w:ascii="Times New Roman" w:eastAsia="MS Mincho" w:hAnsi="Times New Roman" w:cs="Times New Roman"/>
          <w:b/>
          <w:i/>
          <w:color w:val="auto"/>
          <w:lang w:eastAsia="ru-RU"/>
        </w:rPr>
      </w:pPr>
      <w:r w:rsidRPr="009838C7">
        <w:rPr>
          <w:rFonts w:ascii="Times New Roman" w:eastAsia="MS Mincho" w:hAnsi="Times New Roman" w:cs="Times New Roman"/>
          <w:b/>
          <w:i/>
          <w:color w:val="auto"/>
          <w:lang w:eastAsia="ru-RU"/>
        </w:rPr>
        <w:t>Самостоятельная работа аспиранта</w:t>
      </w:r>
    </w:p>
    <w:p w:rsidR="009838C7" w:rsidRPr="009838C7" w:rsidRDefault="009838C7" w:rsidP="009838C7">
      <w:pPr>
        <w:widowControl w:val="0"/>
        <w:tabs>
          <w:tab w:val="left" w:pos="298"/>
        </w:tabs>
        <w:autoSpaceDE w:val="0"/>
        <w:autoSpaceDN w:val="0"/>
        <w:adjustRightInd w:val="0"/>
        <w:spacing w:before="0" w:after="0" w:line="360" w:lineRule="auto"/>
        <w:ind w:firstLine="709"/>
        <w:rPr>
          <w:rFonts w:ascii="Times New Roman" w:eastAsia="MS Mincho" w:hAnsi="Times New Roman" w:cs="Times New Roman"/>
          <w:color w:val="auto"/>
          <w:lang w:eastAsia="ru-RU"/>
        </w:rPr>
      </w:pPr>
      <w:r w:rsidRPr="009838C7">
        <w:rPr>
          <w:rFonts w:ascii="Times New Roman" w:eastAsia="MS Mincho" w:hAnsi="Times New Roman" w:cs="Times New Roman"/>
          <w:color w:val="auto"/>
          <w:lang w:eastAsia="ru-RU"/>
        </w:rPr>
        <w:t xml:space="preserve">Самостоятельная работа аспирантов направлена на закрепление и углубление освоения учебного материала и развитие практических умений. Традиционная самостоятельная работа аспирантов включает такие виды самостоятельной работы, как </w:t>
      </w:r>
    </w:p>
    <w:p w:rsidR="009838C7" w:rsidRPr="009838C7" w:rsidRDefault="009838C7" w:rsidP="009838C7">
      <w:pPr>
        <w:pStyle w:val="af7"/>
        <w:widowControl w:val="0"/>
        <w:numPr>
          <w:ilvl w:val="0"/>
          <w:numId w:val="10"/>
        </w:numPr>
        <w:tabs>
          <w:tab w:val="left" w:pos="298"/>
        </w:tabs>
        <w:suppressAutoHyphens w:val="0"/>
        <w:autoSpaceDE w:val="0"/>
        <w:autoSpaceDN w:val="0"/>
        <w:adjustRightInd w:val="0"/>
        <w:spacing w:before="0" w:after="0" w:line="360" w:lineRule="auto"/>
        <w:ind w:right="-115"/>
        <w:jc w:val="left"/>
        <w:rPr>
          <w:rFonts w:ascii="Times New Roman" w:eastAsia="MS Mincho" w:hAnsi="Times New Roman" w:cs="Times New Roman"/>
          <w:color w:val="auto"/>
          <w:lang w:eastAsia="ru-RU"/>
        </w:rPr>
      </w:pPr>
      <w:r w:rsidRPr="009838C7">
        <w:rPr>
          <w:rFonts w:ascii="Times New Roman" w:eastAsia="MS Mincho" w:hAnsi="Times New Roman" w:cs="Times New Roman"/>
          <w:color w:val="auto"/>
          <w:lang w:eastAsia="ru-RU"/>
        </w:rPr>
        <w:t>работа с лекционным материалом и рекомендованной учебной литературой;</w:t>
      </w:r>
    </w:p>
    <w:p w:rsidR="009838C7" w:rsidRPr="009838C7" w:rsidRDefault="009838C7" w:rsidP="009838C7">
      <w:pPr>
        <w:pStyle w:val="af7"/>
        <w:widowControl w:val="0"/>
        <w:numPr>
          <w:ilvl w:val="0"/>
          <w:numId w:val="10"/>
        </w:numPr>
        <w:tabs>
          <w:tab w:val="left" w:pos="298"/>
        </w:tabs>
        <w:suppressAutoHyphens w:val="0"/>
        <w:autoSpaceDE w:val="0"/>
        <w:autoSpaceDN w:val="0"/>
        <w:adjustRightInd w:val="0"/>
        <w:spacing w:before="0" w:after="0" w:line="360" w:lineRule="auto"/>
        <w:ind w:right="-115"/>
        <w:jc w:val="left"/>
        <w:rPr>
          <w:rFonts w:ascii="Times New Roman" w:eastAsia="MS Mincho" w:hAnsi="Times New Roman" w:cs="Times New Roman"/>
          <w:color w:val="auto"/>
          <w:lang w:eastAsia="ru-RU"/>
        </w:rPr>
      </w:pPr>
      <w:r w:rsidRPr="009838C7">
        <w:rPr>
          <w:rFonts w:ascii="Times New Roman" w:eastAsia="MS Mincho" w:hAnsi="Times New Roman" w:cs="Times New Roman"/>
          <w:color w:val="auto"/>
          <w:lang w:eastAsia="ru-RU"/>
        </w:rPr>
        <w:t>выполнение домашних заданий.</w:t>
      </w:r>
    </w:p>
    <w:p w:rsidR="009838C7" w:rsidRPr="009838C7" w:rsidRDefault="009838C7" w:rsidP="009838C7">
      <w:pPr>
        <w:widowControl w:val="0"/>
        <w:tabs>
          <w:tab w:val="left" w:pos="298"/>
        </w:tabs>
        <w:autoSpaceDE w:val="0"/>
        <w:autoSpaceDN w:val="0"/>
        <w:adjustRightInd w:val="0"/>
        <w:spacing w:before="0" w:after="0" w:line="360" w:lineRule="auto"/>
        <w:ind w:firstLine="680"/>
        <w:rPr>
          <w:rFonts w:ascii="Times New Roman" w:eastAsia="MS Mincho" w:hAnsi="Times New Roman" w:cs="Times New Roman"/>
          <w:color w:val="auto"/>
          <w:lang w:eastAsia="ru-RU"/>
        </w:rPr>
      </w:pPr>
      <w:r w:rsidRPr="009838C7">
        <w:rPr>
          <w:rFonts w:ascii="Times New Roman" w:eastAsia="MS Mincho" w:hAnsi="Times New Roman" w:cs="Times New Roman"/>
          <w:color w:val="auto"/>
          <w:lang w:eastAsia="ru-RU"/>
        </w:rPr>
        <w:t>Творческая проблемно-ориентированная самостоятельная работа аспирантов направлена на развитие комплекса интеллектуальных универсальных (общекультурных) и профессиональных умений, повышение творческого потенциала аспирантов.</w:t>
      </w:r>
    </w:p>
    <w:p w:rsidR="009838C7" w:rsidRPr="009838C7" w:rsidRDefault="009838C7" w:rsidP="009838C7">
      <w:pPr>
        <w:widowControl w:val="0"/>
        <w:tabs>
          <w:tab w:val="left" w:pos="298"/>
        </w:tabs>
        <w:autoSpaceDE w:val="0"/>
        <w:autoSpaceDN w:val="0"/>
        <w:adjustRightInd w:val="0"/>
        <w:spacing w:before="0" w:after="0" w:line="360" w:lineRule="auto"/>
        <w:ind w:firstLine="301"/>
        <w:jc w:val="center"/>
        <w:rPr>
          <w:rFonts w:ascii="Times New Roman" w:eastAsia="MS Mincho" w:hAnsi="Times New Roman" w:cs="Times New Roman"/>
          <w:color w:val="auto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9838C7" w:rsidRPr="009838C7" w:rsidTr="00E00A1D">
        <w:tc>
          <w:tcPr>
            <w:tcW w:w="5211" w:type="dxa"/>
            <w:shd w:val="clear" w:color="auto" w:fill="auto"/>
            <w:vAlign w:val="center"/>
          </w:tcPr>
          <w:p w:rsidR="009838C7" w:rsidRPr="009838C7" w:rsidRDefault="009838C7" w:rsidP="009838C7">
            <w:pPr>
              <w:widowControl w:val="0"/>
              <w:tabs>
                <w:tab w:val="left" w:pos="298"/>
              </w:tabs>
              <w:autoSpaceDE w:val="0"/>
              <w:autoSpaceDN w:val="0"/>
              <w:adjustRightInd w:val="0"/>
              <w:spacing w:before="0" w:after="0" w:line="360" w:lineRule="auto"/>
              <w:jc w:val="center"/>
              <w:rPr>
                <w:rFonts w:ascii="Times New Roman" w:eastAsia="MS Mincho" w:hAnsi="Times New Roman" w:cs="Times New Roman"/>
                <w:b/>
                <w:color w:val="auto"/>
                <w:sz w:val="20"/>
                <w:szCs w:val="20"/>
                <w:lang w:eastAsia="ru-RU"/>
              </w:rPr>
            </w:pPr>
            <w:r w:rsidRPr="009838C7">
              <w:rPr>
                <w:rFonts w:ascii="Times New Roman" w:eastAsia="MS Mincho" w:hAnsi="Times New Roman" w:cs="Times New Roman"/>
                <w:b/>
                <w:color w:val="auto"/>
                <w:sz w:val="20"/>
                <w:szCs w:val="20"/>
                <w:lang w:eastAsia="ru-RU"/>
              </w:rPr>
              <w:t>Вид самостоятельной работы</w:t>
            </w:r>
          </w:p>
        </w:tc>
      </w:tr>
      <w:tr w:rsidR="009838C7" w:rsidRPr="009838C7" w:rsidTr="00E00A1D">
        <w:tc>
          <w:tcPr>
            <w:tcW w:w="5211" w:type="dxa"/>
            <w:shd w:val="clear" w:color="auto" w:fill="auto"/>
            <w:vAlign w:val="center"/>
          </w:tcPr>
          <w:p w:rsidR="009838C7" w:rsidRPr="009838C7" w:rsidRDefault="009838C7" w:rsidP="009838C7">
            <w:pPr>
              <w:widowControl w:val="0"/>
              <w:tabs>
                <w:tab w:val="left" w:pos="298"/>
              </w:tabs>
              <w:autoSpaceDE w:val="0"/>
              <w:autoSpaceDN w:val="0"/>
              <w:adjustRightInd w:val="0"/>
              <w:spacing w:before="0"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9838C7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ru-RU"/>
              </w:rPr>
              <w:t>Работа с лекционным материалом, с учебной литературой</w:t>
            </w:r>
          </w:p>
        </w:tc>
      </w:tr>
      <w:tr w:rsidR="009838C7" w:rsidRPr="009838C7" w:rsidTr="00E00A1D">
        <w:tc>
          <w:tcPr>
            <w:tcW w:w="5211" w:type="dxa"/>
            <w:shd w:val="clear" w:color="auto" w:fill="auto"/>
            <w:vAlign w:val="center"/>
          </w:tcPr>
          <w:p w:rsidR="009838C7" w:rsidRPr="009838C7" w:rsidRDefault="009838C7" w:rsidP="009838C7">
            <w:pPr>
              <w:widowControl w:val="0"/>
              <w:tabs>
                <w:tab w:val="left" w:pos="298"/>
              </w:tabs>
              <w:autoSpaceDE w:val="0"/>
              <w:autoSpaceDN w:val="0"/>
              <w:adjustRightInd w:val="0"/>
              <w:spacing w:before="0"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9838C7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ru-RU"/>
              </w:rPr>
              <w:t>Выполнение заданий для самостоятельной работы</w:t>
            </w:r>
          </w:p>
        </w:tc>
      </w:tr>
      <w:tr w:rsidR="009838C7" w:rsidRPr="009838C7" w:rsidTr="00E00A1D">
        <w:tc>
          <w:tcPr>
            <w:tcW w:w="5211" w:type="dxa"/>
            <w:shd w:val="clear" w:color="auto" w:fill="auto"/>
            <w:vAlign w:val="center"/>
          </w:tcPr>
          <w:p w:rsidR="009838C7" w:rsidRPr="009838C7" w:rsidRDefault="009838C7" w:rsidP="009838C7">
            <w:pPr>
              <w:widowControl w:val="0"/>
              <w:tabs>
                <w:tab w:val="left" w:pos="298"/>
              </w:tabs>
              <w:autoSpaceDE w:val="0"/>
              <w:autoSpaceDN w:val="0"/>
              <w:adjustRightInd w:val="0"/>
              <w:spacing w:before="0"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val="en-US" w:eastAsia="ru-RU"/>
              </w:rPr>
            </w:pPr>
            <w:r w:rsidRPr="009838C7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ru-RU"/>
              </w:rPr>
              <w:t>Творческая проблемно-ориентированная СР</w:t>
            </w:r>
            <w:r w:rsidRPr="009838C7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val="en-US" w:eastAsia="ru-RU"/>
              </w:rPr>
              <w:t>:</w:t>
            </w:r>
          </w:p>
        </w:tc>
      </w:tr>
    </w:tbl>
    <w:p w:rsidR="009838C7" w:rsidRPr="009838C7" w:rsidRDefault="009838C7" w:rsidP="009838C7">
      <w:pPr>
        <w:spacing w:before="240" w:line="360" w:lineRule="auto"/>
        <w:jc w:val="center"/>
        <w:rPr>
          <w:rFonts w:ascii="Times New Roman" w:eastAsia="Times New Roman" w:hAnsi="Times New Roman" w:cs="Times New Roman"/>
          <w:color w:val="auto"/>
        </w:rPr>
      </w:pP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 освоении разделов дисциплины рекомендуется использовать специализированную литературу и другие информационные источники (см. раздел </w:t>
      </w:r>
      <w:r w:rsidR="00B50808">
        <w:rPr>
          <w:rFonts w:ascii="Times New Roman" w:hAnsi="Times New Roman" w:cs="Times New Roman"/>
        </w:rPr>
        <w:t>Информационное обеспечение</w:t>
      </w:r>
      <w:r>
        <w:rPr>
          <w:rFonts w:ascii="Times New Roman" w:hAnsi="Times New Roman" w:cs="Times New Roman"/>
        </w:rPr>
        <w:t xml:space="preserve">), электронные дополнительные материалы, выполнять задания для самостоятельной работы. Обучающиеся обеспечиваются учебниками и учебными пособиями и материалами </w:t>
      </w:r>
      <w:proofErr w:type="gramStart"/>
      <w:r>
        <w:rPr>
          <w:rFonts w:ascii="Times New Roman" w:hAnsi="Times New Roman" w:cs="Times New Roman"/>
        </w:rPr>
        <w:t>в  доступных</w:t>
      </w:r>
      <w:proofErr w:type="gramEnd"/>
      <w:r>
        <w:rPr>
          <w:rFonts w:ascii="Times New Roman" w:hAnsi="Times New Roman" w:cs="Times New Roman"/>
        </w:rPr>
        <w:t xml:space="preserve"> обучающимся Интернет-ресурсах.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Самостоятельная работа обеспечивает приобретение устойчивых навыков для решения прикладных задач, на которые ориентирована данная дисциплина.</w:t>
      </w:r>
    </w:p>
    <w:p w:rsidR="00CA76F2" w:rsidRDefault="00DF10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Аспирантам рекомендуется: использовать указанную литературу, учебные пособия,  а также информационные источники сети Интернет для более основательного усвоения учебного материала, представленного на лекциях, а также для изучения материала, планируемого к самостоятельной работе; выполнение заданий для самостоятельной работы по основным темам курса, предложенным преподавателем; при подготовке к зачету особое внимание следует уделять основным понятиям  и содержанию основных результатов учебной дисциплины, их взаимосвязи, содержанию рассматриваемых задач, а также методов и алгоритмов их решения.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организации обучения по дисциплине преподаватель должен уделять особое внимание организации лекций и самостоятельной работы </w:t>
      </w:r>
      <w:r w:rsidR="009838C7">
        <w:rPr>
          <w:rFonts w:ascii="Times New Roman" w:hAnsi="Times New Roman" w:cs="Times New Roman"/>
        </w:rPr>
        <w:t>аспирантов</w:t>
      </w:r>
      <w:r>
        <w:rPr>
          <w:rFonts w:ascii="Times New Roman" w:hAnsi="Times New Roman" w:cs="Times New Roman"/>
        </w:rPr>
        <w:t xml:space="preserve">. 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Самостоятельные домашние задания проверяются преподавателем в течение семестра. Оценки самостоятельной работы учитываются при зачете.</w:t>
      </w:r>
    </w:p>
    <w:p w:rsidR="00CA76F2" w:rsidRDefault="000000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Интерактивные методы могут быть использованы для части учебной работы: занятий в малых группах, групповых дискуссиях (презентация самостоятельно выполненных заданий, коллективное обсуждение подходов к решению и полученных результатов, анализ вариантов решения </w:t>
      </w:r>
      <w:proofErr w:type="gramStart"/>
      <w:r>
        <w:rPr>
          <w:rFonts w:ascii="Times New Roman" w:hAnsi="Times New Roman" w:cs="Times New Roman"/>
        </w:rPr>
        <w:t>заданий,  проверка</w:t>
      </w:r>
      <w:proofErr w:type="gramEnd"/>
      <w:r>
        <w:rPr>
          <w:rFonts w:ascii="Times New Roman" w:hAnsi="Times New Roman" w:cs="Times New Roman"/>
        </w:rPr>
        <w:t xml:space="preserve"> понимания материала непосредственно во время занятий). При проведении аттестации </w:t>
      </w:r>
      <w:r w:rsidR="00DF100D">
        <w:rPr>
          <w:rFonts w:ascii="Times New Roman" w:hAnsi="Times New Roman" w:cs="Times New Roman"/>
        </w:rPr>
        <w:t>аспирантов</w:t>
      </w:r>
      <w:r>
        <w:rPr>
          <w:rFonts w:ascii="Times New Roman" w:hAnsi="Times New Roman" w:cs="Times New Roman"/>
        </w:rPr>
        <w:t xml:space="preserve"> важно помнить, что систематичность, объективность и аргументация являются основными принципами, на которых базируются контроль и оценка знаний </w:t>
      </w:r>
      <w:r w:rsidR="00DF100D">
        <w:rPr>
          <w:rFonts w:ascii="Times New Roman" w:hAnsi="Times New Roman" w:cs="Times New Roman"/>
        </w:rPr>
        <w:t>аспирантов</w:t>
      </w:r>
      <w:r>
        <w:rPr>
          <w:rFonts w:ascii="Times New Roman" w:hAnsi="Times New Roman" w:cs="Times New Roman"/>
        </w:rPr>
        <w:t xml:space="preserve">. Тестирование, контроль и оценка знаний </w:t>
      </w:r>
      <w:r w:rsidR="00DF100D">
        <w:rPr>
          <w:rFonts w:ascii="Times New Roman" w:hAnsi="Times New Roman" w:cs="Times New Roman"/>
        </w:rPr>
        <w:t>аспиранта</w:t>
      </w:r>
      <w:r>
        <w:rPr>
          <w:rFonts w:ascii="Times New Roman" w:hAnsi="Times New Roman" w:cs="Times New Roman"/>
        </w:rPr>
        <w:t xml:space="preserve"> требуют учета его индивидуального стиля в осуществлении учебной деятельности. Знание критериев оценки знаний является обязательным для преподавателя и </w:t>
      </w:r>
      <w:r w:rsidR="00DF100D">
        <w:rPr>
          <w:rFonts w:ascii="Times New Roman" w:hAnsi="Times New Roman" w:cs="Times New Roman"/>
        </w:rPr>
        <w:t>аспиранта</w:t>
      </w:r>
      <w:r>
        <w:rPr>
          <w:rFonts w:ascii="Times New Roman" w:hAnsi="Times New Roman" w:cs="Times New Roman"/>
        </w:rPr>
        <w:t>.</w:t>
      </w:r>
    </w:p>
    <w:p w:rsidR="00CA76F2" w:rsidRDefault="00000000" w:rsidP="00B50808">
      <w:pPr>
        <w:jc w:val="left"/>
      </w:pPr>
      <w:r>
        <w:rPr>
          <w:rFonts w:ascii="Times New Roman" w:hAnsi="Times New Roman" w:cs="Times New Roman"/>
          <w:b/>
        </w:rPr>
        <w:t>Методическое обеспечение самостоятельной работы</w:t>
      </w:r>
      <w:r>
        <w:rPr>
          <w:rFonts w:ascii="Times New Roman" w:hAnsi="Times New Roman" w:cs="Times New Roman"/>
        </w:rPr>
        <w:t>:</w:t>
      </w:r>
    </w:p>
    <w:p w:rsidR="00CA76F2" w:rsidRDefault="00000000">
      <w:pPr>
        <w:numPr>
          <w:ilvl w:val="0"/>
          <w:numId w:val="2"/>
        </w:numPr>
      </w:pPr>
      <w:r>
        <w:rPr>
          <w:rFonts w:ascii="Times New Roman" w:hAnsi="Times New Roman" w:cs="Times New Roman"/>
        </w:rPr>
        <w:t>общие методические рекомендации и указания по самостоятельной работе;</w:t>
      </w:r>
    </w:p>
    <w:p w:rsidR="00CA76F2" w:rsidRDefault="00000000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задания для иллюстрации основных теоретических положений учебной дисциплины, которые помогают формированию   знаний, навыков и умений обучающихся согласно требованиям. </w:t>
      </w:r>
    </w:p>
    <w:p w:rsidR="00CA76F2" w:rsidRDefault="00000000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Материалы для самостоятельного изучения и указания по их использо</w:t>
      </w:r>
      <w:r w:rsidR="00EF3FC7">
        <w:rPr>
          <w:rFonts w:ascii="Times New Roman" w:hAnsi="Times New Roman" w:cs="Times New Roman"/>
        </w:rPr>
        <w:t>ва</w:t>
      </w:r>
      <w:r>
        <w:rPr>
          <w:rFonts w:ascii="Times New Roman" w:hAnsi="Times New Roman" w:cs="Times New Roman"/>
        </w:rPr>
        <w:t>нию.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Учебно-методические средства, используемые для руководства самостоятельной работой </w:t>
      </w:r>
      <w:r w:rsidR="00B50808">
        <w:rPr>
          <w:rFonts w:ascii="Times New Roman" w:hAnsi="Times New Roman" w:cs="Times New Roman"/>
        </w:rPr>
        <w:t>аспирантов</w:t>
      </w:r>
      <w:r>
        <w:rPr>
          <w:rFonts w:ascii="Times New Roman" w:hAnsi="Times New Roman" w:cs="Times New Roman"/>
        </w:rPr>
        <w:t xml:space="preserve">, включают образцы выполнения заданий </w:t>
      </w:r>
      <w:r w:rsidR="00B50808">
        <w:rPr>
          <w:rFonts w:ascii="Times New Roman" w:hAnsi="Times New Roman" w:cs="Times New Roman"/>
        </w:rPr>
        <w:t>аспирантами</w:t>
      </w:r>
      <w:r>
        <w:rPr>
          <w:rFonts w:ascii="Times New Roman" w:hAnsi="Times New Roman" w:cs="Times New Roman"/>
        </w:rPr>
        <w:t xml:space="preserve">, тексты заданий для самостоятельной </w:t>
      </w:r>
      <w:proofErr w:type="gramStart"/>
      <w:r>
        <w:rPr>
          <w:rFonts w:ascii="Times New Roman" w:hAnsi="Times New Roman" w:cs="Times New Roman"/>
        </w:rPr>
        <w:t>работы,  рекомендации</w:t>
      </w:r>
      <w:proofErr w:type="gramEnd"/>
      <w:r>
        <w:rPr>
          <w:rFonts w:ascii="Times New Roman" w:hAnsi="Times New Roman" w:cs="Times New Roman"/>
        </w:rPr>
        <w:t xml:space="preserve"> основной и дополнительной литературы по заданию, рекомендации по самостоятельному поиску релевантных материалов в ресурсах сети Интернет, использование рекомендованных критериев для самооценки выполненной работы. 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Часть материалов для самостоятельного изучения и указания по их использованию доступна на сайте </w:t>
      </w:r>
      <w:r>
        <w:rPr>
          <w:rFonts w:ascii="Arial" w:eastAsia="SimSun" w:hAnsi="Arial" w:cs="Arial"/>
          <w:color w:val="0070C0"/>
          <w:sz w:val="19"/>
          <w:szCs w:val="19"/>
          <w:shd w:val="clear" w:color="auto" w:fill="EAF0F2"/>
        </w:rPr>
        <w:t> </w:t>
      </w:r>
      <w:r>
        <w:rPr>
          <w:rStyle w:val="a4"/>
          <w:rFonts w:ascii="Arial" w:eastAsia="SimSun" w:hAnsi="Arial" w:cs="Arial"/>
          <w:color w:val="0070C0"/>
          <w:sz w:val="19"/>
          <w:szCs w:val="19"/>
          <w:shd w:val="clear" w:color="auto" w:fill="EAF0F2"/>
        </w:rPr>
        <w:t>http://</w:t>
      </w:r>
      <w:hyperlink r:id="rId7" w:tgtFrame="https://www.math.spbu.ru/rus/apmath/_blank" w:history="1">
        <w:r>
          <w:rPr>
            <w:rStyle w:val="a3"/>
            <w:rFonts w:ascii="Arial" w:eastAsia="SimSun" w:hAnsi="Arial" w:cs="Arial"/>
            <w:color w:val="0070C0"/>
            <w:sz w:val="19"/>
            <w:szCs w:val="19"/>
            <w:u w:val="none"/>
            <w:shd w:val="clear" w:color="auto" w:fill="EAF0F2"/>
          </w:rPr>
          <w:t>tcyber.ru</w:t>
        </w:r>
      </w:hyperlink>
      <w:r>
        <w:rPr>
          <w:rStyle w:val="a4"/>
          <w:rFonts w:ascii="Arial" w:eastAsia="SimSun" w:hAnsi="Arial" w:cs="Arial"/>
          <w:color w:val="0070C0"/>
          <w:sz w:val="19"/>
          <w:szCs w:val="19"/>
          <w:shd w:val="clear" w:color="auto" w:fill="EAF0F2"/>
        </w:rPr>
        <w:t>.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Самостоятельная работа</w:t>
      </w:r>
      <w:r>
        <w:rPr>
          <w:rFonts w:ascii="Times New Roman" w:hAnsi="Times New Roman" w:cs="Times New Roman"/>
        </w:rPr>
        <w:t xml:space="preserve"> представляет собой </w:t>
      </w:r>
      <w:proofErr w:type="gramStart"/>
      <w:r>
        <w:rPr>
          <w:rFonts w:ascii="Times New Roman" w:hAnsi="Times New Roman" w:cs="Times New Roman"/>
        </w:rPr>
        <w:t>индивидуальную  работу</w:t>
      </w:r>
      <w:proofErr w:type="gramEnd"/>
      <w:r>
        <w:rPr>
          <w:rFonts w:ascii="Times New Roman" w:hAnsi="Times New Roman" w:cs="Times New Roman"/>
        </w:rPr>
        <w:t xml:space="preserve">, состоящую в изучении и реферировании литературы и решении практических задач, по итогам которой предоставляется письменный отчет.  </w:t>
      </w:r>
    </w:p>
    <w:p w:rsidR="00CA76F2" w:rsidRDefault="00CA76F2">
      <w:pPr>
        <w:rPr>
          <w:rFonts w:ascii="Times New Roman" w:hAnsi="Times New Roman" w:cs="Times New Roman"/>
        </w:rPr>
      </w:pP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 лекциях краткие </w:t>
      </w:r>
      <w:proofErr w:type="gramStart"/>
      <w:r>
        <w:rPr>
          <w:rFonts w:ascii="Times New Roman" w:hAnsi="Times New Roman" w:cs="Times New Roman"/>
        </w:rPr>
        <w:t>опросы  по</w:t>
      </w:r>
      <w:proofErr w:type="gramEnd"/>
      <w:r>
        <w:rPr>
          <w:rFonts w:ascii="Times New Roman" w:hAnsi="Times New Roman" w:cs="Times New Roman"/>
        </w:rPr>
        <w:t xml:space="preserve"> материалу предшествующих тем проводятся преимущественно в форме дискуссионного обсуждения, в котором обучающимся предлагается высказать мнение о различных аспектах пройденного материала (например, краткое сравнение  методов, их сильные и слабые стороны, сфера основного применения, целесообразность применения и результат работы в сценарии, предложенном преподавателем,  и т.п.)   Результаты опроса-дискуссии  могут быть использованы для коррекции текущего контроля работы </w:t>
      </w:r>
      <w:r w:rsidR="00B50808">
        <w:rPr>
          <w:rFonts w:ascii="Times New Roman" w:hAnsi="Times New Roman" w:cs="Times New Roman"/>
        </w:rPr>
        <w:t>аспиранта</w:t>
      </w:r>
      <w:r>
        <w:rPr>
          <w:rFonts w:ascii="Times New Roman" w:hAnsi="Times New Roman" w:cs="Times New Roman"/>
        </w:rPr>
        <w:t xml:space="preserve">, а также используются как форма обратной связи преподавателя с аудиторией для адаптивной настройки стиля изложения материала исходя из выявленной степени и структуры усвоения предшествующих тем, выявления причин возможных проблем в усвоении материала,  выработки и принятия оперативных мер по устранению этих проблем и поддержанию постоянной и равномерной работы </w:t>
      </w:r>
      <w:r w:rsidR="00B50808">
        <w:rPr>
          <w:rFonts w:ascii="Times New Roman" w:hAnsi="Times New Roman" w:cs="Times New Roman"/>
        </w:rPr>
        <w:t>аспирантов</w:t>
      </w:r>
      <w:r>
        <w:rPr>
          <w:rFonts w:ascii="Times New Roman" w:hAnsi="Times New Roman" w:cs="Times New Roman"/>
        </w:rPr>
        <w:t xml:space="preserve"> в течение семестра.</w:t>
      </w:r>
    </w:p>
    <w:p w:rsidR="00CA76F2" w:rsidRDefault="006B68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выполнении задания для самостоятельной работы оцениваются: исчерпывающее изложение (реферат) содержания предложенных материалов, правильное </w:t>
      </w:r>
      <w:proofErr w:type="gramStart"/>
      <w:r>
        <w:rPr>
          <w:rFonts w:ascii="Times New Roman" w:hAnsi="Times New Roman" w:cs="Times New Roman"/>
        </w:rPr>
        <w:t>решение  с</w:t>
      </w:r>
      <w:proofErr w:type="gramEnd"/>
      <w:r>
        <w:rPr>
          <w:rFonts w:ascii="Times New Roman" w:hAnsi="Times New Roman" w:cs="Times New Roman"/>
        </w:rPr>
        <w:t xml:space="preserve"> указанием методики решения, ее обоснованием и подробным описанием хода вычислений с фиксацией итогового результата и полным ответом на поставленные в задании вопросы.  Недочеты - неполное или неверное изложение, неверный выбор метода, ошибки в его </w:t>
      </w:r>
      <w:proofErr w:type="gramStart"/>
      <w:r>
        <w:rPr>
          <w:rFonts w:ascii="Times New Roman" w:hAnsi="Times New Roman" w:cs="Times New Roman"/>
        </w:rPr>
        <w:t>реализации,  отсутствие</w:t>
      </w:r>
      <w:proofErr w:type="gramEnd"/>
      <w:r>
        <w:rPr>
          <w:rFonts w:ascii="Times New Roman" w:hAnsi="Times New Roman" w:cs="Times New Roman"/>
        </w:rPr>
        <w:t xml:space="preserve"> части решения, ошибки в вычислениях или программном коде, неверная трактовка результата и т.п.</w:t>
      </w:r>
    </w:p>
    <w:p w:rsidR="00CA76F2" w:rsidRDefault="00000000">
      <w:pPr>
        <w:pStyle w:val="af7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A76F2" w:rsidRDefault="00000000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>Примеры заданий-рефератов для самостоятельной работы: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Н. Винер</w:t>
      </w:r>
      <w:r w:rsidRPr="009D65D5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математик - </w:t>
      </w:r>
      <w:r w:rsidRPr="009D65D5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отец кибернетики</w:t>
      </w:r>
      <w:r w:rsidRPr="009D65D5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. 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Теория графов и проблемы в области нейронных и коммуникационных сетей. 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Методы теории экстремальных задач в машинном обучении.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Современные проблемы </w:t>
      </w:r>
      <w:proofErr w:type="spellStart"/>
      <w:r>
        <w:rPr>
          <w:rFonts w:ascii="Times New Roman" w:hAnsi="Times New Roman" w:cs="Times New Roman"/>
        </w:rPr>
        <w:t>нейрообратной</w:t>
      </w:r>
      <w:proofErr w:type="spellEnd"/>
      <w:r>
        <w:rPr>
          <w:rFonts w:ascii="Times New Roman" w:hAnsi="Times New Roman" w:cs="Times New Roman"/>
        </w:rPr>
        <w:t xml:space="preserve"> связи.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Синхронизация и самосинхронизация в сетевых системах  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 Малоземова-Демьянова-Митчелла, с простейшей программной реализацией и тестированием.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Исследования Брегмана и их роль в алгоритмах машинного </w:t>
      </w:r>
      <w:proofErr w:type="gramStart"/>
      <w:r>
        <w:rPr>
          <w:rFonts w:ascii="Times New Roman" w:hAnsi="Times New Roman" w:cs="Times New Roman"/>
        </w:rPr>
        <w:t>обучения,  с</w:t>
      </w:r>
      <w:proofErr w:type="gramEnd"/>
      <w:r>
        <w:rPr>
          <w:rFonts w:ascii="Times New Roman" w:hAnsi="Times New Roman" w:cs="Times New Roman"/>
        </w:rPr>
        <w:t xml:space="preserve"> простейшей программной реализацией и тестированием.</w:t>
      </w:r>
    </w:p>
    <w:p w:rsidR="00CA76F2" w:rsidRDefault="00000000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Метод рекуррентных целевых неравенств, с простейшей программной реализацией и тестированием.</w:t>
      </w:r>
    </w:p>
    <w:p w:rsidR="00CA76F2" w:rsidRDefault="00000000">
      <w:pPr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список тем для вопросов для зачета: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Рождение кибернетики и искусственного интеллекта.  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Кибернетика и информатика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Алгоритмы адаптации и машинного обучения: градиентные методы 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Алгоритмы адаптации и машинного обучения: </w:t>
      </w:r>
      <w:proofErr w:type="gramStart"/>
      <w:r>
        <w:rPr>
          <w:rFonts w:ascii="Times New Roman" w:hAnsi="Times New Roman" w:cs="Times New Roman"/>
        </w:rPr>
        <w:t>метод  рекуррентных</w:t>
      </w:r>
      <w:proofErr w:type="gramEnd"/>
      <w:r>
        <w:rPr>
          <w:rFonts w:ascii="Times New Roman" w:hAnsi="Times New Roman" w:cs="Times New Roman"/>
        </w:rPr>
        <w:t xml:space="preserve"> целевых неравенств,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Методы обучения с подкреплением 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Методы обучения без </w:t>
      </w:r>
      <w:r w:rsidR="003E0693">
        <w:rPr>
          <w:rFonts w:ascii="Times New Roman" w:hAnsi="Times New Roman" w:cs="Times New Roman"/>
        </w:rPr>
        <w:t>преподавателя</w:t>
      </w:r>
      <w:r>
        <w:rPr>
          <w:rFonts w:ascii="Times New Roman" w:hAnsi="Times New Roman" w:cs="Times New Roman"/>
        </w:rPr>
        <w:t xml:space="preserve"> (самообучения)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нейронных сетей</w:t>
      </w:r>
      <w:r w:rsidRPr="009D65D5"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сверточные</w:t>
      </w:r>
      <w:proofErr w:type="spellEnd"/>
      <w:r>
        <w:rPr>
          <w:rFonts w:ascii="Times New Roman" w:hAnsi="Times New Roman" w:cs="Times New Roman"/>
        </w:rPr>
        <w:t xml:space="preserve"> сети, рекуррентные сети</w:t>
      </w:r>
    </w:p>
    <w:p w:rsidR="00CA76F2" w:rsidRDefault="00000000" w:rsidP="00835AB7">
      <w:pPr>
        <w:numPr>
          <w:ilvl w:val="0"/>
          <w:numId w:val="5"/>
        </w:num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нейронных сетей</w:t>
      </w:r>
      <w:r w:rsidRPr="009D65D5"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генеративно</w:t>
      </w:r>
      <w:proofErr w:type="spellEnd"/>
      <w:r>
        <w:rPr>
          <w:rFonts w:ascii="Times New Roman" w:hAnsi="Times New Roman" w:cs="Times New Roman"/>
        </w:rPr>
        <w:t>- состязательные сети;</w:t>
      </w:r>
    </w:p>
    <w:p w:rsidR="00CA76F2" w:rsidRDefault="00000000" w:rsidP="00835AB7">
      <w:p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/>
        </w:rPr>
        <w:tab/>
        <w:t>Глубокое обучение и новая эра искусственного интеллекта</w:t>
      </w:r>
    </w:p>
    <w:p w:rsidR="00CA76F2" w:rsidRDefault="00000000" w:rsidP="00835AB7">
      <w:p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     Моделирование биологических нейронных сетей: задачи анализа и синтеза</w:t>
      </w:r>
    </w:p>
    <w:p w:rsidR="00CA76F2" w:rsidRDefault="00000000" w:rsidP="00835AB7">
      <w:pPr>
        <w:spacing w:before="0"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     Интерфейс мозг-компьютер и </w:t>
      </w:r>
      <w:proofErr w:type="spellStart"/>
      <w:r>
        <w:rPr>
          <w:rFonts w:ascii="Times New Roman" w:hAnsi="Times New Roman" w:cs="Times New Roman"/>
        </w:rPr>
        <w:t>нейрообратная</w:t>
      </w:r>
      <w:proofErr w:type="spellEnd"/>
      <w:r>
        <w:rPr>
          <w:rFonts w:ascii="Times New Roman" w:hAnsi="Times New Roman" w:cs="Times New Roman"/>
        </w:rPr>
        <w:t xml:space="preserve"> связь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12.     Синхронизация в сетевых системах, основные примеры.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13.     Фазовая синхронизация и математические подходы к ее изучению</w:t>
      </w:r>
    </w:p>
    <w:p w:rsidR="00CA76F2" w:rsidRDefault="00000000" w:rsidP="00835AB7">
      <w:pPr>
        <w:spacing w:before="0" w:after="0"/>
        <w:ind w:left="600" w:hangingChars="250" w:hanging="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14.     </w:t>
      </w:r>
      <w:r>
        <w:rPr>
          <w:rFonts w:ascii="Times New Roman" w:hAnsi="Times New Roman" w:cs="Times New Roman"/>
        </w:rPr>
        <w:t>Методы анализа нелинейных динамических эффектов в кибернетических и сетевых системах.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    Теория информации и кибернетические системы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16.      Методы оптимизации и оптимальной настройки кибернетических систем. 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     Искусственный интеллект и </w:t>
      </w:r>
      <w:proofErr w:type="spellStart"/>
      <w:r>
        <w:rPr>
          <w:rFonts w:ascii="Times New Roman" w:hAnsi="Times New Roman" w:cs="Times New Roman"/>
        </w:rPr>
        <w:t>киберфизические</w:t>
      </w:r>
      <w:proofErr w:type="spellEnd"/>
      <w:r>
        <w:rPr>
          <w:rFonts w:ascii="Times New Roman" w:hAnsi="Times New Roman" w:cs="Times New Roman"/>
        </w:rPr>
        <w:t xml:space="preserve"> системы 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18.      Когнитивные науки и гибридный интеллект. </w:t>
      </w:r>
    </w:p>
    <w:p w:rsidR="00CA76F2" w:rsidRDefault="00000000" w:rsidP="00835AB7">
      <w:pPr>
        <w:spacing w:before="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19.      Социальные аспекты кибернетики и систем с искусственным интеллектом </w:t>
      </w:r>
    </w:p>
    <w:p w:rsidR="00CA76F2" w:rsidRDefault="00CA76F2" w:rsidP="00835AB7">
      <w:pPr>
        <w:spacing w:before="0" w:after="0"/>
        <w:rPr>
          <w:rFonts w:ascii="Times New Roman" w:hAnsi="Times New Roman" w:cs="Times New Roman"/>
          <w:bCs/>
        </w:rPr>
      </w:pPr>
    </w:p>
    <w:p w:rsidR="00CA76F2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Информационное обеспечение</w:t>
      </w:r>
    </w:p>
    <w:p w:rsidR="00CA76F2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Список обязательной литературы</w:t>
      </w:r>
    </w:p>
    <w:p w:rsidR="00CA76F2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Николенко С. И., </w:t>
      </w:r>
      <w:proofErr w:type="spellStart"/>
      <w:r>
        <w:rPr>
          <w:rFonts w:ascii="Times New Roman" w:hAnsi="Times New Roman" w:cs="Times New Roman"/>
        </w:rPr>
        <w:t>Кадурин</w:t>
      </w:r>
      <w:proofErr w:type="spellEnd"/>
      <w:r>
        <w:rPr>
          <w:rFonts w:ascii="Times New Roman" w:hAnsi="Times New Roman" w:cs="Times New Roman"/>
        </w:rPr>
        <w:t xml:space="preserve"> А. А., Архангельская Е. О. Глубокое обучение. Погружение в мир нейронных сетей. Руководство. СПб: Изд-во Питер, 2018; </w:t>
      </w:r>
    </w:p>
    <w:p w:rsidR="00CA76F2" w:rsidRDefault="00000000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2. Гудфеллоу Я.; </w:t>
      </w:r>
      <w:proofErr w:type="spellStart"/>
      <w:r>
        <w:rPr>
          <w:rFonts w:ascii="Times New Roman" w:hAnsi="Times New Roman" w:cs="Times New Roman"/>
        </w:rPr>
        <w:t>Бенджио</w:t>
      </w:r>
      <w:proofErr w:type="spellEnd"/>
      <w:r>
        <w:rPr>
          <w:rFonts w:ascii="Times New Roman" w:hAnsi="Times New Roman" w:cs="Times New Roman"/>
        </w:rPr>
        <w:t xml:space="preserve"> И.; </w:t>
      </w:r>
      <w:proofErr w:type="spellStart"/>
      <w:r>
        <w:rPr>
          <w:rFonts w:ascii="Times New Roman" w:hAnsi="Times New Roman" w:cs="Times New Roman"/>
        </w:rPr>
        <w:t>Курвилль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А..</w:t>
      </w:r>
      <w:proofErr w:type="gramEnd"/>
      <w:r>
        <w:rPr>
          <w:rFonts w:ascii="Times New Roman" w:hAnsi="Times New Roman" w:cs="Times New Roman"/>
        </w:rPr>
        <w:t xml:space="preserve"> Глубокое обучение / пер. с </w:t>
      </w:r>
      <w:proofErr w:type="spellStart"/>
      <w:r>
        <w:rPr>
          <w:rFonts w:ascii="Times New Roman" w:hAnsi="Times New Roman" w:cs="Times New Roman"/>
        </w:rPr>
        <w:t>анг</w:t>
      </w:r>
      <w:proofErr w:type="spellEnd"/>
      <w:r>
        <w:rPr>
          <w:rFonts w:ascii="Times New Roman" w:hAnsi="Times New Roman" w:cs="Times New Roman"/>
        </w:rPr>
        <w:t xml:space="preserve">. А. А. </w:t>
      </w:r>
      <w:proofErr w:type="spellStart"/>
      <w:r>
        <w:rPr>
          <w:rFonts w:ascii="Times New Roman" w:hAnsi="Times New Roman" w:cs="Times New Roman"/>
        </w:rPr>
        <w:t>Слинкина</w:t>
      </w:r>
      <w:proofErr w:type="spellEnd"/>
      <w:r>
        <w:rPr>
          <w:rFonts w:ascii="Times New Roman" w:hAnsi="Times New Roman" w:cs="Times New Roman"/>
        </w:rPr>
        <w:t xml:space="preserve">. – 2-е изд., </w:t>
      </w:r>
      <w:proofErr w:type="spellStart"/>
      <w:r>
        <w:rPr>
          <w:rFonts w:ascii="Times New Roman" w:hAnsi="Times New Roman" w:cs="Times New Roman"/>
        </w:rPr>
        <w:t>испр</w:t>
      </w:r>
      <w:proofErr w:type="spellEnd"/>
      <w:r>
        <w:rPr>
          <w:rFonts w:ascii="Times New Roman" w:hAnsi="Times New Roman" w:cs="Times New Roman"/>
        </w:rPr>
        <w:t>. – М.: Издательство "ДМК Пресс" 2018 652 стр. Language: Russian, База данных: ЭБС СПбГУ (электронная книга)</w:t>
      </w:r>
    </w:p>
    <w:p w:rsidR="00CA76F2" w:rsidRDefault="0000000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Список дополнительной литературы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 xml:space="preserve">Фомин В.Н., Фрадков А.Л., Якубович </w:t>
      </w:r>
      <w:proofErr w:type="gramStart"/>
      <w:r>
        <w:rPr>
          <w:rFonts w:ascii="Times New Roman" w:hAnsi="Times New Roman" w:cs="Times New Roman"/>
        </w:rPr>
        <w:t>В.А..</w:t>
      </w:r>
      <w:proofErr w:type="gramEnd"/>
      <w:r>
        <w:rPr>
          <w:rFonts w:ascii="Times New Roman" w:hAnsi="Times New Roman" w:cs="Times New Roman"/>
        </w:rPr>
        <w:t xml:space="preserve"> Адаптивное управление динамическими объектами. М.: Наука, гл. Ред. </w:t>
      </w:r>
      <w:proofErr w:type="spellStart"/>
      <w:proofErr w:type="gramStart"/>
      <w:r>
        <w:rPr>
          <w:rFonts w:ascii="Times New Roman" w:hAnsi="Times New Roman" w:cs="Times New Roman"/>
        </w:rPr>
        <w:t>Физ</w:t>
      </w:r>
      <w:proofErr w:type="spellEnd"/>
      <w:r>
        <w:rPr>
          <w:rFonts w:ascii="Times New Roman" w:hAnsi="Times New Roman" w:cs="Times New Roman"/>
        </w:rPr>
        <w:t>-мат</w:t>
      </w:r>
      <w:proofErr w:type="gramEnd"/>
      <w:r>
        <w:rPr>
          <w:rFonts w:ascii="Times New Roman" w:hAnsi="Times New Roman" w:cs="Times New Roman"/>
        </w:rPr>
        <w:t xml:space="preserve"> литературы, 1981. — 448 с. </w:t>
      </w:r>
    </w:p>
    <w:p w:rsidR="00CA76F2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Андриевский Б.Р., </w:t>
      </w:r>
      <w:proofErr w:type="spellStart"/>
      <w:r>
        <w:rPr>
          <w:rFonts w:ascii="Times New Roman" w:hAnsi="Times New Roman" w:cs="Times New Roman"/>
        </w:rPr>
        <w:t>А.С.Матвеев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А.Л.Фрадков</w:t>
      </w:r>
      <w:proofErr w:type="spellEnd"/>
      <w:r>
        <w:rPr>
          <w:rFonts w:ascii="Times New Roman" w:hAnsi="Times New Roman" w:cs="Times New Roman"/>
        </w:rPr>
        <w:t>. Управление и оценивание при информационных ограничениях: к единой теории управления, вычислений и связи. Автоматика и Телемеханика, 2010, 4, С.34–99</w:t>
      </w:r>
      <w:r>
        <w:rPr>
          <w:rFonts w:ascii="Times New Roman" w:hAnsi="Times New Roman" w:cs="Times New Roman"/>
          <w:b/>
          <w:bCs/>
        </w:rPr>
        <w:t>.</w:t>
      </w:r>
    </w:p>
    <w:p w:rsidR="00CA76F2" w:rsidRDefault="0000000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  <w:lang w:val="en-US"/>
        </w:rPr>
        <w:t>Danda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B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n-US"/>
        </w:rPr>
        <w:t>Rawat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Joel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J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P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C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n-US"/>
        </w:rPr>
        <w:t>Rodrigues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Ivan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Stojmenovic</w:t>
      </w:r>
      <w:proofErr w:type="spellEnd"/>
      <w:r>
        <w:rPr>
          <w:rFonts w:ascii="Times New Roman" w:hAnsi="Times New Roman" w:cs="Times New Roman"/>
        </w:rPr>
        <w:t xml:space="preserve">.    </w:t>
      </w:r>
      <w:r>
        <w:rPr>
          <w:rFonts w:ascii="Times New Roman" w:hAnsi="Times New Roman" w:cs="Times New Roman"/>
          <w:lang w:val="en-US"/>
        </w:rPr>
        <w:t>Cyber-Physical Systems: From Theory to Practice. CRC Press, 2015. (</w:t>
      </w:r>
      <w:r>
        <w:rPr>
          <w:rFonts w:ascii="Times New Roman" w:hAnsi="Times New Roman" w:cs="Times New Roman"/>
        </w:rPr>
        <w:t>электронное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издание</w:t>
      </w:r>
      <w:r>
        <w:rPr>
          <w:rFonts w:ascii="Times New Roman" w:hAnsi="Times New Roman" w:cs="Times New Roman"/>
          <w:lang w:val="en-US"/>
        </w:rPr>
        <w:t>)</w:t>
      </w:r>
    </w:p>
    <w:p w:rsidR="00CA76F2" w:rsidRDefault="00000000">
      <w:pPr>
        <w:pStyle w:val="1"/>
        <w:keepNext w:val="0"/>
        <w:spacing w:before="0" w:after="0"/>
        <w:textAlignment w:val="baseline"/>
        <w:rPr>
          <w:sz w:val="43"/>
          <w:szCs w:val="43"/>
          <w:lang w:val="en-US"/>
        </w:rPr>
      </w:pPr>
      <w:r w:rsidRPr="00EA36B6">
        <w:rPr>
          <w:rFonts w:ascii="Times New Roman" w:hAnsi="Times New Roman" w:cs="Times New Roman"/>
          <w:b w:val="0"/>
          <w:bCs w:val="0"/>
          <w:lang w:val="en-US"/>
        </w:rPr>
        <w:t>4.</w:t>
      </w:r>
      <w:r w:rsidRPr="00EA36B6">
        <w:rPr>
          <w:rFonts w:ascii="Times New Roman" w:hAnsi="Times New Roman" w:cs="Times New Roman"/>
          <w:b w:val="0"/>
          <w:bCs w:val="0"/>
          <w:color w:val="000000" w:themeColor="text1"/>
          <w:lang w:val="en-US"/>
        </w:rPr>
        <w:t xml:space="preserve"> </w:t>
      </w:r>
      <w:hyperlink r:id="rId8" w:tooltip="Search for Houbing Song" w:history="1"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>H. Song</w:t>
        </w:r>
      </w:hyperlink>
      <w:r>
        <w:rPr>
          <w:rFonts w:ascii="Times New Roman" w:eastAsia="Helvetica" w:hAnsi="Times New Roman" w:cs="Times New Roman"/>
          <w:b w:val="0"/>
          <w:bCs w:val="0"/>
          <w:color w:val="000000" w:themeColor="text1"/>
          <w:sz w:val="24"/>
          <w:szCs w:val="24"/>
          <w:lang w:val="en-US"/>
        </w:rPr>
        <w:t xml:space="preserve">, </w:t>
      </w:r>
      <w:hyperlink r:id="rId9" w:tooltip="Search for Danda B. Rawat" w:history="1"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>D. Rawat</w:t>
        </w:r>
      </w:hyperlink>
      <w:r>
        <w:rPr>
          <w:rFonts w:ascii="Times New Roman" w:eastAsia="Helvetica" w:hAnsi="Times New Roman" w:cs="Times New Roman"/>
          <w:b w:val="0"/>
          <w:bCs w:val="0"/>
          <w:color w:val="000000" w:themeColor="text1"/>
          <w:sz w:val="24"/>
          <w:szCs w:val="24"/>
          <w:lang w:val="en-US"/>
        </w:rPr>
        <w:t xml:space="preserve">, </w:t>
      </w:r>
      <w:hyperlink r:id="rId10" w:tooltip="Search for Sabina Jeschke" w:history="1"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 xml:space="preserve">S. </w:t>
        </w:r>
        <w:proofErr w:type="spellStart"/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>Jeschke</w:t>
        </w:r>
        <w:proofErr w:type="spellEnd"/>
      </w:hyperlink>
      <w:r>
        <w:rPr>
          <w:rFonts w:ascii="Times New Roman" w:eastAsia="Helvetica" w:hAnsi="Times New Roman" w:cs="Times New Roman"/>
          <w:b w:val="0"/>
          <w:bCs w:val="0"/>
          <w:color w:val="000000" w:themeColor="text1"/>
          <w:sz w:val="24"/>
          <w:szCs w:val="24"/>
          <w:lang w:val="en-US"/>
        </w:rPr>
        <w:t xml:space="preserve">, </w:t>
      </w:r>
      <w:hyperlink r:id="rId11" w:tooltip="Search for Christian Brecher" w:history="1"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 xml:space="preserve">C. </w:t>
        </w:r>
        <w:proofErr w:type="spellStart"/>
        <w:r>
          <w:rPr>
            <w:rStyle w:val="a3"/>
            <w:rFonts w:ascii="Times New Roman" w:eastAsia="Helvetica" w:hAnsi="Times New Roman" w:cs="Times New Roman"/>
            <w:b w:val="0"/>
            <w:bCs w:val="0"/>
            <w:color w:val="000000" w:themeColor="text1"/>
            <w:sz w:val="24"/>
            <w:szCs w:val="24"/>
            <w:u w:val="none"/>
            <w:lang w:val="en-US"/>
          </w:rPr>
          <w:t>Brecher</w:t>
        </w:r>
        <w:proofErr w:type="spellEnd"/>
      </w:hyperlink>
      <w:r>
        <w:rPr>
          <w:rFonts w:ascii="Helvetica" w:eastAsia="Helvetica" w:hAnsi="Helvetica" w:cs="Helvetica"/>
          <w:b w:val="0"/>
          <w:bCs w:val="0"/>
          <w:color w:val="000000" w:themeColor="text1"/>
          <w:sz w:val="19"/>
          <w:szCs w:val="19"/>
          <w:lang w:val="en-US"/>
        </w:rPr>
        <w:t xml:space="preserve">. </w:t>
      </w:r>
      <w:bookmarkStart w:id="5" w:name="citation"/>
      <w:r>
        <w:rPr>
          <w:rStyle w:val="a4"/>
          <w:rFonts w:ascii="Times New Roman" w:hAnsi="Times New Roman" w:cs="Times New Roman"/>
          <w:color w:val="333333"/>
          <w:sz w:val="24"/>
          <w:szCs w:val="24"/>
          <w:lang w:val="en-US"/>
        </w:rPr>
        <w:t>Cyber</w:t>
      </w:r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  <w:lang w:val="en-US"/>
        </w:rPr>
        <w:t>-</w:t>
      </w:r>
      <w:r>
        <w:rPr>
          <w:rStyle w:val="a4"/>
          <w:rFonts w:ascii="Times New Roman" w:hAnsi="Times New Roman" w:cs="Times New Roman"/>
          <w:color w:val="333333"/>
          <w:sz w:val="24"/>
          <w:szCs w:val="24"/>
          <w:lang w:val="en-US"/>
        </w:rPr>
        <w:t>Physical</w:t>
      </w:r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  <w:lang w:val="en-US"/>
        </w:rPr>
        <w:t> </w:t>
      </w:r>
      <w:proofErr w:type="gramStart"/>
      <w:r>
        <w:rPr>
          <w:rStyle w:val="a4"/>
          <w:rFonts w:ascii="Times New Roman" w:hAnsi="Times New Roman" w:cs="Times New Roman"/>
          <w:color w:val="333333"/>
          <w:sz w:val="24"/>
          <w:szCs w:val="24"/>
          <w:lang w:val="en-US"/>
        </w:rPr>
        <w:t>Systems</w:t>
      </w:r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  <w:lang w:val="en-US"/>
        </w:rPr>
        <w:t> :</w:t>
      </w:r>
      <w:proofErr w:type="gramEnd"/>
      <w:r>
        <w:rPr>
          <w:rFonts w:ascii="Times New Roman" w:hAnsi="Times New Roman" w:cs="Times New Roman"/>
          <w:b w:val="0"/>
          <w:bCs w:val="0"/>
          <w:color w:val="333333"/>
          <w:sz w:val="24"/>
          <w:szCs w:val="24"/>
          <w:lang w:val="en-US"/>
        </w:rPr>
        <w:t xml:space="preserve"> Foundations, Principles and Applications. </w:t>
      </w:r>
      <w:proofErr w:type="gramStart"/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  <w:lang w:val="en-US"/>
        </w:rPr>
        <w:t>London :</w:t>
      </w:r>
      <w:proofErr w:type="gramEnd"/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  <w:lang w:val="en-US"/>
        </w:rPr>
        <w:t xml:space="preserve"> Academic Press. </w:t>
      </w:r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</w:rPr>
        <w:t>2017</w:t>
      </w:r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  <w:lang w:val="en-US"/>
        </w:rPr>
        <w:t xml:space="preserve"> (</w:t>
      </w:r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</w:rPr>
        <w:t>электронная книга</w:t>
      </w:r>
      <w:r>
        <w:rPr>
          <w:rFonts w:ascii="Times New Roman" w:eastAsia="Helvetica" w:hAnsi="Times New Roman" w:cs="Times New Roman"/>
          <w:b w:val="0"/>
          <w:bCs w:val="0"/>
          <w:color w:val="595959"/>
          <w:sz w:val="24"/>
          <w:szCs w:val="24"/>
          <w:lang w:val="en-US"/>
        </w:rPr>
        <w:t>)</w:t>
      </w:r>
    </w:p>
    <w:bookmarkEnd w:id="5"/>
    <w:p w:rsidR="00CA76F2" w:rsidRDefault="000000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</w:rPr>
        <w:br/>
      </w:r>
      <w:r>
        <w:rPr>
          <w:rFonts w:ascii="Times New Roman" w:hAnsi="Times New Roman" w:cs="Times New Roman"/>
          <w:b/>
        </w:rPr>
        <w:t>Перечень иных информационных источников</w:t>
      </w:r>
    </w:p>
    <w:p w:rsidR="00CA76F2" w:rsidRDefault="00000000">
      <w:pPr>
        <w:pStyle w:val="af7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Перечень электронных ресурсов, находящихся в доступе СПбГУ: </w:t>
      </w:r>
      <w:hyperlink r:id="rId12" w:history="1">
        <w:r>
          <w:rPr>
            <w:rStyle w:val="a3"/>
            <w:rFonts w:ascii="Times New Roman" w:hAnsi="Times New Roman" w:cs="Times New Roman"/>
          </w:rPr>
          <w:t>http://cufts.library.spbu.ru/CRDB/SPBGU/</w:t>
        </w:r>
      </w:hyperlink>
      <w:r>
        <w:rPr>
          <w:rFonts w:ascii="Times New Roman" w:hAnsi="Times New Roman" w:cs="Times New Roman"/>
          <w:color w:val="0070C0"/>
          <w:u w:val="single"/>
        </w:rPr>
        <w:t xml:space="preserve"> </w:t>
      </w:r>
    </w:p>
    <w:p w:rsidR="00CA76F2" w:rsidRDefault="00000000">
      <w:pPr>
        <w:pStyle w:val="af7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Труды международной </w:t>
      </w:r>
      <w:r>
        <w:rPr>
          <w:rFonts w:ascii="Times New Roman" w:hAnsi="Times New Roman" w:cs="Times New Roman"/>
        </w:rPr>
        <w:t xml:space="preserve">конференции по </w:t>
      </w:r>
      <w:proofErr w:type="spellStart"/>
      <w:r>
        <w:rPr>
          <w:rFonts w:ascii="Times New Roman" w:hAnsi="Times New Roman" w:cs="Times New Roman"/>
        </w:rPr>
        <w:t>нейрообработке</w:t>
      </w:r>
      <w:proofErr w:type="spellEnd"/>
      <w:r>
        <w:rPr>
          <w:rFonts w:ascii="Times New Roman" w:hAnsi="Times New Roman" w:cs="Times New Roman"/>
        </w:rPr>
        <w:t xml:space="preserve"> информации (</w:t>
      </w:r>
      <w:r>
        <w:rPr>
          <w:rFonts w:ascii="Times New Roman" w:hAnsi="Times New Roman" w:cs="Times New Roman"/>
          <w:lang w:val="en-US"/>
        </w:rPr>
        <w:t>Neural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Information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Processing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Systems</w:t>
      </w:r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  <w:lang w:val="en-US"/>
        </w:rPr>
        <w:t>NeurIPS</w:t>
      </w:r>
      <w:proofErr w:type="spellEnd"/>
      <w:r>
        <w:rPr>
          <w:rFonts w:ascii="Times New Roman" w:hAnsi="Times New Roman" w:cs="Times New Roman"/>
        </w:rPr>
        <w:t xml:space="preserve">-2019, </w:t>
      </w:r>
      <w:proofErr w:type="spellStart"/>
      <w:r>
        <w:rPr>
          <w:rFonts w:ascii="Times New Roman" w:hAnsi="Times New Roman" w:cs="Times New Roman"/>
          <w:lang w:val="en-US"/>
        </w:rPr>
        <w:t>NeurIPS</w:t>
      </w:r>
      <w:proofErr w:type="spellEnd"/>
      <w:r>
        <w:rPr>
          <w:rFonts w:ascii="Times New Roman" w:hAnsi="Times New Roman" w:cs="Times New Roman"/>
        </w:rPr>
        <w:t xml:space="preserve">-2020) </w:t>
      </w:r>
      <w:r>
        <w:rPr>
          <w:rFonts w:ascii="Times New Roman" w:hAnsi="Times New Roman" w:cs="Times New Roman"/>
          <w:color w:val="0000FF"/>
        </w:rPr>
        <w:t>https://proceedings.neurips.cc/</w:t>
      </w:r>
      <w:r>
        <w:rPr>
          <w:rFonts w:ascii="Times New Roman" w:hAnsi="Times New Roman" w:cs="Times New Roman"/>
        </w:rPr>
        <w:t xml:space="preserve"> (Дата обращения 7 июня 2021 г.)</w:t>
      </w:r>
      <w:r>
        <w:rPr>
          <w:rFonts w:ascii="Times New Roman" w:hAnsi="Times New Roman" w:cs="Times New Roman"/>
          <w:b/>
        </w:rPr>
        <w:t xml:space="preserve"> </w:t>
      </w:r>
    </w:p>
    <w:p w:rsidR="00CA76F2" w:rsidRDefault="00000000">
      <w:pPr>
        <w:pStyle w:val="af7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Искусственный интеллект. </w:t>
      </w:r>
      <w:hyperlink r:id="rId13" w:history="1">
        <w:r>
          <w:rPr>
            <w:rStyle w:val="a3"/>
            <w:rFonts w:ascii="Times New Roman" w:hAnsi="Times New Roman" w:cs="Times New Roman"/>
            <w:color w:val="0000FF"/>
          </w:rPr>
          <w:t>https://iot.ru/wiki/iskusstvennyy-intellekt</w:t>
        </w:r>
      </w:hyperlink>
      <w:r>
        <w:rPr>
          <w:rFonts w:ascii="Times New Roman" w:hAnsi="Times New Roman" w:cs="Times New Roman"/>
        </w:rPr>
        <w:t xml:space="preserve"> (Дата обращения 23.10.2021)</w:t>
      </w:r>
    </w:p>
    <w:p w:rsidR="00CA76F2" w:rsidRDefault="00000000">
      <w:pPr>
        <w:pStyle w:val="af7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Сайт кафедры теоретической кибернетики СПбГУ </w:t>
      </w:r>
      <w:hyperlink r:id="rId14" w:history="1">
        <w:r>
          <w:rPr>
            <w:rStyle w:val="a3"/>
            <w:rFonts w:ascii="Times New Roman" w:hAnsi="Times New Roman" w:cs="Times New Roman"/>
            <w:color w:val="0000FF"/>
          </w:rPr>
          <w:t>http://tcyber.ru</w:t>
        </w:r>
      </w:hyperlink>
      <w:r>
        <w:rPr>
          <w:rFonts w:ascii="Times New Roman" w:hAnsi="Times New Roman" w:cs="Times New Roman"/>
        </w:rPr>
        <w:t xml:space="preserve"> </w:t>
      </w:r>
    </w:p>
    <w:p w:rsidR="00CA76F2" w:rsidRDefault="00000000">
      <w:pPr>
        <w:ind w:firstLineChars="350" w:firstLine="8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sectPr w:rsidR="00CA76F2" w:rsidSect="00EF3FC7">
      <w:headerReference w:type="even" r:id="rId15"/>
      <w:headerReference w:type="default" r:id="rId16"/>
      <w:headerReference w:type="first" r:id="rId17"/>
      <w:pgSz w:w="11900" w:h="16840"/>
      <w:pgMar w:top="1135" w:right="851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1C33" w:rsidRDefault="00841C33">
      <w:pPr>
        <w:spacing w:before="0" w:after="0"/>
      </w:pPr>
      <w:r>
        <w:separator/>
      </w:r>
    </w:p>
  </w:endnote>
  <w:endnote w:type="continuationSeparator" w:id="0">
    <w:p w:rsidR="00841C33" w:rsidRDefault="00841C3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1C33" w:rsidRDefault="00841C33">
      <w:pPr>
        <w:spacing w:before="0" w:after="0"/>
      </w:pPr>
      <w:r>
        <w:separator/>
      </w:r>
    </w:p>
  </w:footnote>
  <w:footnote w:type="continuationSeparator" w:id="0">
    <w:p w:rsidR="00841C33" w:rsidRDefault="00841C3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6F2" w:rsidRDefault="00CA76F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6F2" w:rsidRDefault="00CA76F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571950"/>
    </w:sdtPr>
    <w:sdtContent>
      <w:p w:rsidR="00CA76F2" w:rsidRDefault="00000000">
        <w:pPr>
          <w:jc w:val="center"/>
        </w:pPr>
        <w:r>
          <w:fldChar w:fldCharType="begin"/>
        </w:r>
        <w:r>
          <w:instrText xml:space="preserve"> PAGE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CA76F2" w:rsidRDefault="00CA76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9F3659A"/>
    <w:multiLevelType w:val="multilevel"/>
    <w:tmpl w:val="09F365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168CD"/>
    <w:multiLevelType w:val="multilevel"/>
    <w:tmpl w:val="0D1168C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553A8C"/>
    <w:multiLevelType w:val="hybridMultilevel"/>
    <w:tmpl w:val="94E0E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AA6A9"/>
    <w:multiLevelType w:val="singleLevel"/>
    <w:tmpl w:val="162AA6A9"/>
    <w:lvl w:ilvl="0">
      <w:start w:val="1"/>
      <w:numFmt w:val="decimal"/>
      <w:suff w:val="space"/>
      <w:lvlText w:val="%1."/>
      <w:lvlJc w:val="left"/>
      <w:pPr>
        <w:ind w:left="54" w:firstLine="0"/>
      </w:pPr>
    </w:lvl>
  </w:abstractNum>
  <w:abstractNum w:abstractNumId="5" w15:restartNumberingAfterBreak="0">
    <w:nsid w:val="19660A53"/>
    <w:multiLevelType w:val="hybridMultilevel"/>
    <w:tmpl w:val="67E2E3A8"/>
    <w:lvl w:ilvl="0" w:tplc="DEB43CA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622B3"/>
    <w:multiLevelType w:val="hybridMultilevel"/>
    <w:tmpl w:val="B2A873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8E1B4DE"/>
    <w:multiLevelType w:val="singleLevel"/>
    <w:tmpl w:val="48E1B4DE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53EF3BB9"/>
    <w:multiLevelType w:val="hybridMultilevel"/>
    <w:tmpl w:val="D7C66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5D8271"/>
    <w:multiLevelType w:val="singleLevel"/>
    <w:tmpl w:val="6E5D8271"/>
    <w:lvl w:ilvl="0">
      <w:start w:val="1"/>
      <w:numFmt w:val="decimal"/>
      <w:lvlText w:val="%1."/>
      <w:lvlJc w:val="left"/>
    </w:lvl>
  </w:abstractNum>
  <w:abstractNum w:abstractNumId="10" w15:restartNumberingAfterBreak="0">
    <w:nsid w:val="7A0E4DD7"/>
    <w:multiLevelType w:val="hybridMultilevel"/>
    <w:tmpl w:val="D28CF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37850087">
    <w:abstractNumId w:val="7"/>
  </w:num>
  <w:num w:numId="2" w16cid:durableId="932317689">
    <w:abstractNumId w:val="0"/>
  </w:num>
  <w:num w:numId="3" w16cid:durableId="386076441">
    <w:abstractNumId w:val="1"/>
  </w:num>
  <w:num w:numId="4" w16cid:durableId="754398338">
    <w:abstractNumId w:val="4"/>
  </w:num>
  <w:num w:numId="5" w16cid:durableId="1921601123">
    <w:abstractNumId w:val="9"/>
  </w:num>
  <w:num w:numId="6" w16cid:durableId="1626306880">
    <w:abstractNumId w:val="2"/>
  </w:num>
  <w:num w:numId="7" w16cid:durableId="371073171">
    <w:abstractNumId w:val="5"/>
  </w:num>
  <w:num w:numId="8" w16cid:durableId="1403481542">
    <w:abstractNumId w:val="6"/>
  </w:num>
  <w:num w:numId="9" w16cid:durableId="545147304">
    <w:abstractNumId w:val="10"/>
  </w:num>
  <w:num w:numId="10" w16cid:durableId="294220729">
    <w:abstractNumId w:val="8"/>
  </w:num>
  <w:num w:numId="11" w16cid:durableId="711349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66124"/>
    <w:rsid w:val="000B0B6E"/>
    <w:rsid w:val="00116E31"/>
    <w:rsid w:val="0017163D"/>
    <w:rsid w:val="001915A3"/>
    <w:rsid w:val="00193DBB"/>
    <w:rsid w:val="001B2CBE"/>
    <w:rsid w:val="001B66E5"/>
    <w:rsid w:val="001C329A"/>
    <w:rsid w:val="001F47EB"/>
    <w:rsid w:val="002034EF"/>
    <w:rsid w:val="00217F62"/>
    <w:rsid w:val="00230BCD"/>
    <w:rsid w:val="002B1B01"/>
    <w:rsid w:val="002C57D7"/>
    <w:rsid w:val="002F7959"/>
    <w:rsid w:val="00303303"/>
    <w:rsid w:val="003427B8"/>
    <w:rsid w:val="003757AD"/>
    <w:rsid w:val="003D0D18"/>
    <w:rsid w:val="003E0693"/>
    <w:rsid w:val="00413220"/>
    <w:rsid w:val="00445CFB"/>
    <w:rsid w:val="004B5E70"/>
    <w:rsid w:val="0055374F"/>
    <w:rsid w:val="00584F8F"/>
    <w:rsid w:val="005B4E84"/>
    <w:rsid w:val="005C5938"/>
    <w:rsid w:val="005D5100"/>
    <w:rsid w:val="005F39BE"/>
    <w:rsid w:val="0064337A"/>
    <w:rsid w:val="0069289A"/>
    <w:rsid w:val="006A41A2"/>
    <w:rsid w:val="006B683A"/>
    <w:rsid w:val="006F1D53"/>
    <w:rsid w:val="00710E3F"/>
    <w:rsid w:val="007775FF"/>
    <w:rsid w:val="00835AB7"/>
    <w:rsid w:val="00841C33"/>
    <w:rsid w:val="008468F5"/>
    <w:rsid w:val="008E70CE"/>
    <w:rsid w:val="009566AB"/>
    <w:rsid w:val="00964DF9"/>
    <w:rsid w:val="00966CCD"/>
    <w:rsid w:val="00973479"/>
    <w:rsid w:val="009838C7"/>
    <w:rsid w:val="0099170D"/>
    <w:rsid w:val="009A0D44"/>
    <w:rsid w:val="009D65D5"/>
    <w:rsid w:val="00A364DE"/>
    <w:rsid w:val="00A419A2"/>
    <w:rsid w:val="00A740B0"/>
    <w:rsid w:val="00A849DB"/>
    <w:rsid w:val="00A906D8"/>
    <w:rsid w:val="00A961E6"/>
    <w:rsid w:val="00AA667B"/>
    <w:rsid w:val="00AA6A33"/>
    <w:rsid w:val="00AB5A74"/>
    <w:rsid w:val="00AE1F53"/>
    <w:rsid w:val="00B50808"/>
    <w:rsid w:val="00B5765D"/>
    <w:rsid w:val="00B60BB7"/>
    <w:rsid w:val="00B757B2"/>
    <w:rsid w:val="00B87A68"/>
    <w:rsid w:val="00B94F92"/>
    <w:rsid w:val="00BD0FE0"/>
    <w:rsid w:val="00BF2838"/>
    <w:rsid w:val="00BF5B79"/>
    <w:rsid w:val="00BF75E5"/>
    <w:rsid w:val="00C1170A"/>
    <w:rsid w:val="00C64DFA"/>
    <w:rsid w:val="00CA76F2"/>
    <w:rsid w:val="00CB375B"/>
    <w:rsid w:val="00CB7F32"/>
    <w:rsid w:val="00CE6425"/>
    <w:rsid w:val="00CF75AA"/>
    <w:rsid w:val="00CF7A61"/>
    <w:rsid w:val="00D56466"/>
    <w:rsid w:val="00D70C8F"/>
    <w:rsid w:val="00DB4FBF"/>
    <w:rsid w:val="00DE2174"/>
    <w:rsid w:val="00DF050A"/>
    <w:rsid w:val="00DF100D"/>
    <w:rsid w:val="00E24CEA"/>
    <w:rsid w:val="00E3292D"/>
    <w:rsid w:val="00E659B8"/>
    <w:rsid w:val="00E9455C"/>
    <w:rsid w:val="00E96EC1"/>
    <w:rsid w:val="00E97486"/>
    <w:rsid w:val="00EA1F56"/>
    <w:rsid w:val="00EA36B6"/>
    <w:rsid w:val="00EA745C"/>
    <w:rsid w:val="00EF3FC7"/>
    <w:rsid w:val="00EF6807"/>
    <w:rsid w:val="00F071AE"/>
    <w:rsid w:val="00F41517"/>
    <w:rsid w:val="00F54A99"/>
    <w:rsid w:val="00F81795"/>
    <w:rsid w:val="00F957FA"/>
    <w:rsid w:val="00FC29A3"/>
    <w:rsid w:val="00FD1202"/>
    <w:rsid w:val="02567F10"/>
    <w:rsid w:val="0BB80354"/>
    <w:rsid w:val="10790FE5"/>
    <w:rsid w:val="170203CD"/>
    <w:rsid w:val="1BC17CE4"/>
    <w:rsid w:val="1D2015CB"/>
    <w:rsid w:val="1F985419"/>
    <w:rsid w:val="23266F64"/>
    <w:rsid w:val="27AF30E6"/>
    <w:rsid w:val="27C50745"/>
    <w:rsid w:val="28DE064F"/>
    <w:rsid w:val="29626662"/>
    <w:rsid w:val="2B763693"/>
    <w:rsid w:val="33A44E48"/>
    <w:rsid w:val="387E7991"/>
    <w:rsid w:val="393873DF"/>
    <w:rsid w:val="3AC91A3E"/>
    <w:rsid w:val="3E126451"/>
    <w:rsid w:val="3FD91C0D"/>
    <w:rsid w:val="40D737CF"/>
    <w:rsid w:val="41FA16D6"/>
    <w:rsid w:val="44BF6C07"/>
    <w:rsid w:val="463351B6"/>
    <w:rsid w:val="46AD797C"/>
    <w:rsid w:val="49884E82"/>
    <w:rsid w:val="4A690977"/>
    <w:rsid w:val="4E9F2C38"/>
    <w:rsid w:val="55E87198"/>
    <w:rsid w:val="58353010"/>
    <w:rsid w:val="5DB22A0D"/>
    <w:rsid w:val="5DF93D6C"/>
    <w:rsid w:val="5EB76622"/>
    <w:rsid w:val="657A4758"/>
    <w:rsid w:val="659155FE"/>
    <w:rsid w:val="68304359"/>
    <w:rsid w:val="694A4441"/>
    <w:rsid w:val="694D5CE0"/>
    <w:rsid w:val="6B1C3BBC"/>
    <w:rsid w:val="6F6B6EC0"/>
    <w:rsid w:val="6F8A5598"/>
    <w:rsid w:val="7002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BB1E2"/>
  <w15:docId w15:val="{B8776F45-8493-405A-85DF-FDEBA788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qFormat="1"/>
    <w:lsdException w:name="footer" w:unhideWhenUsed="1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qFormat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before="120" w:after="120"/>
      <w:jc w:val="both"/>
    </w:pPr>
    <w:rPr>
      <w:rFonts w:ascii="Arial Unicode MS" w:eastAsiaTheme="minorHAnsi" w:hAnsiTheme="minorHAnsi" w:cs="Arial Unicode MS"/>
      <w:color w:val="000000"/>
      <w:sz w:val="24"/>
      <w:szCs w:val="24"/>
      <w:u w:color="000000"/>
      <w:lang w:eastAsia="en-US"/>
    </w:rPr>
  </w:style>
  <w:style w:type="paragraph" w:styleId="1">
    <w:name w:val="heading 1"/>
    <w:basedOn w:val="a"/>
    <w:next w:val="a"/>
    <w:link w:val="12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2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2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2"/>
    <w:uiPriority w:val="99"/>
    <w:qFormat/>
    <w:pPr>
      <w:keepNext/>
      <w:ind w:left="360"/>
      <w:outlineLvl w:val="3"/>
    </w:pPr>
    <w:rPr>
      <w:szCs w:val="20"/>
    </w:rPr>
  </w:style>
  <w:style w:type="paragraph" w:styleId="5">
    <w:name w:val="heading 5"/>
    <w:basedOn w:val="a"/>
    <w:next w:val="a"/>
    <w:link w:val="52"/>
    <w:uiPriority w:val="99"/>
    <w:qFormat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2"/>
    <w:uiPriority w:val="99"/>
    <w:qFormat/>
    <w:pPr>
      <w:keepNext/>
      <w:framePr w:hSpace="180" w:wrap="around" w:vAnchor="text" w:hAnchor="text" w:x="4644" w:y="1"/>
      <w:suppressOverlap/>
      <w:outlineLvl w:val="5"/>
    </w:pPr>
    <w:rPr>
      <w:szCs w:val="20"/>
    </w:rPr>
  </w:style>
  <w:style w:type="paragraph" w:styleId="7">
    <w:name w:val="heading 7"/>
    <w:basedOn w:val="a"/>
    <w:next w:val="a"/>
    <w:link w:val="72"/>
    <w:uiPriority w:val="99"/>
    <w:qFormat/>
    <w:pPr>
      <w:keepNext/>
      <w:outlineLvl w:val="6"/>
    </w:pPr>
    <w:rPr>
      <w:b/>
      <w:bCs/>
      <w:sz w:val="16"/>
      <w:szCs w:val="26"/>
    </w:rPr>
  </w:style>
  <w:style w:type="paragraph" w:styleId="8">
    <w:name w:val="heading 8"/>
    <w:basedOn w:val="a"/>
    <w:next w:val="a"/>
    <w:link w:val="82"/>
    <w:uiPriority w:val="99"/>
    <w:qFormat/>
    <w:pPr>
      <w:keepNext/>
      <w:outlineLvl w:val="7"/>
    </w:pPr>
    <w:rPr>
      <w:b/>
      <w:bCs/>
      <w:sz w:val="16"/>
    </w:rPr>
  </w:style>
  <w:style w:type="paragraph" w:styleId="9">
    <w:name w:val="heading 9"/>
    <w:basedOn w:val="a"/>
    <w:next w:val="a"/>
    <w:link w:val="92"/>
    <w:uiPriority w:val="99"/>
    <w:qFormat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20"/>
    <w:uiPriority w:val="99"/>
    <w:semiHidden/>
    <w:qFormat/>
    <w:rPr>
      <w:rFonts w:ascii="Tahoma" w:hAnsi="Tahoma" w:cs="Tahoma"/>
      <w:sz w:val="16"/>
      <w:szCs w:val="16"/>
    </w:rPr>
  </w:style>
  <w:style w:type="paragraph" w:styleId="30">
    <w:name w:val="Body Text Indent 3"/>
    <w:basedOn w:val="a"/>
    <w:link w:val="320"/>
    <w:uiPriority w:val="99"/>
    <w:qFormat/>
    <w:pPr>
      <w:ind w:left="283"/>
    </w:pPr>
    <w:rPr>
      <w:sz w:val="16"/>
      <w:szCs w:val="16"/>
    </w:rPr>
  </w:style>
  <w:style w:type="paragraph" w:styleId="a6">
    <w:name w:val="caption"/>
    <w:basedOn w:val="a"/>
    <w:next w:val="a"/>
    <w:uiPriority w:val="99"/>
    <w:qFormat/>
    <w:rPr>
      <w:szCs w:val="20"/>
    </w:rPr>
  </w:style>
  <w:style w:type="paragraph" w:styleId="a7">
    <w:name w:val="footnote text"/>
    <w:basedOn w:val="a"/>
    <w:link w:val="21"/>
    <w:uiPriority w:val="99"/>
    <w:qFormat/>
    <w:rPr>
      <w:sz w:val="20"/>
      <w:szCs w:val="20"/>
    </w:rPr>
  </w:style>
  <w:style w:type="paragraph" w:styleId="a8">
    <w:name w:val="header"/>
    <w:basedOn w:val="a"/>
    <w:link w:val="23"/>
    <w:uiPriority w:val="99"/>
    <w:qFormat/>
    <w:rPr>
      <w:rFonts w:hAnsi="Arial Unicode MS"/>
    </w:rPr>
  </w:style>
  <w:style w:type="paragraph" w:styleId="a9">
    <w:name w:val="Body Text"/>
    <w:basedOn w:val="a"/>
    <w:link w:val="24"/>
    <w:uiPriority w:val="99"/>
    <w:qFormat/>
    <w:rPr>
      <w:szCs w:val="20"/>
    </w:rPr>
  </w:style>
  <w:style w:type="paragraph" w:styleId="aa">
    <w:name w:val="Body Text Indent"/>
    <w:basedOn w:val="a"/>
    <w:link w:val="25"/>
    <w:uiPriority w:val="99"/>
    <w:qFormat/>
    <w:pPr>
      <w:autoSpaceDE w:val="0"/>
      <w:autoSpaceDN w:val="0"/>
    </w:pPr>
    <w:rPr>
      <w:b/>
      <w:bCs/>
      <w:sz w:val="28"/>
      <w:szCs w:val="28"/>
    </w:rPr>
  </w:style>
  <w:style w:type="paragraph" w:styleId="ab">
    <w:name w:val="Title"/>
    <w:basedOn w:val="a"/>
    <w:link w:val="ac"/>
    <w:uiPriority w:val="99"/>
    <w:qFormat/>
    <w:pPr>
      <w:jc w:val="center"/>
    </w:pPr>
    <w:rPr>
      <w:sz w:val="28"/>
      <w:szCs w:val="28"/>
    </w:rPr>
  </w:style>
  <w:style w:type="paragraph" w:styleId="ad">
    <w:name w:val="footer"/>
    <w:basedOn w:val="a"/>
    <w:link w:val="26"/>
    <w:uiPriority w:val="99"/>
    <w:unhideWhenUsed/>
    <w:qFormat/>
    <w:pPr>
      <w:tabs>
        <w:tab w:val="center" w:pos="4677"/>
        <w:tab w:val="right" w:pos="9355"/>
      </w:tabs>
      <w:spacing w:before="0" w:after="0"/>
    </w:pPr>
  </w:style>
  <w:style w:type="paragraph" w:styleId="ae">
    <w:name w:val="Normal (Web)"/>
    <w:basedOn w:val="a"/>
    <w:uiPriority w:val="99"/>
    <w:semiHidden/>
    <w:unhideWhenUsed/>
    <w:qFormat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lang w:eastAsia="ru-RU"/>
    </w:rPr>
  </w:style>
  <w:style w:type="paragraph" w:styleId="27">
    <w:name w:val="Body Text Indent 2"/>
    <w:basedOn w:val="a"/>
    <w:link w:val="220"/>
    <w:uiPriority w:val="99"/>
    <w:qFormat/>
    <w:pPr>
      <w:spacing w:line="480" w:lineRule="auto"/>
      <w:ind w:left="283"/>
    </w:pPr>
  </w:style>
  <w:style w:type="table" w:styleId="af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">
    <w:name w:val="Heading 2 Char1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">
    <w:name w:val="Heading 3 Char1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">
    <w:name w:val="Heading 4 Char1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">
    <w:name w:val="Heading 5 Char1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">
    <w:name w:val="Heading 6 Char1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1">
    <w:name w:val="Heading 7 Char1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">
    <w:name w:val="Heading 8 Char1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">
    <w:name w:val="Heading 9 Char1"/>
    <w:uiPriority w:val="9"/>
    <w:semiHidden/>
    <w:qFormat/>
    <w:rPr>
      <w:rFonts w:ascii="Cambria" w:eastAsia="Times New Roman" w:hAnsi="Cambria" w:cs="Times New Roman"/>
    </w:rPr>
  </w:style>
  <w:style w:type="character" w:customStyle="1" w:styleId="10">
    <w:name w:val="Заголовок 1 Знак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8">
    <w:name w:val="Заголовок 2 Знак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af0">
    <w:name w:val="Текст выноски Знак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uiPriority w:val="99"/>
    <w:semiHidden/>
    <w:qFormat/>
    <w:rPr>
      <w:sz w:val="0"/>
      <w:szCs w:val="0"/>
    </w:rPr>
  </w:style>
  <w:style w:type="character" w:customStyle="1" w:styleId="af1">
    <w:name w:val="Верхний колонтитул Знак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">
    <w:name w:val="Header Char"/>
    <w:uiPriority w:val="99"/>
    <w:semiHidden/>
    <w:rPr>
      <w:sz w:val="24"/>
      <w:szCs w:val="24"/>
    </w:rPr>
  </w:style>
  <w:style w:type="character" w:customStyle="1" w:styleId="af2">
    <w:name w:val="Нижний колонтитул Знак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">
    <w:name w:val="Footer Char"/>
    <w:uiPriority w:val="99"/>
    <w:semiHidden/>
    <w:qFormat/>
    <w:rPr>
      <w:sz w:val="24"/>
      <w:szCs w:val="24"/>
    </w:rPr>
  </w:style>
  <w:style w:type="character" w:customStyle="1" w:styleId="af3">
    <w:name w:val="Основной текст Знак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">
    <w:name w:val="Body Text Char"/>
    <w:uiPriority w:val="99"/>
    <w:semiHidden/>
    <w:qFormat/>
    <w:rPr>
      <w:sz w:val="24"/>
      <w:szCs w:val="24"/>
    </w:rPr>
  </w:style>
  <w:style w:type="character" w:customStyle="1" w:styleId="af4">
    <w:name w:val="Текст сноски Знак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customStyle="1" w:styleId="11">
    <w:name w:val="Абзац списка1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Без интервала1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">
    <w:name w:val="Title Char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5">
    <w:name w:val="Название Знак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af6">
    <w:name w:val="Основной текст с отступом Знак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">
    <w:name w:val="Body Text Indent Char"/>
    <w:uiPriority w:val="99"/>
    <w:semiHidden/>
    <w:qFormat/>
    <w:rPr>
      <w:sz w:val="24"/>
      <w:szCs w:val="24"/>
    </w:rPr>
  </w:style>
  <w:style w:type="character" w:customStyle="1" w:styleId="29">
    <w:name w:val="Основной текст с отступом 2 Знак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uiPriority w:val="99"/>
    <w:semiHidden/>
    <w:qFormat/>
    <w:rPr>
      <w:sz w:val="24"/>
      <w:szCs w:val="24"/>
    </w:rPr>
  </w:style>
  <w:style w:type="character" w:customStyle="1" w:styleId="33">
    <w:name w:val="Основной текст с отступом 3 Знак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">
    <w:name w:val="Body Text Indent 3 Char"/>
    <w:uiPriority w:val="99"/>
    <w:semiHidden/>
    <w:rPr>
      <w:sz w:val="16"/>
      <w:szCs w:val="16"/>
    </w:rPr>
  </w:style>
  <w:style w:type="character" w:customStyle="1" w:styleId="Heading1Char1">
    <w:name w:val="Heading 1 Char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2">
    <w:name w:val="Heading 2 Char2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2">
    <w:name w:val="Heading 3 Char2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2">
    <w:name w:val="Heading 4 Char2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2">
    <w:name w:val="Heading 5 Char2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2">
    <w:name w:val="Heading 6 Char2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2">
    <w:name w:val="Heading 7 Char2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2">
    <w:name w:val="Heading 8 Char2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2">
    <w:name w:val="Heading 9 Char2"/>
    <w:uiPriority w:val="9"/>
    <w:semiHidden/>
    <w:qFormat/>
    <w:rPr>
      <w:rFonts w:ascii="Cambria" w:eastAsia="Times New Roman" w:hAnsi="Cambria" w:cs="Times New Roman"/>
    </w:rPr>
  </w:style>
  <w:style w:type="character" w:customStyle="1" w:styleId="111">
    <w:name w:val="Заголовок 1 Знак11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1">
    <w:name w:val="Заголовок 2 Знак11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1">
    <w:name w:val="Заголовок 3 Знак11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1">
    <w:name w:val="Заголовок 4 Знак11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11">
    <w:name w:val="Заголовок 5 Знак11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1">
    <w:name w:val="Заголовок 6 Знак1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1">
    <w:name w:val="Заголовок 7 Знак11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1">
    <w:name w:val="Заголовок 8 Знак11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1">
    <w:name w:val="Заголовок 9 Знак11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20">
    <w:name w:val="Текст выноски Знак2"/>
    <w:link w:val="a5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qFormat/>
    <w:rPr>
      <w:sz w:val="0"/>
      <w:szCs w:val="0"/>
    </w:rPr>
  </w:style>
  <w:style w:type="character" w:customStyle="1" w:styleId="110">
    <w:name w:val="Верхний колонтитул Знак1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1">
    <w:name w:val="Header Char1"/>
    <w:uiPriority w:val="99"/>
    <w:semiHidden/>
    <w:qFormat/>
    <w:rPr>
      <w:sz w:val="24"/>
      <w:szCs w:val="24"/>
    </w:rPr>
  </w:style>
  <w:style w:type="character" w:customStyle="1" w:styleId="112">
    <w:name w:val="Нижний колонтитул Знак1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1">
    <w:name w:val="Footer Char1"/>
    <w:uiPriority w:val="99"/>
    <w:semiHidden/>
    <w:qFormat/>
    <w:rPr>
      <w:sz w:val="24"/>
      <w:szCs w:val="24"/>
    </w:rPr>
  </w:style>
  <w:style w:type="character" w:customStyle="1" w:styleId="113">
    <w:name w:val="Основной текст Знак11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1">
    <w:name w:val="Body Text Char1"/>
    <w:uiPriority w:val="99"/>
    <w:semiHidden/>
    <w:qFormat/>
    <w:rPr>
      <w:sz w:val="24"/>
      <w:szCs w:val="24"/>
    </w:rPr>
  </w:style>
  <w:style w:type="character" w:customStyle="1" w:styleId="114">
    <w:name w:val="Текст сноски Знак11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1">
    <w:name w:val="Footnote Text Char1"/>
    <w:uiPriority w:val="99"/>
    <w:semiHidden/>
    <w:qFormat/>
    <w:rPr>
      <w:sz w:val="20"/>
      <w:szCs w:val="20"/>
    </w:rPr>
  </w:style>
  <w:style w:type="paragraph" w:customStyle="1" w:styleId="115">
    <w:name w:val="Абзац списка11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6">
    <w:name w:val="Без интервала11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1">
    <w:name w:val="Title Char1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7">
    <w:name w:val="Название Знак11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18">
    <w:name w:val="Основной текст с отступом Знак11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1">
    <w:name w:val="Body Text Indent Char1"/>
    <w:uiPriority w:val="99"/>
    <w:semiHidden/>
    <w:qFormat/>
    <w:rPr>
      <w:sz w:val="24"/>
      <w:szCs w:val="24"/>
    </w:rPr>
  </w:style>
  <w:style w:type="character" w:customStyle="1" w:styleId="2110">
    <w:name w:val="Основной текст с отступом 2 Знак11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1">
    <w:name w:val="Body Text Indent 2 Char1"/>
    <w:uiPriority w:val="99"/>
    <w:semiHidden/>
    <w:qFormat/>
    <w:rPr>
      <w:sz w:val="24"/>
      <w:szCs w:val="24"/>
    </w:rPr>
  </w:style>
  <w:style w:type="character" w:customStyle="1" w:styleId="3110">
    <w:name w:val="Основной текст с отступом 3 Знак11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uiPriority w:val="99"/>
    <w:semiHidden/>
    <w:qFormat/>
    <w:rPr>
      <w:sz w:val="16"/>
      <w:szCs w:val="16"/>
    </w:rPr>
  </w:style>
  <w:style w:type="character" w:customStyle="1" w:styleId="121">
    <w:name w:val="Заголовок 1 Знак21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1">
    <w:name w:val="Заголовок 2 Знак21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21">
    <w:name w:val="Заголовок 3 Знак21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21">
    <w:name w:val="Заголовок 4 Знак2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21">
    <w:name w:val="Заголовок 5 Знак21"/>
    <w:uiPriority w:val="99"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21">
    <w:name w:val="Заголовок 6 Знак2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21">
    <w:name w:val="Заголовок 7 Знак21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21">
    <w:name w:val="Заголовок 8 Знак21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21">
    <w:name w:val="Заголовок 9 Знак21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19">
    <w:name w:val="Текст выноски Знак11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0">
    <w:name w:val="Верхний колонтитул Знак2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212">
    <w:name w:val="Нижний колонтитул Знак21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213">
    <w:name w:val="Основной текст Знак2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214">
    <w:name w:val="Текст сноски Знак2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20">
    <w:name w:val="Абзац списка12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2">
    <w:name w:val="Без интервала12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215">
    <w:name w:val="Название Знак21"/>
    <w:uiPriority w:val="99"/>
    <w:locked/>
    <w:rPr>
      <w:rFonts w:eastAsia="Times New Roman" w:cs="Times New Roman"/>
      <w:sz w:val="28"/>
      <w:szCs w:val="28"/>
      <w:lang w:eastAsia="ru-RU"/>
    </w:rPr>
  </w:style>
  <w:style w:type="character" w:customStyle="1" w:styleId="216">
    <w:name w:val="Основной текст с отступом Знак21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210">
    <w:name w:val="Основной текст с отступом 2 Знак2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210">
    <w:name w:val="Основной текст с отступом 3 Знак21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Heading2Char3">
    <w:name w:val="Heading 2 Char3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3">
    <w:name w:val="Heading 3 Char3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3">
    <w:name w:val="Heading 4 Char3"/>
    <w:basedOn w:val="a0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3">
    <w:name w:val="Heading 5 Char3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3">
    <w:name w:val="Heading 6 Char3"/>
    <w:basedOn w:val="a0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3">
    <w:name w:val="Heading 7 Char3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3">
    <w:name w:val="Heading 8 Char3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3">
    <w:name w:val="Heading 9 Char3"/>
    <w:basedOn w:val="a0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2">
    <w:name w:val="Heading 1 Char2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4">
    <w:name w:val="Heading 2 Char4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4">
    <w:name w:val="Heading 3 Char4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4">
    <w:name w:val="Heading 4 Char4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4">
    <w:name w:val="Heading 5 Char4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4">
    <w:name w:val="Heading 6 Char4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4">
    <w:name w:val="Heading 7 Char4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4">
    <w:name w:val="Heading 8 Char4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4">
    <w:name w:val="Heading 9 Char4"/>
    <w:uiPriority w:val="9"/>
    <w:semiHidden/>
    <w:qFormat/>
    <w:rPr>
      <w:rFonts w:ascii="Cambria" w:eastAsia="Times New Roman" w:hAnsi="Cambria" w:cs="Times New Roman"/>
    </w:rPr>
  </w:style>
  <w:style w:type="character" w:customStyle="1" w:styleId="130">
    <w:name w:val="Заголовок 1 Знак3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30">
    <w:name w:val="Заголовок 2 Знак3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0">
    <w:name w:val="Заголовок 3 Знак3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3">
    <w:name w:val="Заголовок 4 Знак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3">
    <w:name w:val="Заголовок 5 Знак3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3">
    <w:name w:val="Заголовок 6 Знак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3">
    <w:name w:val="Заголовок 7 Знак3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3">
    <w:name w:val="Заголовок 8 Знак3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3">
    <w:name w:val="Заголовок 9 Знак3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34">
    <w:name w:val="Текст выноски Знак3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2">
    <w:name w:val="Balloon Text Char2"/>
    <w:uiPriority w:val="99"/>
    <w:semiHidden/>
    <w:qFormat/>
    <w:rPr>
      <w:sz w:val="0"/>
      <w:szCs w:val="0"/>
    </w:rPr>
  </w:style>
  <w:style w:type="character" w:customStyle="1" w:styleId="35">
    <w:name w:val="Верхний колонтитул Знак3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2">
    <w:name w:val="Header Char2"/>
    <w:uiPriority w:val="99"/>
    <w:semiHidden/>
    <w:qFormat/>
    <w:rPr>
      <w:sz w:val="24"/>
      <w:szCs w:val="24"/>
    </w:rPr>
  </w:style>
  <w:style w:type="character" w:customStyle="1" w:styleId="36">
    <w:name w:val="Нижний колонтитул Знак3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2">
    <w:name w:val="Footer Char2"/>
    <w:uiPriority w:val="99"/>
    <w:semiHidden/>
    <w:qFormat/>
    <w:rPr>
      <w:sz w:val="24"/>
      <w:szCs w:val="24"/>
    </w:rPr>
  </w:style>
  <w:style w:type="character" w:customStyle="1" w:styleId="37">
    <w:name w:val="Основной текст Знак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2">
    <w:name w:val="Body Text Char2"/>
    <w:uiPriority w:val="99"/>
    <w:semiHidden/>
    <w:qFormat/>
    <w:rPr>
      <w:sz w:val="24"/>
      <w:szCs w:val="24"/>
    </w:rPr>
  </w:style>
  <w:style w:type="character" w:customStyle="1" w:styleId="38">
    <w:name w:val="Текст сноски Знак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2">
    <w:name w:val="Footnote Text Char2"/>
    <w:uiPriority w:val="99"/>
    <w:semiHidden/>
    <w:qFormat/>
    <w:rPr>
      <w:sz w:val="20"/>
      <w:szCs w:val="20"/>
    </w:rPr>
  </w:style>
  <w:style w:type="paragraph" w:customStyle="1" w:styleId="131">
    <w:name w:val="Абзац списка13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2">
    <w:name w:val="Без интервала13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2">
    <w:name w:val="Title Char2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"/>
    <w:uiPriority w:val="99"/>
    <w:locked/>
    <w:rPr>
      <w:rFonts w:eastAsia="Times New Roman" w:cs="Times New Roman"/>
      <w:sz w:val="28"/>
      <w:szCs w:val="28"/>
      <w:lang w:eastAsia="ru-RU"/>
    </w:rPr>
  </w:style>
  <w:style w:type="character" w:customStyle="1" w:styleId="3a">
    <w:name w:val="Основной текст с отступом Знак3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2">
    <w:name w:val="Body Text Indent Char2"/>
    <w:uiPriority w:val="99"/>
    <w:semiHidden/>
    <w:qFormat/>
    <w:rPr>
      <w:sz w:val="24"/>
      <w:szCs w:val="24"/>
    </w:rPr>
  </w:style>
  <w:style w:type="character" w:customStyle="1" w:styleId="231">
    <w:name w:val="Основной текст с отступом 2 Знак3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2">
    <w:name w:val="Body Text Indent 2 Char2"/>
    <w:uiPriority w:val="99"/>
    <w:semiHidden/>
    <w:qFormat/>
    <w:rPr>
      <w:sz w:val="24"/>
      <w:szCs w:val="24"/>
    </w:rPr>
  </w:style>
  <w:style w:type="character" w:customStyle="1" w:styleId="331">
    <w:name w:val="Основной текст с отступом 3 Знак3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2">
    <w:name w:val="Body Text Indent 3 Char2"/>
    <w:uiPriority w:val="99"/>
    <w:semiHidden/>
    <w:qFormat/>
    <w:rPr>
      <w:sz w:val="16"/>
      <w:szCs w:val="16"/>
    </w:rPr>
  </w:style>
  <w:style w:type="character" w:customStyle="1" w:styleId="Heading1Char3">
    <w:name w:val="Heading 1 Char3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5">
    <w:name w:val="Heading 2 Char5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5">
    <w:name w:val="Heading 3 Char5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5">
    <w:name w:val="Heading 4 Char5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5">
    <w:name w:val="Heading 5 Char5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5">
    <w:name w:val="Heading 6 Char5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5">
    <w:name w:val="Heading 7 Char5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5">
    <w:name w:val="Heading 8 Char5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5">
    <w:name w:val="Heading 9 Char5"/>
    <w:uiPriority w:val="9"/>
    <w:semiHidden/>
    <w:qFormat/>
    <w:rPr>
      <w:rFonts w:ascii="Cambria" w:eastAsia="Times New Roman" w:hAnsi="Cambria" w:cs="Times New Roman"/>
    </w:rPr>
  </w:style>
  <w:style w:type="character" w:customStyle="1" w:styleId="14">
    <w:name w:val="Заголовок 1 Знак4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40">
    <w:name w:val="Заголовок 2 Знак4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0">
    <w:name w:val="Заголовок 3 Знак4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4">
    <w:name w:val="Заголовок 4 Знак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4">
    <w:name w:val="Заголовок 5 Знак4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4">
    <w:name w:val="Заголовок 6 Знак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4">
    <w:name w:val="Заголовок 7 Знак4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4">
    <w:name w:val="Заголовок 8 Знак4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4">
    <w:name w:val="Заголовок 9 Знак4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5">
    <w:name w:val="Текст выноски Знак1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3">
    <w:name w:val="Balloon Text Char3"/>
    <w:uiPriority w:val="99"/>
    <w:semiHidden/>
    <w:qFormat/>
    <w:rPr>
      <w:sz w:val="0"/>
      <w:szCs w:val="0"/>
    </w:rPr>
  </w:style>
  <w:style w:type="character" w:customStyle="1" w:styleId="16">
    <w:name w:val="Верхний колонтитул Знак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3">
    <w:name w:val="Header Char3"/>
    <w:uiPriority w:val="99"/>
    <w:semiHidden/>
    <w:qFormat/>
    <w:rPr>
      <w:sz w:val="24"/>
      <w:szCs w:val="24"/>
    </w:rPr>
  </w:style>
  <w:style w:type="character" w:customStyle="1" w:styleId="17">
    <w:name w:val="Нижний колонтитул Знак1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3">
    <w:name w:val="Footer Char3"/>
    <w:uiPriority w:val="99"/>
    <w:semiHidden/>
    <w:qFormat/>
    <w:rPr>
      <w:sz w:val="24"/>
      <w:szCs w:val="24"/>
    </w:rPr>
  </w:style>
  <w:style w:type="character" w:customStyle="1" w:styleId="18">
    <w:name w:val="Основной текст Знак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3">
    <w:name w:val="Body Text Char3"/>
    <w:uiPriority w:val="99"/>
    <w:semiHidden/>
    <w:qFormat/>
    <w:rPr>
      <w:sz w:val="24"/>
      <w:szCs w:val="24"/>
    </w:rPr>
  </w:style>
  <w:style w:type="character" w:customStyle="1" w:styleId="19">
    <w:name w:val="Текст сноски Знак1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3">
    <w:name w:val="Footnote Text Char3"/>
    <w:uiPriority w:val="99"/>
    <w:semiHidden/>
    <w:rPr>
      <w:sz w:val="20"/>
      <w:szCs w:val="20"/>
    </w:rPr>
  </w:style>
  <w:style w:type="paragraph" w:customStyle="1" w:styleId="140">
    <w:name w:val="Абзац списка14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41">
    <w:name w:val="Без интервала14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3">
    <w:name w:val="Title Char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"/>
    <w:uiPriority w:val="99"/>
    <w:locked/>
    <w:rPr>
      <w:rFonts w:eastAsia="Times New Roman" w:cs="Times New Roman"/>
      <w:sz w:val="28"/>
      <w:szCs w:val="28"/>
      <w:lang w:eastAsia="ru-RU"/>
    </w:rPr>
  </w:style>
  <w:style w:type="character" w:customStyle="1" w:styleId="1a">
    <w:name w:val="Основной текст с отступом Знак1"/>
    <w:uiPriority w:val="99"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3">
    <w:name w:val="Body Text Indent Char3"/>
    <w:uiPriority w:val="99"/>
    <w:semiHidden/>
    <w:rPr>
      <w:sz w:val="24"/>
      <w:szCs w:val="24"/>
    </w:rPr>
  </w:style>
  <w:style w:type="character" w:customStyle="1" w:styleId="217">
    <w:name w:val="Основной текст с отступом 2 Знак1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3">
    <w:name w:val="Body Text Indent 2 Char3"/>
    <w:uiPriority w:val="99"/>
    <w:semiHidden/>
    <w:rPr>
      <w:sz w:val="24"/>
      <w:szCs w:val="24"/>
    </w:rPr>
  </w:style>
  <w:style w:type="character" w:customStyle="1" w:styleId="310">
    <w:name w:val="Основной текст с отступом 3 Знак1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3">
    <w:name w:val="Body Text Indent 3 Char3"/>
    <w:uiPriority w:val="99"/>
    <w:semiHidden/>
    <w:qFormat/>
    <w:rPr>
      <w:sz w:val="16"/>
      <w:szCs w:val="16"/>
    </w:rPr>
  </w:style>
  <w:style w:type="character" w:customStyle="1" w:styleId="11a">
    <w:name w:val="Заголовок 1 Знак1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8">
    <w:name w:val="Заголовок 2 Знак1"/>
    <w:uiPriority w:val="99"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0">
    <w:name w:val="Заголовок 4 Знак1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">
    <w:name w:val="Заголовок 5 Знак1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">
    <w:name w:val="Заголовок 6 Знак1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71">
    <w:name w:val="Заголовок 7 Знак1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">
    <w:name w:val="Заголовок 8 Знак1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">
    <w:name w:val="Заголовок 9 Знак1"/>
    <w:uiPriority w:val="99"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45">
    <w:name w:val="Текст выноски Знак4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6">
    <w:name w:val="Верхний колонтитул Знак4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47">
    <w:name w:val="Нижний колонтитул Знак4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48">
    <w:name w:val="Основной текст Знак4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49">
    <w:name w:val="Текст сноски Знак4"/>
    <w:uiPriority w:val="99"/>
    <w:locked/>
    <w:rPr>
      <w:rFonts w:eastAsia="Times New Roman" w:cs="Times New Roman"/>
      <w:sz w:val="20"/>
      <w:szCs w:val="20"/>
      <w:lang w:eastAsia="ru-RU"/>
    </w:rPr>
  </w:style>
  <w:style w:type="paragraph" w:customStyle="1" w:styleId="150">
    <w:name w:val="Абзац списка15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51">
    <w:name w:val="Без интервала15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1b">
    <w:name w:val="Название Знак1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4a">
    <w:name w:val="Основной текст с отступом Знак4"/>
    <w:uiPriority w:val="99"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41">
    <w:name w:val="Основной текст с отступом 2 Знак4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41">
    <w:name w:val="Основной текст с отступом 3 Знак4"/>
    <w:uiPriority w:val="99"/>
    <w:locked/>
    <w:rPr>
      <w:rFonts w:eastAsia="Times New Roman" w:cs="Times New Roman"/>
      <w:sz w:val="16"/>
      <w:szCs w:val="16"/>
      <w:lang w:eastAsia="ru-RU"/>
    </w:rPr>
  </w:style>
  <w:style w:type="paragraph" w:styleId="af7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Arial"/>
    </w:rPr>
  </w:style>
  <w:style w:type="character" w:customStyle="1" w:styleId="Heading1Char4">
    <w:name w:val="Heading 1 Char4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6">
    <w:name w:val="Heading 2 Char6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6">
    <w:name w:val="Heading 3 Char6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6">
    <w:name w:val="Heading 4 Char6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6">
    <w:name w:val="Heading 5 Char6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6">
    <w:name w:val="Heading 6 Char6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6">
    <w:name w:val="Heading 7 Char6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6">
    <w:name w:val="Heading 8 Char6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6">
    <w:name w:val="Heading 9 Char6"/>
    <w:uiPriority w:val="9"/>
    <w:semiHidden/>
    <w:qFormat/>
    <w:rPr>
      <w:rFonts w:ascii="Cambria" w:eastAsia="Times New Roman" w:hAnsi="Cambria" w:cs="Times New Roman"/>
    </w:rPr>
  </w:style>
  <w:style w:type="character" w:customStyle="1" w:styleId="BalloonTextChar4">
    <w:name w:val="Balloon Text Char4"/>
    <w:uiPriority w:val="99"/>
    <w:semiHidden/>
    <w:qFormat/>
    <w:rPr>
      <w:sz w:val="0"/>
      <w:szCs w:val="0"/>
    </w:rPr>
  </w:style>
  <w:style w:type="character" w:customStyle="1" w:styleId="HeaderChar4">
    <w:name w:val="Header Char4"/>
    <w:uiPriority w:val="99"/>
    <w:semiHidden/>
    <w:rPr>
      <w:sz w:val="24"/>
      <w:szCs w:val="24"/>
    </w:rPr>
  </w:style>
  <w:style w:type="character" w:customStyle="1" w:styleId="FooterChar4">
    <w:name w:val="Footer Char4"/>
    <w:uiPriority w:val="99"/>
    <w:semiHidden/>
    <w:qFormat/>
    <w:rPr>
      <w:sz w:val="24"/>
      <w:szCs w:val="24"/>
    </w:rPr>
  </w:style>
  <w:style w:type="character" w:customStyle="1" w:styleId="BodyTextChar4">
    <w:name w:val="Body Text Char4"/>
    <w:uiPriority w:val="99"/>
    <w:semiHidden/>
    <w:qFormat/>
    <w:rPr>
      <w:sz w:val="24"/>
      <w:szCs w:val="24"/>
    </w:rPr>
  </w:style>
  <w:style w:type="character" w:customStyle="1" w:styleId="FootnoteTextChar4">
    <w:name w:val="Footnote Text Char4"/>
    <w:uiPriority w:val="99"/>
    <w:semiHidden/>
    <w:qFormat/>
    <w:rPr>
      <w:sz w:val="20"/>
      <w:szCs w:val="20"/>
    </w:rPr>
  </w:style>
  <w:style w:type="character" w:customStyle="1" w:styleId="TitleChar4">
    <w:name w:val="Title Char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BodyTextIndentChar4">
    <w:name w:val="Body Text Indent Char4"/>
    <w:uiPriority w:val="99"/>
    <w:semiHidden/>
    <w:rPr>
      <w:sz w:val="24"/>
      <w:szCs w:val="24"/>
    </w:rPr>
  </w:style>
  <w:style w:type="character" w:customStyle="1" w:styleId="BodyTextIndent2Char4">
    <w:name w:val="Body Text Indent 2 Char4"/>
    <w:uiPriority w:val="99"/>
    <w:semiHidden/>
    <w:rPr>
      <w:sz w:val="24"/>
      <w:szCs w:val="24"/>
    </w:rPr>
  </w:style>
  <w:style w:type="character" w:customStyle="1" w:styleId="BodyTextIndent3Char4">
    <w:name w:val="Body Text Indent 3 Char4"/>
    <w:uiPriority w:val="99"/>
    <w:semiHidden/>
    <w:qFormat/>
    <w:rPr>
      <w:sz w:val="16"/>
      <w:szCs w:val="16"/>
    </w:rPr>
  </w:style>
  <w:style w:type="character" w:customStyle="1" w:styleId="Heading1Char5">
    <w:name w:val="Heading 1 Char5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7">
    <w:name w:val="Heading 2 Char7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7">
    <w:name w:val="Heading 3 Char7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7">
    <w:name w:val="Heading 4 Char7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7">
    <w:name w:val="Heading 5 Char7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7">
    <w:name w:val="Heading 6 Char7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7">
    <w:name w:val="Heading 7 Char7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7">
    <w:name w:val="Heading 8 Char7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7">
    <w:name w:val="Heading 9 Char7"/>
    <w:uiPriority w:val="9"/>
    <w:semiHidden/>
    <w:qFormat/>
    <w:rPr>
      <w:rFonts w:ascii="Cambria" w:eastAsia="Times New Roman" w:hAnsi="Cambria" w:cs="Times New Roman"/>
    </w:rPr>
  </w:style>
  <w:style w:type="character" w:customStyle="1" w:styleId="152">
    <w:name w:val="Заголовок 1 Знак5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50">
    <w:name w:val="Заголовок 2 Знак5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50">
    <w:name w:val="Заголовок 3 Знак5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0">
    <w:name w:val="Заголовок 4 Знак5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5">
    <w:name w:val="Заголовок 5 Знак5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5">
    <w:name w:val="Заголовок 6 Знак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5">
    <w:name w:val="Заголовок 7 Знак5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5">
    <w:name w:val="Заголовок 8 Знак5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5">
    <w:name w:val="Заголовок 9 Знак5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BalloonTextChar5">
    <w:name w:val="Balloon Text Char5"/>
    <w:uiPriority w:val="99"/>
    <w:semiHidden/>
    <w:qFormat/>
    <w:rPr>
      <w:sz w:val="0"/>
      <w:szCs w:val="0"/>
    </w:rPr>
  </w:style>
  <w:style w:type="character" w:customStyle="1" w:styleId="HeaderChar5">
    <w:name w:val="Header Char5"/>
    <w:uiPriority w:val="99"/>
    <w:semiHidden/>
    <w:qFormat/>
    <w:rPr>
      <w:sz w:val="24"/>
      <w:szCs w:val="24"/>
    </w:rPr>
  </w:style>
  <w:style w:type="character" w:customStyle="1" w:styleId="FooterChar5">
    <w:name w:val="Footer Char5"/>
    <w:uiPriority w:val="99"/>
    <w:semiHidden/>
    <w:qFormat/>
    <w:rPr>
      <w:sz w:val="24"/>
      <w:szCs w:val="24"/>
    </w:rPr>
  </w:style>
  <w:style w:type="character" w:customStyle="1" w:styleId="BodyTextChar5">
    <w:name w:val="Body Text Char5"/>
    <w:uiPriority w:val="99"/>
    <w:semiHidden/>
    <w:qFormat/>
    <w:rPr>
      <w:sz w:val="24"/>
      <w:szCs w:val="24"/>
    </w:rPr>
  </w:style>
  <w:style w:type="character" w:customStyle="1" w:styleId="FootnoteTextChar5">
    <w:name w:val="Footnote Text Char5"/>
    <w:uiPriority w:val="99"/>
    <w:semiHidden/>
    <w:qFormat/>
    <w:rPr>
      <w:sz w:val="20"/>
      <w:szCs w:val="20"/>
    </w:rPr>
  </w:style>
  <w:style w:type="paragraph" w:customStyle="1" w:styleId="160">
    <w:name w:val="Абзац списка16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61">
    <w:name w:val="Без интервала16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5">
    <w:name w:val="Title Char5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6">
    <w:name w:val="Название Знак5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BodyTextIndentChar5">
    <w:name w:val="Body Text Indent Char5"/>
    <w:uiPriority w:val="99"/>
    <w:semiHidden/>
    <w:qFormat/>
    <w:rPr>
      <w:sz w:val="24"/>
      <w:szCs w:val="24"/>
    </w:rPr>
  </w:style>
  <w:style w:type="character" w:customStyle="1" w:styleId="BodyTextIndent2Char5">
    <w:name w:val="Body Text Indent 2 Char5"/>
    <w:uiPriority w:val="99"/>
    <w:semiHidden/>
    <w:qFormat/>
    <w:rPr>
      <w:sz w:val="24"/>
      <w:szCs w:val="24"/>
    </w:rPr>
  </w:style>
  <w:style w:type="character" w:customStyle="1" w:styleId="BodyTextIndent3Char5">
    <w:name w:val="Body Text Indent 3 Char5"/>
    <w:uiPriority w:val="99"/>
    <w:semiHidden/>
    <w:qFormat/>
    <w:rPr>
      <w:sz w:val="16"/>
      <w:szCs w:val="16"/>
    </w:rPr>
  </w:style>
  <w:style w:type="character" w:customStyle="1" w:styleId="57">
    <w:name w:val="Текст выноски Знак5"/>
    <w:uiPriority w:val="99"/>
    <w:semiHidden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8">
    <w:name w:val="Верхний колонтитул Знак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59">
    <w:name w:val="Нижний колонтитул Знак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5a">
    <w:name w:val="Основной текст Знак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b">
    <w:name w:val="Текст сноски Знак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70">
    <w:name w:val="Абзац списка17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71">
    <w:name w:val="Без интервала17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5c">
    <w:name w:val="Основной текст с отступом Знак5"/>
    <w:uiPriority w:val="99"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51">
    <w:name w:val="Основной текст с отступом 2 Знак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51">
    <w:name w:val="Основной текст с отступом 3 Знак5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Heading2Char8">
    <w:name w:val="Heading 2 Char8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8">
    <w:name w:val="Heading 3 Char8"/>
    <w:basedOn w:val="a0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8">
    <w:name w:val="Heading 4 Char8"/>
    <w:basedOn w:val="a0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8">
    <w:name w:val="Heading 5 Char8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8">
    <w:name w:val="Heading 6 Char8"/>
    <w:basedOn w:val="a0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8">
    <w:name w:val="Heading 7 Char8"/>
    <w:basedOn w:val="a0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8">
    <w:name w:val="Heading 8 Char8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8">
    <w:name w:val="Heading 9 Char8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6">
    <w:name w:val="Heading 1 Char6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9">
    <w:name w:val="Heading 2 Char9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9">
    <w:name w:val="Heading 3 Char9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9">
    <w:name w:val="Heading 4 Char9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9">
    <w:name w:val="Heading 5 Char9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9">
    <w:name w:val="Heading 6 Char9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9">
    <w:name w:val="Heading 7 Char9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9">
    <w:name w:val="Heading 8 Char9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9">
    <w:name w:val="Heading 9 Char9"/>
    <w:uiPriority w:val="9"/>
    <w:semiHidden/>
    <w:qFormat/>
    <w:rPr>
      <w:rFonts w:ascii="Cambria" w:eastAsia="Times New Roman" w:hAnsi="Cambria" w:cs="Times New Roman"/>
    </w:rPr>
  </w:style>
  <w:style w:type="character" w:customStyle="1" w:styleId="162">
    <w:name w:val="Заголовок 1 Знак6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60">
    <w:name w:val="Заголовок 2 Знак6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60">
    <w:name w:val="Заголовок 3 Знак6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60">
    <w:name w:val="Заголовок 4 Знак6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60">
    <w:name w:val="Заголовок 5 Знак6"/>
    <w:uiPriority w:val="99"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6">
    <w:name w:val="Заголовок 6 Знак6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76">
    <w:name w:val="Заголовок 7 Знак6"/>
    <w:uiPriority w:val="99"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6">
    <w:name w:val="Заголовок 8 Знак6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6">
    <w:name w:val="Заголовок 9 Знак6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67">
    <w:name w:val="Текст выноски Знак6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6">
    <w:name w:val="Balloon Text Char6"/>
    <w:uiPriority w:val="99"/>
    <w:semiHidden/>
    <w:rPr>
      <w:sz w:val="0"/>
      <w:szCs w:val="0"/>
    </w:rPr>
  </w:style>
  <w:style w:type="character" w:customStyle="1" w:styleId="68">
    <w:name w:val="Верхний колонтитул Знак6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6">
    <w:name w:val="Header Char6"/>
    <w:uiPriority w:val="99"/>
    <w:semiHidden/>
    <w:qFormat/>
    <w:rPr>
      <w:sz w:val="24"/>
      <w:szCs w:val="24"/>
    </w:rPr>
  </w:style>
  <w:style w:type="character" w:customStyle="1" w:styleId="69">
    <w:name w:val="Нижний колонтитул Знак6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6">
    <w:name w:val="Footer Char6"/>
    <w:uiPriority w:val="99"/>
    <w:semiHidden/>
    <w:rPr>
      <w:sz w:val="24"/>
      <w:szCs w:val="24"/>
    </w:rPr>
  </w:style>
  <w:style w:type="character" w:customStyle="1" w:styleId="6a">
    <w:name w:val="Основной текст Знак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6">
    <w:name w:val="Body Text Char6"/>
    <w:uiPriority w:val="99"/>
    <w:semiHidden/>
    <w:qFormat/>
    <w:rPr>
      <w:sz w:val="24"/>
      <w:szCs w:val="24"/>
    </w:rPr>
  </w:style>
  <w:style w:type="character" w:customStyle="1" w:styleId="6b">
    <w:name w:val="Текст сноски Знак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6">
    <w:name w:val="Footnote Text Char6"/>
    <w:uiPriority w:val="99"/>
    <w:semiHidden/>
    <w:rPr>
      <w:sz w:val="20"/>
      <w:szCs w:val="20"/>
    </w:rPr>
  </w:style>
  <w:style w:type="paragraph" w:customStyle="1" w:styleId="180">
    <w:name w:val="Абзац списка18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81">
    <w:name w:val="Без интервала18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6">
    <w:name w:val="Title Char6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c">
    <w:name w:val="Название Знак6"/>
    <w:uiPriority w:val="99"/>
    <w:locked/>
    <w:rPr>
      <w:rFonts w:eastAsia="Times New Roman" w:cs="Times New Roman"/>
      <w:sz w:val="28"/>
      <w:szCs w:val="28"/>
      <w:lang w:eastAsia="ru-RU"/>
    </w:rPr>
  </w:style>
  <w:style w:type="character" w:customStyle="1" w:styleId="6d">
    <w:name w:val="Основной текст с отступом Знак6"/>
    <w:uiPriority w:val="99"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6">
    <w:name w:val="Body Text Indent Char6"/>
    <w:uiPriority w:val="99"/>
    <w:semiHidden/>
    <w:rPr>
      <w:sz w:val="24"/>
      <w:szCs w:val="24"/>
    </w:rPr>
  </w:style>
  <w:style w:type="character" w:customStyle="1" w:styleId="261">
    <w:name w:val="Основной текст с отступом 2 Знак6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6">
    <w:name w:val="Body Text Indent 2 Char6"/>
    <w:uiPriority w:val="99"/>
    <w:semiHidden/>
    <w:qFormat/>
    <w:rPr>
      <w:sz w:val="24"/>
      <w:szCs w:val="24"/>
    </w:rPr>
  </w:style>
  <w:style w:type="character" w:customStyle="1" w:styleId="361">
    <w:name w:val="Основной текст с отступом 3 Знак6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6">
    <w:name w:val="Body Text Indent 3 Char6"/>
    <w:uiPriority w:val="99"/>
    <w:semiHidden/>
    <w:qFormat/>
    <w:rPr>
      <w:sz w:val="16"/>
      <w:szCs w:val="16"/>
    </w:rPr>
  </w:style>
  <w:style w:type="character" w:customStyle="1" w:styleId="Heading1Char7">
    <w:name w:val="Heading 1 Char7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0">
    <w:name w:val="Heading 2 Char10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0">
    <w:name w:val="Heading 3 Char10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0">
    <w:name w:val="Heading 4 Char10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0">
    <w:name w:val="Heading 5 Char10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0">
    <w:name w:val="Heading 6 Char10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Heading7Char10">
    <w:name w:val="Heading 7 Char10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0">
    <w:name w:val="Heading 8 Char10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0">
    <w:name w:val="Heading 9 Char10"/>
    <w:uiPriority w:val="9"/>
    <w:semiHidden/>
    <w:rPr>
      <w:rFonts w:ascii="Cambria" w:eastAsia="Times New Roman" w:hAnsi="Cambria" w:cs="Times New Roman"/>
    </w:rPr>
  </w:style>
  <w:style w:type="character" w:customStyle="1" w:styleId="172">
    <w:name w:val="Заголовок 1 Знак7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70">
    <w:name w:val="Заголовок 2 Знак7"/>
    <w:uiPriority w:val="99"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70">
    <w:name w:val="Заголовок 3 Знак7"/>
    <w:uiPriority w:val="99"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70">
    <w:name w:val="Заголовок 4 Знак7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70">
    <w:name w:val="Заголовок 5 Знак7"/>
    <w:uiPriority w:val="99"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70">
    <w:name w:val="Заголовок 6 Знак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7">
    <w:name w:val="Заголовок 7 Знак7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7">
    <w:name w:val="Заголовок 8 Знак7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7">
    <w:name w:val="Заголовок 9 Знак7"/>
    <w:uiPriority w:val="99"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23">
    <w:name w:val="Текст выноски Знак12"/>
    <w:uiPriority w:val="99"/>
    <w:semiHidden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7">
    <w:name w:val="Balloon Text Char7"/>
    <w:uiPriority w:val="99"/>
    <w:semiHidden/>
    <w:qFormat/>
    <w:rPr>
      <w:sz w:val="0"/>
      <w:szCs w:val="0"/>
    </w:rPr>
  </w:style>
  <w:style w:type="character" w:customStyle="1" w:styleId="124">
    <w:name w:val="Верхний колонтитул Знак12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7">
    <w:name w:val="Header Char7"/>
    <w:uiPriority w:val="99"/>
    <w:semiHidden/>
    <w:qFormat/>
    <w:rPr>
      <w:sz w:val="24"/>
      <w:szCs w:val="24"/>
    </w:rPr>
  </w:style>
  <w:style w:type="character" w:customStyle="1" w:styleId="125">
    <w:name w:val="Нижний колонтитул Знак12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7">
    <w:name w:val="Footer Char7"/>
    <w:uiPriority w:val="99"/>
    <w:semiHidden/>
    <w:rPr>
      <w:sz w:val="24"/>
      <w:szCs w:val="24"/>
    </w:rPr>
  </w:style>
  <w:style w:type="character" w:customStyle="1" w:styleId="126">
    <w:name w:val="Основной текст Знак12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7">
    <w:name w:val="Body Text Char7"/>
    <w:uiPriority w:val="99"/>
    <w:semiHidden/>
    <w:qFormat/>
    <w:rPr>
      <w:sz w:val="24"/>
      <w:szCs w:val="24"/>
    </w:rPr>
  </w:style>
  <w:style w:type="character" w:customStyle="1" w:styleId="127">
    <w:name w:val="Текст сноски Знак12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7">
    <w:name w:val="Footnote Text Char7"/>
    <w:uiPriority w:val="99"/>
    <w:semiHidden/>
    <w:qFormat/>
    <w:rPr>
      <w:sz w:val="20"/>
      <w:szCs w:val="20"/>
    </w:rPr>
  </w:style>
  <w:style w:type="paragraph" w:customStyle="1" w:styleId="190">
    <w:name w:val="Абзац списка19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91">
    <w:name w:val="Без интервала19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7">
    <w:name w:val="Title Char7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8">
    <w:name w:val="Название Знак7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28">
    <w:name w:val="Основной текст с отступом Знак12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7">
    <w:name w:val="Body Text Indent Char7"/>
    <w:uiPriority w:val="99"/>
    <w:semiHidden/>
    <w:rPr>
      <w:sz w:val="24"/>
      <w:szCs w:val="24"/>
    </w:rPr>
  </w:style>
  <w:style w:type="character" w:customStyle="1" w:styleId="2120">
    <w:name w:val="Основной текст с отступом 2 Знак12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7">
    <w:name w:val="Body Text Indent 2 Char7"/>
    <w:uiPriority w:val="99"/>
    <w:semiHidden/>
    <w:rPr>
      <w:sz w:val="24"/>
      <w:szCs w:val="24"/>
    </w:rPr>
  </w:style>
  <w:style w:type="character" w:customStyle="1" w:styleId="3120">
    <w:name w:val="Основной текст с отступом 3 Знак12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7">
    <w:name w:val="Body Text Indent 3 Char7"/>
    <w:uiPriority w:val="99"/>
    <w:semiHidden/>
    <w:qFormat/>
    <w:rPr>
      <w:sz w:val="16"/>
      <w:szCs w:val="16"/>
    </w:rPr>
  </w:style>
  <w:style w:type="character" w:customStyle="1" w:styleId="1120">
    <w:name w:val="Заголовок 1 Знак12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21">
    <w:name w:val="Заголовок 2 Знак12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1">
    <w:name w:val="Заголовок 3 Знак12"/>
    <w:uiPriority w:val="99"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2">
    <w:name w:val="Заголовок 4 Знак12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12">
    <w:name w:val="Заголовок 5 Знак12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2">
    <w:name w:val="Заголовок 6 Знак12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712">
    <w:name w:val="Заголовок 7 Знак12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2">
    <w:name w:val="Заголовок 8 Знак12"/>
    <w:uiPriority w:val="99"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2">
    <w:name w:val="Заголовок 9 Знак12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79">
    <w:name w:val="Текст выноски Знак7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a">
    <w:name w:val="Верхний колонтитул Знак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7b">
    <w:name w:val="Нижний колонтитул Знак7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7c">
    <w:name w:val="Основной текст Знак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d">
    <w:name w:val="Текст сноски Знак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100">
    <w:name w:val="Абзац списка110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01">
    <w:name w:val="Без интервала110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129">
    <w:name w:val="Название Знак12"/>
    <w:uiPriority w:val="99"/>
    <w:locked/>
    <w:rPr>
      <w:rFonts w:eastAsia="Times New Roman" w:cs="Times New Roman"/>
      <w:sz w:val="28"/>
      <w:szCs w:val="28"/>
      <w:lang w:eastAsia="ru-RU"/>
    </w:rPr>
  </w:style>
  <w:style w:type="character" w:customStyle="1" w:styleId="7e">
    <w:name w:val="Основной текст с отступом Знак7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71">
    <w:name w:val="Основной текст с отступом 2 Знак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71">
    <w:name w:val="Основной текст с отступом 3 Знак7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Heading2Char11">
    <w:name w:val="Heading 2 Char11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11">
    <w:name w:val="Heading 3 Char11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11">
    <w:name w:val="Heading 4 Char11"/>
    <w:basedOn w:val="a0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11">
    <w:name w:val="Heading 5 Char11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11">
    <w:name w:val="Heading 6 Char11"/>
    <w:basedOn w:val="a0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11">
    <w:name w:val="Heading 7 Char11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11">
    <w:name w:val="Heading 8 Char11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11">
    <w:name w:val="Heading 9 Char11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8">
    <w:name w:val="Heading 1 Char8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2">
    <w:name w:val="Heading 2 Char12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2">
    <w:name w:val="Heading 3 Char12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2">
    <w:name w:val="Heading 4 Char12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2">
    <w:name w:val="Heading 5 Char12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2">
    <w:name w:val="Heading 6 Char12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12">
    <w:name w:val="Heading 7 Char12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2">
    <w:name w:val="Heading 8 Char12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2">
    <w:name w:val="Heading 9 Char12"/>
    <w:uiPriority w:val="9"/>
    <w:semiHidden/>
    <w:qFormat/>
    <w:rPr>
      <w:rFonts w:ascii="Cambria" w:eastAsia="Times New Roman" w:hAnsi="Cambria" w:cs="Times New Roman"/>
    </w:rPr>
  </w:style>
  <w:style w:type="character" w:customStyle="1" w:styleId="182">
    <w:name w:val="Заголовок 1 Знак8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80">
    <w:name w:val="Заголовок 2 Знак8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80">
    <w:name w:val="Заголовок 3 Знак8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80">
    <w:name w:val="Заголовок 4 Знак8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80">
    <w:name w:val="Заголовок 5 Знак8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80">
    <w:name w:val="Заголовок 6 Знак8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80">
    <w:name w:val="Заголовок 7 Знак8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8">
    <w:name w:val="Заголовок 8 Знак8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8">
    <w:name w:val="Заголовок 9 Знак8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9">
    <w:name w:val="Текст выноски Знак8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8">
    <w:name w:val="Balloon Text Char8"/>
    <w:uiPriority w:val="99"/>
    <w:semiHidden/>
    <w:qFormat/>
    <w:rPr>
      <w:sz w:val="0"/>
      <w:szCs w:val="0"/>
    </w:rPr>
  </w:style>
  <w:style w:type="character" w:customStyle="1" w:styleId="8a">
    <w:name w:val="Верхний колонтитул Знак8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8">
    <w:name w:val="Header Char8"/>
    <w:uiPriority w:val="99"/>
    <w:semiHidden/>
    <w:qFormat/>
    <w:rPr>
      <w:sz w:val="24"/>
      <w:szCs w:val="24"/>
    </w:rPr>
  </w:style>
  <w:style w:type="character" w:customStyle="1" w:styleId="8b">
    <w:name w:val="Нижний колонтитул Знак8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8">
    <w:name w:val="Footer Char8"/>
    <w:uiPriority w:val="99"/>
    <w:semiHidden/>
    <w:qFormat/>
    <w:rPr>
      <w:sz w:val="24"/>
      <w:szCs w:val="24"/>
    </w:rPr>
  </w:style>
  <w:style w:type="character" w:customStyle="1" w:styleId="8c">
    <w:name w:val="Основной текст Знак8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8">
    <w:name w:val="Body Text Char8"/>
    <w:uiPriority w:val="99"/>
    <w:semiHidden/>
    <w:qFormat/>
    <w:rPr>
      <w:sz w:val="24"/>
      <w:szCs w:val="24"/>
    </w:rPr>
  </w:style>
  <w:style w:type="character" w:customStyle="1" w:styleId="8d">
    <w:name w:val="Текст сноски Знак8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8">
    <w:name w:val="Footnote Text Char8"/>
    <w:uiPriority w:val="99"/>
    <w:semiHidden/>
    <w:rPr>
      <w:sz w:val="20"/>
      <w:szCs w:val="20"/>
    </w:rPr>
  </w:style>
  <w:style w:type="paragraph" w:customStyle="1" w:styleId="1110">
    <w:name w:val="Абзац списка111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11">
    <w:name w:val="Без интервала111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8">
    <w:name w:val="Title Char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e">
    <w:name w:val="Название Знак8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8f">
    <w:name w:val="Основной текст с отступом Знак8"/>
    <w:uiPriority w:val="99"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8">
    <w:name w:val="Body Text Indent Char8"/>
    <w:uiPriority w:val="99"/>
    <w:semiHidden/>
    <w:rPr>
      <w:sz w:val="24"/>
      <w:szCs w:val="24"/>
    </w:rPr>
  </w:style>
  <w:style w:type="character" w:customStyle="1" w:styleId="281">
    <w:name w:val="Основной текст с отступом 2 Знак8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8">
    <w:name w:val="Body Text Indent 2 Char8"/>
    <w:uiPriority w:val="99"/>
    <w:semiHidden/>
    <w:rPr>
      <w:sz w:val="24"/>
      <w:szCs w:val="24"/>
    </w:rPr>
  </w:style>
  <w:style w:type="character" w:customStyle="1" w:styleId="381">
    <w:name w:val="Основной текст с отступом 3 Знак8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8">
    <w:name w:val="Body Text Indent 3 Char8"/>
    <w:uiPriority w:val="99"/>
    <w:semiHidden/>
    <w:qFormat/>
    <w:rPr>
      <w:sz w:val="16"/>
      <w:szCs w:val="16"/>
    </w:rPr>
  </w:style>
  <w:style w:type="character" w:customStyle="1" w:styleId="Heading1Char9">
    <w:name w:val="Heading 1 Char9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3">
    <w:name w:val="Heading 2 Char13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3">
    <w:name w:val="Heading 3 Char1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3">
    <w:name w:val="Heading 4 Char13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3">
    <w:name w:val="Heading 5 Char13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3">
    <w:name w:val="Heading 6 Char13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13">
    <w:name w:val="Heading 7 Char13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3">
    <w:name w:val="Heading 8 Char13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3">
    <w:name w:val="Heading 9 Char13"/>
    <w:uiPriority w:val="9"/>
    <w:semiHidden/>
    <w:qFormat/>
    <w:rPr>
      <w:rFonts w:ascii="Cambria" w:eastAsia="Times New Roman" w:hAnsi="Cambria" w:cs="Times New Roman"/>
    </w:rPr>
  </w:style>
  <w:style w:type="character" w:customStyle="1" w:styleId="192">
    <w:name w:val="Заголовок 1 Знак9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90">
    <w:name w:val="Заголовок 2 Знак9"/>
    <w:uiPriority w:val="99"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90">
    <w:name w:val="Заголовок 3 Знак9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90">
    <w:name w:val="Заголовок 4 Знак9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90">
    <w:name w:val="Заголовок 5 Знак9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90">
    <w:name w:val="Заголовок 6 Знак9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790">
    <w:name w:val="Заголовок 7 Знак9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90">
    <w:name w:val="Заголовок 8 Знак9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9">
    <w:name w:val="Заголовок 9 Знак9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33">
    <w:name w:val="Текст выноски Знак13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9">
    <w:name w:val="Balloon Text Char9"/>
    <w:uiPriority w:val="99"/>
    <w:semiHidden/>
    <w:qFormat/>
    <w:rPr>
      <w:sz w:val="0"/>
      <w:szCs w:val="0"/>
    </w:rPr>
  </w:style>
  <w:style w:type="character" w:customStyle="1" w:styleId="134">
    <w:name w:val="Верхний колонтитул Знак13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9">
    <w:name w:val="Header Char9"/>
    <w:uiPriority w:val="99"/>
    <w:semiHidden/>
    <w:qFormat/>
    <w:rPr>
      <w:sz w:val="24"/>
      <w:szCs w:val="24"/>
    </w:rPr>
  </w:style>
  <w:style w:type="character" w:customStyle="1" w:styleId="135">
    <w:name w:val="Нижний колонтитул Знак13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9">
    <w:name w:val="Footer Char9"/>
    <w:uiPriority w:val="99"/>
    <w:semiHidden/>
    <w:rPr>
      <w:sz w:val="24"/>
      <w:szCs w:val="24"/>
    </w:rPr>
  </w:style>
  <w:style w:type="character" w:customStyle="1" w:styleId="136">
    <w:name w:val="Основной текст Знак1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9">
    <w:name w:val="Body Text Char9"/>
    <w:uiPriority w:val="99"/>
    <w:semiHidden/>
    <w:qFormat/>
    <w:rPr>
      <w:sz w:val="24"/>
      <w:szCs w:val="24"/>
    </w:rPr>
  </w:style>
  <w:style w:type="character" w:customStyle="1" w:styleId="137">
    <w:name w:val="Текст сноски Знак1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9">
    <w:name w:val="Footnote Text Char9"/>
    <w:uiPriority w:val="99"/>
    <w:semiHidden/>
    <w:rPr>
      <w:sz w:val="20"/>
      <w:szCs w:val="20"/>
    </w:rPr>
  </w:style>
  <w:style w:type="paragraph" w:customStyle="1" w:styleId="1121">
    <w:name w:val="Абзац списка112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22">
    <w:name w:val="Без интервала112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9">
    <w:name w:val="Title Char9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a">
    <w:name w:val="Название Знак9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38">
    <w:name w:val="Основной текст с отступом Знак13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9">
    <w:name w:val="Body Text Indent Char9"/>
    <w:uiPriority w:val="99"/>
    <w:semiHidden/>
    <w:qFormat/>
    <w:rPr>
      <w:sz w:val="24"/>
      <w:szCs w:val="24"/>
    </w:rPr>
  </w:style>
  <w:style w:type="character" w:customStyle="1" w:styleId="2130">
    <w:name w:val="Основной текст с отступом 2 Знак13"/>
    <w:uiPriority w:val="99"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9">
    <w:name w:val="Body Text Indent 2 Char9"/>
    <w:uiPriority w:val="99"/>
    <w:semiHidden/>
    <w:qFormat/>
    <w:rPr>
      <w:sz w:val="24"/>
      <w:szCs w:val="24"/>
    </w:rPr>
  </w:style>
  <w:style w:type="character" w:customStyle="1" w:styleId="313">
    <w:name w:val="Основной текст с отступом 3 Знак13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9">
    <w:name w:val="Body Text Indent 3 Char9"/>
    <w:uiPriority w:val="99"/>
    <w:semiHidden/>
    <w:qFormat/>
    <w:rPr>
      <w:sz w:val="16"/>
      <w:szCs w:val="16"/>
    </w:rPr>
  </w:style>
  <w:style w:type="character" w:customStyle="1" w:styleId="1130">
    <w:name w:val="Заголовок 1 Знак13"/>
    <w:uiPriority w:val="99"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31">
    <w:name w:val="Заголовок 2 Знак13"/>
    <w:uiPriority w:val="99"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30">
    <w:name w:val="Заголовок 3 Знак13"/>
    <w:uiPriority w:val="99"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3">
    <w:name w:val="Заголовок 4 Знак13"/>
    <w:uiPriority w:val="99"/>
    <w:locked/>
    <w:rPr>
      <w:rFonts w:eastAsia="Times New Roman" w:cs="Times New Roman"/>
      <w:sz w:val="20"/>
      <w:szCs w:val="20"/>
      <w:lang w:eastAsia="ru-RU"/>
    </w:rPr>
  </w:style>
  <w:style w:type="character" w:customStyle="1" w:styleId="513">
    <w:name w:val="Заголовок 5 Знак13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3">
    <w:name w:val="Заголовок 6 Знак13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3">
    <w:name w:val="Заголовок 7 Знак13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3">
    <w:name w:val="Заголовок 8 Знак13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3">
    <w:name w:val="Заголовок 9 Знак13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9b">
    <w:name w:val="Текст выноски Знак9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9c">
    <w:name w:val="Верхний колонтитул Знак9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9d">
    <w:name w:val="Нижний колонтитул Знак9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9e">
    <w:name w:val="Основной текст Знак9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9f">
    <w:name w:val="Текст сноски Знак9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131">
    <w:name w:val="Абзац списка113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32">
    <w:name w:val="Без интервала113"/>
    <w:uiPriority w:val="99"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139">
    <w:name w:val="Название Знак13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9f0">
    <w:name w:val="Основной текст с отступом Знак9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91">
    <w:name w:val="Основной текст с отступом 2 Знак9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91">
    <w:name w:val="Основной текст с отступом 3 Знак9"/>
    <w:uiPriority w:val="99"/>
    <w:locked/>
    <w:rPr>
      <w:rFonts w:eastAsia="Times New Roman" w:cs="Times New Roman"/>
      <w:sz w:val="16"/>
      <w:szCs w:val="16"/>
      <w:lang w:eastAsia="ru-RU"/>
    </w:rPr>
  </w:style>
  <w:style w:type="character" w:customStyle="1" w:styleId="Heading2Char14">
    <w:name w:val="Heading 2 Char14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14">
    <w:name w:val="Heading 3 Char14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14">
    <w:name w:val="Heading 4 Char14"/>
    <w:basedOn w:val="a0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14">
    <w:name w:val="Heading 5 Char14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14">
    <w:name w:val="Heading 6 Char14"/>
    <w:basedOn w:val="a0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14">
    <w:name w:val="Heading 7 Char14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14">
    <w:name w:val="Heading 8 Char14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14">
    <w:name w:val="Heading 9 Char14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10">
    <w:name w:val="Heading 1 Char10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5">
    <w:name w:val="Heading 2 Char15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5">
    <w:name w:val="Heading 3 Char15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5">
    <w:name w:val="Heading 4 Char15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5">
    <w:name w:val="Heading 5 Char15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5">
    <w:name w:val="Heading 6 Char15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15">
    <w:name w:val="Heading 7 Char15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5">
    <w:name w:val="Heading 8 Char15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5">
    <w:name w:val="Heading 9 Char15"/>
    <w:uiPriority w:val="9"/>
    <w:semiHidden/>
    <w:qFormat/>
    <w:rPr>
      <w:rFonts w:ascii="Cambria" w:eastAsia="Times New Roman" w:hAnsi="Cambria" w:cs="Times New Roman"/>
    </w:rPr>
  </w:style>
  <w:style w:type="character" w:customStyle="1" w:styleId="1102">
    <w:name w:val="Заголовок 1 Знак10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00">
    <w:name w:val="Заголовок 2 Знак10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00">
    <w:name w:val="Заголовок 3 Знак10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00">
    <w:name w:val="Заголовок 4 Знак10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0">
    <w:name w:val="Заголовок 5 Знак10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0">
    <w:name w:val="Заголовок 6 Знак10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0">
    <w:name w:val="Заголовок 7 Знак10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0">
    <w:name w:val="Заголовок 8 Знак10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0">
    <w:name w:val="Заголовок 9 Знак10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00">
    <w:name w:val="Текст выноски Знак10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0">
    <w:name w:val="Balloon Text Char10"/>
    <w:uiPriority w:val="99"/>
    <w:semiHidden/>
    <w:qFormat/>
    <w:rPr>
      <w:sz w:val="0"/>
      <w:szCs w:val="0"/>
    </w:rPr>
  </w:style>
  <w:style w:type="character" w:customStyle="1" w:styleId="101">
    <w:name w:val="Верхний колонтитул Знак10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10">
    <w:name w:val="Header Char10"/>
    <w:uiPriority w:val="99"/>
    <w:semiHidden/>
    <w:qFormat/>
    <w:rPr>
      <w:sz w:val="24"/>
      <w:szCs w:val="24"/>
    </w:rPr>
  </w:style>
  <w:style w:type="character" w:customStyle="1" w:styleId="102">
    <w:name w:val="Нижний колонтитул Знак10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10">
    <w:name w:val="Footer Char10"/>
    <w:uiPriority w:val="99"/>
    <w:semiHidden/>
    <w:qFormat/>
    <w:rPr>
      <w:sz w:val="24"/>
      <w:szCs w:val="24"/>
    </w:rPr>
  </w:style>
  <w:style w:type="character" w:customStyle="1" w:styleId="103">
    <w:name w:val="Основной текст Знак10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10">
    <w:name w:val="Body Text Char10"/>
    <w:uiPriority w:val="99"/>
    <w:semiHidden/>
    <w:qFormat/>
    <w:rPr>
      <w:sz w:val="24"/>
      <w:szCs w:val="24"/>
    </w:rPr>
  </w:style>
  <w:style w:type="character" w:customStyle="1" w:styleId="104">
    <w:name w:val="Текст сноски Знак10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10">
    <w:name w:val="Footnote Text Char10"/>
    <w:uiPriority w:val="99"/>
    <w:semiHidden/>
    <w:qFormat/>
    <w:rPr>
      <w:sz w:val="20"/>
      <w:szCs w:val="20"/>
    </w:rPr>
  </w:style>
  <w:style w:type="paragraph" w:customStyle="1" w:styleId="1140">
    <w:name w:val="Абзац списка114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41">
    <w:name w:val="Без интервала114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10">
    <w:name w:val="Title Char10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5">
    <w:name w:val="Название Знак10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06">
    <w:name w:val="Основной текст с отступом Знак10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10">
    <w:name w:val="Body Text Indent Char10"/>
    <w:uiPriority w:val="99"/>
    <w:semiHidden/>
    <w:qFormat/>
    <w:rPr>
      <w:sz w:val="24"/>
      <w:szCs w:val="24"/>
    </w:rPr>
  </w:style>
  <w:style w:type="character" w:customStyle="1" w:styleId="2101">
    <w:name w:val="Основной текст с отступом 2 Знак10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10">
    <w:name w:val="Body Text Indent 2 Char10"/>
    <w:uiPriority w:val="99"/>
    <w:semiHidden/>
    <w:qFormat/>
    <w:rPr>
      <w:sz w:val="24"/>
      <w:szCs w:val="24"/>
    </w:rPr>
  </w:style>
  <w:style w:type="character" w:customStyle="1" w:styleId="3101">
    <w:name w:val="Основной текст с отступом 3 Знак10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10">
    <w:name w:val="Body Text Indent 3 Char10"/>
    <w:uiPriority w:val="99"/>
    <w:semiHidden/>
    <w:qFormat/>
    <w:rPr>
      <w:sz w:val="16"/>
      <w:szCs w:val="16"/>
    </w:rPr>
  </w:style>
  <w:style w:type="character" w:customStyle="1" w:styleId="Heading1Char11">
    <w:name w:val="Heading 1 Char1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6">
    <w:name w:val="Heading 2 Char16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6">
    <w:name w:val="Heading 3 Char16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6">
    <w:name w:val="Heading 4 Char16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6">
    <w:name w:val="Heading 5 Char16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6">
    <w:name w:val="Heading 6 Char1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Heading7Char16">
    <w:name w:val="Heading 7 Char16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6">
    <w:name w:val="Heading 8 Char16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6">
    <w:name w:val="Heading 9 Char16"/>
    <w:uiPriority w:val="9"/>
    <w:semiHidden/>
    <w:rPr>
      <w:rFonts w:ascii="Cambria" w:eastAsia="Times New Roman" w:hAnsi="Cambria" w:cs="Times New Roman"/>
    </w:rPr>
  </w:style>
  <w:style w:type="character" w:customStyle="1" w:styleId="1142">
    <w:name w:val="Заголовок 1 Знак14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40">
    <w:name w:val="Заголовок 2 Знак14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4">
    <w:name w:val="Заголовок 3 Знак14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4">
    <w:name w:val="Заголовок 4 Знак1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4">
    <w:name w:val="Заголовок 5 Знак14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4">
    <w:name w:val="Заголовок 6 Знак1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4">
    <w:name w:val="Заголовок 7 Знак14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4">
    <w:name w:val="Заголовок 8 Знак14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4">
    <w:name w:val="Заголовок 9 Знак14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42">
    <w:name w:val="Текст выноски Знак14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1">
    <w:name w:val="Balloon Text Char11"/>
    <w:uiPriority w:val="99"/>
    <w:semiHidden/>
    <w:qFormat/>
    <w:rPr>
      <w:sz w:val="0"/>
      <w:szCs w:val="0"/>
    </w:rPr>
  </w:style>
  <w:style w:type="character" w:customStyle="1" w:styleId="143">
    <w:name w:val="Верхний колонтитул Знак14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11">
    <w:name w:val="Header Char11"/>
    <w:uiPriority w:val="99"/>
    <w:semiHidden/>
    <w:qFormat/>
    <w:rPr>
      <w:sz w:val="24"/>
      <w:szCs w:val="24"/>
    </w:rPr>
  </w:style>
  <w:style w:type="character" w:customStyle="1" w:styleId="144">
    <w:name w:val="Нижний колонтитул Знак14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11">
    <w:name w:val="Footer Char11"/>
    <w:uiPriority w:val="99"/>
    <w:semiHidden/>
    <w:qFormat/>
    <w:rPr>
      <w:sz w:val="24"/>
      <w:szCs w:val="24"/>
    </w:rPr>
  </w:style>
  <w:style w:type="character" w:customStyle="1" w:styleId="145">
    <w:name w:val="Основной текст Знак1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11">
    <w:name w:val="Body Text Char11"/>
    <w:uiPriority w:val="99"/>
    <w:semiHidden/>
    <w:qFormat/>
    <w:rPr>
      <w:sz w:val="24"/>
      <w:szCs w:val="24"/>
    </w:rPr>
  </w:style>
  <w:style w:type="character" w:customStyle="1" w:styleId="146">
    <w:name w:val="Текст сноски Знак1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11">
    <w:name w:val="Footnote Text Char11"/>
    <w:uiPriority w:val="99"/>
    <w:semiHidden/>
    <w:qFormat/>
    <w:rPr>
      <w:sz w:val="20"/>
      <w:szCs w:val="20"/>
    </w:rPr>
  </w:style>
  <w:style w:type="paragraph" w:customStyle="1" w:styleId="1150">
    <w:name w:val="Абзац списка115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51">
    <w:name w:val="Без интервала115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11">
    <w:name w:val="Title Char11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7">
    <w:name w:val="Название Знак14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48">
    <w:name w:val="Основной текст с отступом Знак14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11">
    <w:name w:val="Body Text Indent Char11"/>
    <w:uiPriority w:val="99"/>
    <w:semiHidden/>
    <w:qFormat/>
    <w:rPr>
      <w:sz w:val="24"/>
      <w:szCs w:val="24"/>
    </w:rPr>
  </w:style>
  <w:style w:type="character" w:customStyle="1" w:styleId="2141">
    <w:name w:val="Основной текст с отступом 2 Знак14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11">
    <w:name w:val="Body Text Indent 2 Char11"/>
    <w:uiPriority w:val="99"/>
    <w:semiHidden/>
    <w:qFormat/>
    <w:rPr>
      <w:sz w:val="24"/>
      <w:szCs w:val="24"/>
    </w:rPr>
  </w:style>
  <w:style w:type="character" w:customStyle="1" w:styleId="3140">
    <w:name w:val="Основной текст с отступом 3 Знак14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11">
    <w:name w:val="Body Text Indent 3 Char11"/>
    <w:uiPriority w:val="99"/>
    <w:semiHidden/>
    <w:qFormat/>
    <w:rPr>
      <w:sz w:val="16"/>
      <w:szCs w:val="16"/>
    </w:rPr>
  </w:style>
  <w:style w:type="character" w:customStyle="1" w:styleId="1152">
    <w:name w:val="Заголовок 1 Знак15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50">
    <w:name w:val="Заголовок 2 Знак15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5">
    <w:name w:val="Заголовок 3 Знак15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5">
    <w:name w:val="Заголовок 4 Знак1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5">
    <w:name w:val="Заголовок 5 Знак15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5">
    <w:name w:val="Заголовок 6 Знак1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5">
    <w:name w:val="Заголовок 7 Знак15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5">
    <w:name w:val="Заголовок 8 Знак15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5">
    <w:name w:val="Заголовок 9 Знак15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53">
    <w:name w:val="Текст выноски Знак15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54">
    <w:name w:val="Верхний колонтитул Знак1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155">
    <w:name w:val="Нижний колонтитул Знак1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156">
    <w:name w:val="Основной текст Знак1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157">
    <w:name w:val="Текст сноски Знак15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160">
    <w:name w:val="Абзац списка116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61">
    <w:name w:val="Без интервала116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158">
    <w:name w:val="Название Знак15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59">
    <w:name w:val="Основной текст с отступом Знак15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151">
    <w:name w:val="Основной текст с отступом 2 Знак15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150">
    <w:name w:val="Основной текст с отступом 3 Знак15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Heading2Char17">
    <w:name w:val="Heading 2 Char17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17">
    <w:name w:val="Heading 3 Char17"/>
    <w:basedOn w:val="a0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17">
    <w:name w:val="Heading 4 Char17"/>
    <w:basedOn w:val="a0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17">
    <w:name w:val="Heading 5 Char17"/>
    <w:basedOn w:val="a0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17">
    <w:name w:val="Heading 6 Char17"/>
    <w:basedOn w:val="a0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17">
    <w:name w:val="Heading 7 Char17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17">
    <w:name w:val="Heading 8 Char17"/>
    <w:basedOn w:val="a0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17">
    <w:name w:val="Heading 9 Char17"/>
    <w:basedOn w:val="a0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1Char12">
    <w:name w:val="Heading 1 Char12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8">
    <w:name w:val="Heading 2 Char18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8">
    <w:name w:val="Heading 3 Char18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8">
    <w:name w:val="Heading 4 Char18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8">
    <w:name w:val="Heading 5 Char18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8">
    <w:name w:val="Heading 6 Char18"/>
    <w:uiPriority w:val="9"/>
    <w:semiHidden/>
    <w:qFormat/>
    <w:rPr>
      <w:rFonts w:ascii="Calibri" w:eastAsia="Times New Roman" w:hAnsi="Calibri" w:cs="Times New Roman"/>
      <w:b/>
      <w:bCs/>
    </w:rPr>
  </w:style>
  <w:style w:type="character" w:customStyle="1" w:styleId="Heading7Char18">
    <w:name w:val="Heading 7 Char18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8">
    <w:name w:val="Heading 8 Char18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8">
    <w:name w:val="Heading 9 Char18"/>
    <w:uiPriority w:val="9"/>
    <w:semiHidden/>
    <w:qFormat/>
    <w:rPr>
      <w:rFonts w:ascii="Cambria" w:eastAsia="Times New Roman" w:hAnsi="Cambria" w:cs="Times New Roman"/>
    </w:rPr>
  </w:style>
  <w:style w:type="character" w:customStyle="1" w:styleId="12">
    <w:name w:val="Заголовок 1 Знак2"/>
    <w:link w:val="1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2"/>
    <w:link w:val="2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2"/>
    <w:link w:val="3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6">
    <w:name w:val="Заголовок 4 Знак1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6">
    <w:name w:val="Заголовок 5 Знак16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6">
    <w:name w:val="Заголовок 6 Знак1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6">
    <w:name w:val="Заголовок 7 Знак16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6">
    <w:name w:val="Заголовок 8 Знак16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6">
    <w:name w:val="Заголовок 9 Знак16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63">
    <w:name w:val="Текст выноски Знак16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2">
    <w:name w:val="Balloon Text Char12"/>
    <w:uiPriority w:val="99"/>
    <w:semiHidden/>
    <w:qFormat/>
    <w:rPr>
      <w:sz w:val="0"/>
      <w:szCs w:val="0"/>
    </w:rPr>
  </w:style>
  <w:style w:type="character" w:customStyle="1" w:styleId="164">
    <w:name w:val="Верхний колонтитул Знак16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12">
    <w:name w:val="Header Char12"/>
    <w:uiPriority w:val="99"/>
    <w:semiHidden/>
    <w:qFormat/>
    <w:rPr>
      <w:sz w:val="24"/>
      <w:szCs w:val="24"/>
    </w:rPr>
  </w:style>
  <w:style w:type="character" w:customStyle="1" w:styleId="165">
    <w:name w:val="Нижний колонтитул Знак16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12">
    <w:name w:val="Footer Char12"/>
    <w:uiPriority w:val="99"/>
    <w:semiHidden/>
    <w:qFormat/>
    <w:rPr>
      <w:sz w:val="24"/>
      <w:szCs w:val="24"/>
    </w:rPr>
  </w:style>
  <w:style w:type="character" w:customStyle="1" w:styleId="166">
    <w:name w:val="Основной текст Знак1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12">
    <w:name w:val="Body Text Char12"/>
    <w:uiPriority w:val="99"/>
    <w:semiHidden/>
    <w:qFormat/>
    <w:rPr>
      <w:sz w:val="24"/>
      <w:szCs w:val="24"/>
    </w:rPr>
  </w:style>
  <w:style w:type="character" w:customStyle="1" w:styleId="167">
    <w:name w:val="Текст сноски Знак1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12">
    <w:name w:val="Footnote Text Char12"/>
    <w:uiPriority w:val="99"/>
    <w:semiHidden/>
    <w:qFormat/>
    <w:rPr>
      <w:sz w:val="20"/>
      <w:szCs w:val="20"/>
    </w:rPr>
  </w:style>
  <w:style w:type="paragraph" w:customStyle="1" w:styleId="1170">
    <w:name w:val="Абзац списка117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71">
    <w:name w:val="Без интервала117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12">
    <w:name w:val="Title Char12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8">
    <w:name w:val="Название Знак16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69">
    <w:name w:val="Основной текст с отступом Знак16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12">
    <w:name w:val="Body Text Indent Char12"/>
    <w:uiPriority w:val="99"/>
    <w:semiHidden/>
    <w:qFormat/>
    <w:rPr>
      <w:sz w:val="24"/>
      <w:szCs w:val="24"/>
    </w:rPr>
  </w:style>
  <w:style w:type="character" w:customStyle="1" w:styleId="2160">
    <w:name w:val="Основной текст с отступом 2 Знак16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12">
    <w:name w:val="Body Text Indent 2 Char12"/>
    <w:uiPriority w:val="99"/>
    <w:semiHidden/>
    <w:qFormat/>
    <w:rPr>
      <w:sz w:val="24"/>
      <w:szCs w:val="24"/>
    </w:rPr>
  </w:style>
  <w:style w:type="character" w:customStyle="1" w:styleId="316">
    <w:name w:val="Основной текст с отступом 3 Знак16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12">
    <w:name w:val="Body Text Indent 3 Char12"/>
    <w:uiPriority w:val="99"/>
    <w:semiHidden/>
    <w:qFormat/>
    <w:rPr>
      <w:sz w:val="16"/>
      <w:szCs w:val="16"/>
    </w:rPr>
  </w:style>
  <w:style w:type="character" w:customStyle="1" w:styleId="Heading1Char13">
    <w:name w:val="Heading 1 Char13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9">
    <w:name w:val="Heading 2 Char19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19">
    <w:name w:val="Heading 3 Char19"/>
    <w:uiPriority w:val="9"/>
    <w:semiHidden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9">
    <w:name w:val="Heading 4 Char19"/>
    <w:uiPriority w:val="9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19">
    <w:name w:val="Heading 5 Char19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19">
    <w:name w:val="Heading 6 Char19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Heading7Char19">
    <w:name w:val="Heading 7 Char19"/>
    <w:uiPriority w:val="9"/>
    <w:semiHidden/>
    <w:qFormat/>
    <w:rPr>
      <w:rFonts w:ascii="Calibri" w:eastAsia="Times New Roman" w:hAnsi="Calibri" w:cs="Times New Roman"/>
      <w:sz w:val="24"/>
      <w:szCs w:val="24"/>
    </w:rPr>
  </w:style>
  <w:style w:type="character" w:customStyle="1" w:styleId="Heading8Char19">
    <w:name w:val="Heading 8 Char19"/>
    <w:uiPriority w:val="9"/>
    <w:semiHidden/>
    <w:qFormat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9">
    <w:name w:val="Heading 9 Char19"/>
    <w:uiPriority w:val="9"/>
    <w:semiHidden/>
    <w:qFormat/>
    <w:rPr>
      <w:rFonts w:ascii="Cambria" w:eastAsia="Times New Roman" w:hAnsi="Cambria" w:cs="Times New Roman"/>
    </w:rPr>
  </w:style>
  <w:style w:type="character" w:customStyle="1" w:styleId="1162">
    <w:name w:val="Заголовок 1 Знак16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61">
    <w:name w:val="Заголовок 2 Знак16"/>
    <w:uiPriority w:val="99"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60">
    <w:name w:val="Заголовок 3 Знак16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7">
    <w:name w:val="Заголовок 4 Знак1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17">
    <w:name w:val="Заголовок 5 Знак17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17">
    <w:name w:val="Заголовок 6 Знак1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17">
    <w:name w:val="Заголовок 7 Знак17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17">
    <w:name w:val="Заголовок 8 Знак17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17">
    <w:name w:val="Заголовок 9 Знак17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73">
    <w:name w:val="Текст выноски Знак17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3">
    <w:name w:val="Balloon Text Char13"/>
    <w:uiPriority w:val="99"/>
    <w:semiHidden/>
    <w:qFormat/>
    <w:rPr>
      <w:sz w:val="0"/>
      <w:szCs w:val="0"/>
    </w:rPr>
  </w:style>
  <w:style w:type="character" w:customStyle="1" w:styleId="23">
    <w:name w:val="Верхний колонтитул Знак2"/>
    <w:link w:val="a8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HeaderChar13">
    <w:name w:val="Header Char13"/>
    <w:uiPriority w:val="99"/>
    <w:semiHidden/>
    <w:qFormat/>
    <w:rPr>
      <w:sz w:val="24"/>
      <w:szCs w:val="24"/>
    </w:rPr>
  </w:style>
  <w:style w:type="character" w:customStyle="1" w:styleId="26">
    <w:name w:val="Нижний колонтитул Знак2"/>
    <w:link w:val="ad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FooterChar13">
    <w:name w:val="Footer Char13"/>
    <w:uiPriority w:val="99"/>
    <w:semiHidden/>
    <w:rPr>
      <w:sz w:val="24"/>
      <w:szCs w:val="24"/>
    </w:rPr>
  </w:style>
  <w:style w:type="character" w:customStyle="1" w:styleId="24">
    <w:name w:val="Основной текст Знак2"/>
    <w:link w:val="a9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BodyTextChar13">
    <w:name w:val="Body Text Char13"/>
    <w:uiPriority w:val="99"/>
    <w:semiHidden/>
    <w:qFormat/>
    <w:rPr>
      <w:sz w:val="24"/>
      <w:szCs w:val="24"/>
    </w:rPr>
  </w:style>
  <w:style w:type="character" w:customStyle="1" w:styleId="21">
    <w:name w:val="Текст сноски Знак2"/>
    <w:link w:val="a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FootnoteTextChar13">
    <w:name w:val="Footnote Text Char13"/>
    <w:uiPriority w:val="99"/>
    <w:semiHidden/>
    <w:qFormat/>
    <w:rPr>
      <w:sz w:val="20"/>
      <w:szCs w:val="20"/>
    </w:rPr>
  </w:style>
  <w:style w:type="paragraph" w:customStyle="1" w:styleId="1180">
    <w:name w:val="Абзац списка118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81">
    <w:name w:val="Без интервала118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TitleChar13">
    <w:name w:val="Title Char13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4">
    <w:name w:val="Название Знак17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25">
    <w:name w:val="Основной текст с отступом Знак2"/>
    <w:link w:val="aa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BodyTextIndentChar13">
    <w:name w:val="Body Text Indent Char13"/>
    <w:uiPriority w:val="99"/>
    <w:semiHidden/>
    <w:qFormat/>
    <w:rPr>
      <w:sz w:val="24"/>
      <w:szCs w:val="24"/>
    </w:rPr>
  </w:style>
  <w:style w:type="character" w:customStyle="1" w:styleId="220">
    <w:name w:val="Основной текст с отступом 2 Знак2"/>
    <w:link w:val="2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BodyTextIndent2Char13">
    <w:name w:val="Body Text Indent 2 Char13"/>
    <w:uiPriority w:val="99"/>
    <w:semiHidden/>
    <w:qFormat/>
    <w:rPr>
      <w:sz w:val="24"/>
      <w:szCs w:val="24"/>
    </w:rPr>
  </w:style>
  <w:style w:type="character" w:customStyle="1" w:styleId="320">
    <w:name w:val="Основной текст с отступом 3 Знак2"/>
    <w:link w:val="30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character" w:customStyle="1" w:styleId="BodyTextIndent3Char13">
    <w:name w:val="Body Text Indent 3 Char13"/>
    <w:uiPriority w:val="99"/>
    <w:semiHidden/>
    <w:qFormat/>
    <w:rPr>
      <w:sz w:val="16"/>
      <w:szCs w:val="16"/>
    </w:rPr>
  </w:style>
  <w:style w:type="character" w:customStyle="1" w:styleId="1172">
    <w:name w:val="Заголовок 1 Знак17"/>
    <w:uiPriority w:val="99"/>
    <w:qFormat/>
    <w:locked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70">
    <w:name w:val="Заголовок 2 Знак17"/>
    <w:uiPriority w:val="99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7">
    <w:name w:val="Заголовок 3 Знак17"/>
    <w:uiPriority w:val="99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2">
    <w:name w:val="Заголовок 4 Знак2"/>
    <w:link w:val="4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52">
    <w:name w:val="Заголовок 5 Знак2"/>
    <w:link w:val="5"/>
    <w:uiPriority w:val="99"/>
    <w:qFormat/>
    <w:locked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2">
    <w:name w:val="Заголовок 6 Знак2"/>
    <w:link w:val="6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72">
    <w:name w:val="Заголовок 7 Знак2"/>
    <w:link w:val="7"/>
    <w:uiPriority w:val="99"/>
    <w:qFormat/>
    <w:locked/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82">
    <w:name w:val="Заголовок 8 Знак2"/>
    <w:link w:val="8"/>
    <w:uiPriority w:val="99"/>
    <w:qFormat/>
    <w:locked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92">
    <w:name w:val="Заголовок 9 Знак2"/>
    <w:link w:val="9"/>
    <w:uiPriority w:val="99"/>
    <w:qFormat/>
    <w:locked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183">
    <w:name w:val="Текст выноски Знак18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75">
    <w:name w:val="Верхний колонтитул Знак1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176">
    <w:name w:val="Нижний колонтитул Знак1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177">
    <w:name w:val="Основной текст Знак1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character" w:customStyle="1" w:styleId="178">
    <w:name w:val="Текст сноски Знак17"/>
    <w:uiPriority w:val="99"/>
    <w:qFormat/>
    <w:locked/>
    <w:rPr>
      <w:rFonts w:eastAsia="Times New Roman" w:cs="Times New Roman"/>
      <w:sz w:val="20"/>
      <w:szCs w:val="20"/>
      <w:lang w:eastAsia="ru-RU"/>
    </w:rPr>
  </w:style>
  <w:style w:type="paragraph" w:customStyle="1" w:styleId="1190">
    <w:name w:val="Абзац списка119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91">
    <w:name w:val="Без интервала119"/>
    <w:uiPriority w:val="99"/>
    <w:qFormat/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ac">
    <w:name w:val="Заголовок Знак"/>
    <w:link w:val="ab"/>
    <w:uiPriority w:val="99"/>
    <w:qFormat/>
    <w:locked/>
    <w:rPr>
      <w:rFonts w:eastAsia="Times New Roman" w:cs="Times New Roman"/>
      <w:sz w:val="28"/>
      <w:szCs w:val="28"/>
      <w:lang w:eastAsia="ru-RU"/>
    </w:rPr>
  </w:style>
  <w:style w:type="character" w:customStyle="1" w:styleId="179">
    <w:name w:val="Основной текст с отступом Знак17"/>
    <w:uiPriority w:val="99"/>
    <w:qFormat/>
    <w:locked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171">
    <w:name w:val="Основной текст с отступом 2 Знак17"/>
    <w:uiPriority w:val="99"/>
    <w:qFormat/>
    <w:locked/>
    <w:rPr>
      <w:rFonts w:eastAsia="Times New Roman" w:cs="Times New Roman"/>
      <w:sz w:val="24"/>
      <w:szCs w:val="24"/>
      <w:lang w:eastAsia="ru-RU"/>
    </w:rPr>
  </w:style>
  <w:style w:type="character" w:customStyle="1" w:styleId="3170">
    <w:name w:val="Основной текст с отступом 3 Знак17"/>
    <w:uiPriority w:val="99"/>
    <w:qFormat/>
    <w:locked/>
    <w:rPr>
      <w:rFonts w:eastAsia="Times New Roman" w:cs="Times New Roman"/>
      <w:sz w:val="16"/>
      <w:szCs w:val="16"/>
      <w:lang w:eastAsia="ru-RU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qFormat/>
    <w:rPr>
      <w:rFonts w:ascii="Helvetica" w:eastAsiaTheme="minorHAnsi" w:hAnsi="Arial Unicode MS" w:cs="Arial Unicode MS"/>
      <w:color w:val="000000"/>
      <w:sz w:val="22"/>
      <w:szCs w:val="22"/>
      <w:lang w:eastAsia="en-US"/>
    </w:rPr>
  </w:style>
  <w:style w:type="paragraph" w:customStyle="1" w:styleId="518">
    <w:name w:val="Основной текст (5)1"/>
    <w:qFormat/>
    <w:pPr>
      <w:shd w:val="clear" w:color="auto" w:fill="FFFFFF"/>
      <w:suppressAutoHyphens/>
      <w:spacing w:after="240" w:line="278" w:lineRule="exact"/>
    </w:pPr>
    <w:rPr>
      <w:rFonts w:asciiTheme="minorHAnsi" w:eastAsiaTheme="minorHAnsi" w:hAnsi="Arial Unicode MS" w:cs="Arial Unicode MS"/>
      <w:i/>
      <w:iCs/>
      <w:color w:val="000000"/>
      <w:sz w:val="23"/>
      <w:szCs w:val="23"/>
      <w:u w:color="000000"/>
      <w:lang w:eastAsia="en-US"/>
    </w:rPr>
  </w:style>
  <w:style w:type="paragraph" w:customStyle="1" w:styleId="TableStyle2">
    <w:name w:val="Table Style 2"/>
    <w:qFormat/>
    <w:rPr>
      <w:rFonts w:ascii="Helvetica" w:eastAsia="Helvetica" w:hAnsi="Helvetica" w:cs="Helvetica"/>
      <w:color w:val="000000"/>
      <w:sz w:val="22"/>
      <w:szCs w:val="22"/>
      <w:lang w:eastAsia="en-US"/>
    </w:rPr>
  </w:style>
  <w:style w:type="paragraph" w:customStyle="1" w:styleId="718">
    <w:name w:val="Заголовок 71"/>
    <w:qFormat/>
    <w:pPr>
      <w:suppressAutoHyphens/>
      <w:spacing w:before="120" w:after="120"/>
      <w:jc w:val="both"/>
    </w:pPr>
    <w:rPr>
      <w:rFonts w:asciiTheme="minorHAnsi" w:eastAsia="Times New Roman" w:hAnsiTheme="minorHAnsi" w:cstheme="minorBidi"/>
      <w:color w:val="000000"/>
      <w:sz w:val="22"/>
      <w:szCs w:val="22"/>
      <w:u w:color="000000"/>
      <w:lang w:eastAsia="en-US"/>
    </w:rPr>
  </w:style>
  <w:style w:type="character" w:customStyle="1" w:styleId="184">
    <w:name w:val="Нижний колонтитул Знак18"/>
    <w:uiPriority w:val="99"/>
    <w:qFormat/>
    <w:rPr>
      <w:rFonts w:ascii="Arial Unicode MS" w:cs="Arial Unicode MS"/>
      <w:color w:val="000000"/>
      <w:sz w:val="24"/>
      <w:szCs w:val="24"/>
      <w:u w:color="000000"/>
    </w:rPr>
  </w:style>
  <w:style w:type="character" w:customStyle="1" w:styleId="185">
    <w:name w:val="Верхний колонтитул Знак18"/>
    <w:uiPriority w:val="99"/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js-article-title">
    <w:name w:val="js-article-title"/>
    <w:basedOn w:val="a0"/>
    <w:qFormat/>
  </w:style>
  <w:style w:type="paragraph" w:customStyle="1" w:styleId="TableParagraph">
    <w:name w:val="Table Paragraph"/>
    <w:basedOn w:val="a"/>
    <w:qFormat/>
    <w:pPr>
      <w:widowControl w:val="0"/>
      <w:suppressAutoHyphens w:val="0"/>
      <w:spacing w:before="0" w:after="0"/>
      <w:jc w:val="left"/>
    </w:pPr>
    <w:rPr>
      <w:rFonts w:ascii="Times New Roman" w:eastAsia="Times New Roman" w:hAnsi="Times New Roman" w:cs="Times New Roman"/>
      <w:color w:val="auto"/>
      <w:szCs w:val="22"/>
      <w:lang w:val="en-US"/>
    </w:rPr>
  </w:style>
  <w:style w:type="character" w:styleId="af8">
    <w:name w:val="FollowedHyperlink"/>
    <w:basedOn w:val="a0"/>
    <w:uiPriority w:val="99"/>
    <w:semiHidden/>
    <w:unhideWhenUsed/>
    <w:rsid w:val="00BF28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.p.ebscohost.com/eds/detail/javascript:__doLinkPostBack('','ss~~AR%20" TargetMode="External"/><Relationship Id="rId13" Type="http://schemas.openxmlformats.org/officeDocument/2006/relationships/hyperlink" Target="https://iot.ru/wiki/iskusstvennyy-intellek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cyber.ru/" TargetMode="External"/><Relationship Id="rId12" Type="http://schemas.openxmlformats.org/officeDocument/2006/relationships/hyperlink" Target="http://cufts.library.spbu.ru/CRDB/SPBG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s.p.ebscohost.com/eds/detail/javascript:__doLinkPostBack('','ss~~AR%2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eds.p.ebscohost.com/eds/detail/javascript:__doLinkPostBack('','ss~~AR%2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ds.p.ebscohost.com/eds/detail/javascript:__doLinkPostBack('','ss~~AR%20" TargetMode="External"/><Relationship Id="rId14" Type="http://schemas.openxmlformats.org/officeDocument/2006/relationships/hyperlink" Target="http://tcybe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2852</Words>
  <Characters>16258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Кондратенко Ольга Николаевна</dc:creator>
  <cp:lastModifiedBy>Екатерина Серого</cp:lastModifiedBy>
  <cp:revision>6</cp:revision>
  <dcterms:created xsi:type="dcterms:W3CDTF">2022-12-16T10:51:00Z</dcterms:created>
  <dcterms:modified xsi:type="dcterms:W3CDTF">2022-12-19T08:20:00Z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42A1DBA7B5B4443E8860E72530F43AEF</vt:lpwstr>
  </property>
</Properties>
</file>