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373"/>
      </w:tblGrid>
      <w:tr w:rsidR="00FA33FB">
        <w:tc>
          <w:tcPr>
            <w:tcW w:w="2376" w:type="dxa"/>
            <w:tcBorders>
              <w:bottom w:val="single" w:sz="4" w:space="0" w:color="auto"/>
            </w:tcBorders>
          </w:tcPr>
          <w:p w:rsidR="00FA33FB" w:rsidRDefault="00320B01">
            <w:pPr>
              <w:pStyle w:val="a3"/>
              <w:spacing w:line="211" w:lineRule="auto"/>
              <w:rPr>
                <w:sz w:val="18"/>
              </w:rPr>
            </w:pPr>
            <w:r>
              <w:object w:dxaOrig="2723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5pt;height:44.55pt" o:ole="" fillcolor="window">
                  <v:imagedata r:id="rId8" o:title=""/>
                </v:shape>
                <o:OLEObject Type="Embed" ProgID="Word.Picture.8" ShapeID="_x0000_i1025" DrawAspect="Content" ObjectID="_1428326910" r:id="rId9"/>
              </w:objec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33FB" w:rsidRPr="00387885" w:rsidRDefault="00320B01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  <w:r w:rsidRPr="00320B01">
              <w:rPr>
                <w:sz w:val="18"/>
              </w:rPr>
              <w:t>11</w:t>
            </w:r>
            <w:r w:rsidR="00FA33FB">
              <w:rPr>
                <w:sz w:val="18"/>
              </w:rPr>
              <w:t xml:space="preserve"> Международная конференция </w:t>
            </w:r>
            <w:r w:rsidR="00FA33FB" w:rsidRPr="00387885">
              <w:rPr>
                <w:sz w:val="18"/>
              </w:rPr>
              <w:t>“</w:t>
            </w:r>
            <w:r w:rsidR="00FA33FB">
              <w:rPr>
                <w:sz w:val="18"/>
              </w:rPr>
              <w:t>Пленки и покрытия - 20</w:t>
            </w:r>
            <w:r w:rsidRPr="00320B01">
              <w:rPr>
                <w:sz w:val="18"/>
              </w:rPr>
              <w:t>13</w:t>
            </w:r>
            <w:r w:rsidR="00FA33FB" w:rsidRPr="00387885">
              <w:rPr>
                <w:sz w:val="18"/>
              </w:rPr>
              <w:t>”</w:t>
            </w:r>
          </w:p>
          <w:p w:rsidR="00FA33FB" w:rsidRPr="00387885" w:rsidRDefault="00FA33FB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</w:p>
          <w:p w:rsidR="00FA33FB" w:rsidRDefault="00FA33FB">
            <w:pPr>
              <w:pStyle w:val="a3"/>
              <w:spacing w:line="211" w:lineRule="auto"/>
              <w:ind w:left="-113" w:right="-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ПРИГЛАСИТЕЛЬНЫЙ БИЛЕТ</w:t>
            </w:r>
          </w:p>
          <w:p w:rsidR="00FA33FB" w:rsidRDefault="00FA33FB">
            <w:pPr>
              <w:pStyle w:val="a3"/>
              <w:spacing w:line="211" w:lineRule="auto"/>
              <w:ind w:left="-113" w:right="-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ПРОГРАММА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</w:p>
          <w:p w:rsidR="00FA33FB" w:rsidRDefault="00A67FBB">
            <w:pPr>
              <w:pStyle w:val="a3"/>
              <w:spacing w:line="211" w:lineRule="auto"/>
              <w:rPr>
                <w:sz w:val="18"/>
              </w:rPr>
            </w:pPr>
            <w:r w:rsidRPr="00320B01">
              <w:rPr>
                <w:sz w:val="18"/>
              </w:rPr>
              <w:t>6</w:t>
            </w:r>
            <w:r w:rsidR="00FA33FB">
              <w:rPr>
                <w:sz w:val="18"/>
              </w:rPr>
              <w:t>-</w:t>
            </w:r>
            <w:r w:rsidR="00320B01" w:rsidRPr="00345414">
              <w:rPr>
                <w:sz w:val="18"/>
              </w:rPr>
              <w:t>8</w:t>
            </w:r>
            <w:r w:rsidR="00FA33FB">
              <w:rPr>
                <w:sz w:val="18"/>
              </w:rPr>
              <w:t xml:space="preserve"> мая 20</w:t>
            </w:r>
            <w:r w:rsidR="00320B01" w:rsidRPr="00345414">
              <w:rPr>
                <w:sz w:val="18"/>
              </w:rPr>
              <w:t>13</w:t>
            </w:r>
            <w:r w:rsidR="00FA33FB">
              <w:rPr>
                <w:sz w:val="18"/>
              </w:rPr>
              <w:t xml:space="preserve"> г.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Санкт-Петербург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</w:tr>
    </w:tbl>
    <w:p w:rsidR="000A4DEC" w:rsidRDefault="000A4DEC" w:rsidP="00992E7A">
      <w:pPr>
        <w:pStyle w:val="a3"/>
        <w:spacing w:line="216" w:lineRule="auto"/>
        <w:jc w:val="left"/>
        <w:rPr>
          <w:sz w:val="24"/>
          <w:szCs w:val="24"/>
        </w:rPr>
      </w:pPr>
    </w:p>
    <w:p w:rsidR="00FA33FB" w:rsidRPr="00992E7A" w:rsidRDefault="00FA33FB" w:rsidP="00992E7A">
      <w:pPr>
        <w:pStyle w:val="a3"/>
        <w:spacing w:line="216" w:lineRule="auto"/>
        <w:jc w:val="left"/>
        <w:rPr>
          <w:sz w:val="24"/>
          <w:szCs w:val="24"/>
        </w:rPr>
      </w:pPr>
      <w:r w:rsidRPr="00992E7A">
        <w:rPr>
          <w:sz w:val="24"/>
          <w:szCs w:val="24"/>
        </w:rPr>
        <w:t xml:space="preserve"> Регистрация     9.00</w:t>
      </w:r>
      <w:r w:rsidR="00BD4CBE">
        <w:rPr>
          <w:sz w:val="24"/>
          <w:szCs w:val="24"/>
        </w:rPr>
        <w:t>–</w:t>
      </w:r>
      <w:r w:rsidRPr="00992E7A">
        <w:rPr>
          <w:sz w:val="24"/>
          <w:szCs w:val="24"/>
        </w:rPr>
        <w:t xml:space="preserve">10.00                        </w:t>
      </w:r>
      <w:r w:rsidR="00A67FBB" w:rsidRPr="00320B01">
        <w:rPr>
          <w:sz w:val="24"/>
          <w:szCs w:val="24"/>
        </w:rPr>
        <w:t>6</w:t>
      </w:r>
      <w:r w:rsidRPr="00992E7A">
        <w:rPr>
          <w:sz w:val="24"/>
          <w:szCs w:val="24"/>
        </w:rPr>
        <w:t xml:space="preserve"> мая 20</w:t>
      </w:r>
      <w:r w:rsidR="00320B01" w:rsidRPr="00345414">
        <w:rPr>
          <w:sz w:val="24"/>
          <w:szCs w:val="24"/>
        </w:rPr>
        <w:t>13</w:t>
      </w:r>
      <w:r w:rsidRPr="00992E7A">
        <w:rPr>
          <w:sz w:val="24"/>
          <w:szCs w:val="24"/>
        </w:rPr>
        <w:t xml:space="preserve"> г.                                      Начало    10.00</w:t>
      </w:r>
    </w:p>
    <w:p w:rsidR="00BD4CBE" w:rsidRDefault="00BD4CBE" w:rsidP="00992E7A">
      <w:pPr>
        <w:pStyle w:val="a3"/>
        <w:spacing w:line="216" w:lineRule="auto"/>
        <w:rPr>
          <w:sz w:val="24"/>
          <w:szCs w:val="24"/>
        </w:rPr>
      </w:pPr>
    </w:p>
    <w:p w:rsidR="0099446F" w:rsidRPr="002748EA" w:rsidRDefault="00BD4CBE" w:rsidP="00EE141C">
      <w:pPr>
        <w:pStyle w:val="a3"/>
        <w:spacing w:line="216" w:lineRule="auto"/>
        <w:jc w:val="both"/>
        <w:rPr>
          <w:sz w:val="24"/>
          <w:szCs w:val="24"/>
        </w:rPr>
      </w:pPr>
      <w:r>
        <w:rPr>
          <w:sz w:val="20"/>
        </w:rPr>
        <w:t xml:space="preserve">Председатель – Кузнецов В.Г.                          </w:t>
      </w:r>
      <w:r w:rsidRPr="00BD4CBE">
        <w:rPr>
          <w:sz w:val="24"/>
          <w:szCs w:val="24"/>
        </w:rPr>
        <w:t>Пленарное заседание</w:t>
      </w:r>
    </w:p>
    <w:p w:rsidR="004F5EED" w:rsidRPr="003F2D33" w:rsidRDefault="002748EA" w:rsidP="00EE141C">
      <w:pPr>
        <w:pStyle w:val="a3"/>
        <w:spacing w:line="216" w:lineRule="auto"/>
        <w:jc w:val="both"/>
        <w:rPr>
          <w:b w:val="0"/>
          <w:sz w:val="20"/>
        </w:rPr>
      </w:pPr>
      <w:r w:rsidRPr="00BD4CBE">
        <w:rPr>
          <w:sz w:val="24"/>
          <w:szCs w:val="24"/>
        </w:rPr>
        <w:t xml:space="preserve">                        </w:t>
      </w:r>
      <w:r w:rsidR="003F2D33" w:rsidRPr="003F2D33">
        <w:rPr>
          <w:sz w:val="20"/>
        </w:rPr>
        <w:t>Солоненко О.П.</w:t>
      </w:r>
    </w:p>
    <w:p w:rsidR="00E51BC9" w:rsidRPr="003D1FFC" w:rsidRDefault="00FA33FB" w:rsidP="00345414">
      <w:pPr>
        <w:jc w:val="both"/>
        <w:rPr>
          <w:caps/>
          <w:sz w:val="20"/>
        </w:rPr>
      </w:pPr>
      <w:r w:rsidRPr="004E55E5">
        <w:rPr>
          <w:caps/>
          <w:sz w:val="20"/>
        </w:rPr>
        <w:t>1</w:t>
      </w:r>
      <w:r w:rsidRPr="003D1FFC">
        <w:rPr>
          <w:caps/>
          <w:sz w:val="20"/>
        </w:rPr>
        <w:t xml:space="preserve">. </w:t>
      </w:r>
      <w:r w:rsidR="00E51BC9" w:rsidRPr="003D1FFC">
        <w:rPr>
          <w:sz w:val="20"/>
        </w:rPr>
        <w:t>Новые возможности и перспективы развития обработки поверхности металлов катодным пятном вакуумно-дугового разряда</w:t>
      </w:r>
    </w:p>
    <w:p w:rsidR="00FA33FB" w:rsidRPr="003D1FFC" w:rsidRDefault="00534B9A" w:rsidP="00345414">
      <w:pPr>
        <w:jc w:val="both"/>
        <w:rPr>
          <w:i/>
          <w:sz w:val="20"/>
        </w:rPr>
      </w:pPr>
      <w:r w:rsidRPr="003D1FFC">
        <w:rPr>
          <w:i/>
          <w:sz w:val="20"/>
        </w:rPr>
        <w:t>В.Г. Кузнецов</w:t>
      </w:r>
    </w:p>
    <w:p w:rsidR="00E51BC9" w:rsidRPr="003D1FFC" w:rsidRDefault="00B5074C" w:rsidP="00345414">
      <w:pPr>
        <w:pStyle w:val="Default"/>
        <w:tabs>
          <w:tab w:val="center" w:pos="4819"/>
          <w:tab w:val="right" w:pos="9638"/>
        </w:tabs>
        <w:jc w:val="both"/>
        <w:rPr>
          <w:rFonts w:cs="Times New Roman"/>
          <w:bCs/>
          <w:sz w:val="20"/>
          <w:szCs w:val="20"/>
          <w:lang w:val="ru-RU"/>
        </w:rPr>
      </w:pPr>
      <w:r w:rsidRPr="003D1FFC">
        <w:rPr>
          <w:sz w:val="20"/>
          <w:szCs w:val="20"/>
          <w:lang w:val="ru-RU"/>
        </w:rPr>
        <w:t>2</w:t>
      </w:r>
      <w:r w:rsidR="008E27F1" w:rsidRPr="003D1FFC">
        <w:rPr>
          <w:sz w:val="20"/>
          <w:szCs w:val="20"/>
          <w:lang w:val="ru-RU"/>
        </w:rPr>
        <w:t xml:space="preserve">. </w:t>
      </w:r>
      <w:r w:rsidR="00E51BC9" w:rsidRPr="003D1FFC">
        <w:rPr>
          <w:rFonts w:cs="Times New Roman"/>
          <w:bCs/>
          <w:sz w:val="20"/>
          <w:szCs w:val="20"/>
          <w:lang w:val="ru-RU"/>
        </w:rPr>
        <w:t xml:space="preserve">Физические основы получения </w:t>
      </w:r>
      <w:proofErr w:type="spellStart"/>
      <w:r w:rsidR="00E51BC9" w:rsidRPr="003D1FFC">
        <w:rPr>
          <w:rFonts w:cs="Times New Roman"/>
          <w:bCs/>
          <w:sz w:val="20"/>
          <w:szCs w:val="20"/>
          <w:lang w:val="ru-RU"/>
        </w:rPr>
        <w:t>низкодефектных</w:t>
      </w:r>
      <w:proofErr w:type="spellEnd"/>
      <w:r w:rsidR="00E51BC9" w:rsidRPr="003D1FFC">
        <w:rPr>
          <w:rFonts w:cs="Times New Roman"/>
          <w:bCs/>
          <w:sz w:val="20"/>
          <w:szCs w:val="20"/>
          <w:lang w:val="ru-RU"/>
        </w:rPr>
        <w:t xml:space="preserve"> эпитаксиальных пленок </w:t>
      </w:r>
      <w:r w:rsidR="00E51BC9" w:rsidRPr="003D1FFC">
        <w:rPr>
          <w:rFonts w:cs="Times New Roman"/>
          <w:bCs/>
          <w:sz w:val="20"/>
          <w:szCs w:val="20"/>
        </w:rPr>
        <w:t>S</w:t>
      </w:r>
      <w:r w:rsidR="00E51BC9" w:rsidRPr="003D1FFC">
        <w:rPr>
          <w:rFonts w:cs="Times New Roman"/>
          <w:bCs/>
          <w:sz w:val="20"/>
          <w:szCs w:val="20"/>
          <w:lang w:val="ru-RU"/>
        </w:rPr>
        <w:t>i</w:t>
      </w:r>
      <w:r w:rsidR="00E51BC9" w:rsidRPr="003D1FFC">
        <w:rPr>
          <w:rFonts w:cs="Times New Roman"/>
          <w:bCs/>
          <w:sz w:val="20"/>
          <w:szCs w:val="20"/>
        </w:rPr>
        <w:t>C</w:t>
      </w:r>
      <w:r w:rsidR="00E51BC9" w:rsidRPr="003D1FFC">
        <w:rPr>
          <w:rFonts w:cs="Times New Roman"/>
          <w:bCs/>
          <w:sz w:val="20"/>
          <w:szCs w:val="20"/>
          <w:lang w:val="ru-RU"/>
        </w:rPr>
        <w:t xml:space="preserve"> на </w:t>
      </w:r>
      <w:r w:rsidR="00E51BC9" w:rsidRPr="003D1FFC">
        <w:rPr>
          <w:rFonts w:cs="Times New Roman"/>
          <w:bCs/>
          <w:sz w:val="20"/>
          <w:szCs w:val="20"/>
        </w:rPr>
        <w:t>Si</w:t>
      </w:r>
      <w:r w:rsidR="00E51BC9" w:rsidRPr="003D1FFC">
        <w:rPr>
          <w:rFonts w:cs="Times New Roman"/>
          <w:bCs/>
          <w:sz w:val="20"/>
          <w:szCs w:val="20"/>
          <w:lang w:val="ru-RU"/>
        </w:rPr>
        <w:t xml:space="preserve"> новым методом тверд</w:t>
      </w:r>
      <w:r w:rsidR="00E51BC9" w:rsidRPr="003D1FFC">
        <w:rPr>
          <w:rFonts w:cs="Times New Roman"/>
          <w:bCs/>
          <w:sz w:val="20"/>
          <w:szCs w:val="20"/>
          <w:lang w:val="ru-RU"/>
        </w:rPr>
        <w:t>о</w:t>
      </w:r>
      <w:r w:rsidR="00E51BC9" w:rsidRPr="003D1FFC">
        <w:rPr>
          <w:rFonts w:cs="Times New Roman"/>
          <w:bCs/>
          <w:sz w:val="20"/>
          <w:szCs w:val="20"/>
          <w:lang w:val="ru-RU"/>
        </w:rPr>
        <w:t>фазной эпитаксии. От теории до практики</w:t>
      </w:r>
    </w:p>
    <w:p w:rsidR="00E51BC9" w:rsidRPr="003D1FFC" w:rsidRDefault="00E51BC9" w:rsidP="00345414">
      <w:pPr>
        <w:jc w:val="both"/>
        <w:rPr>
          <w:i/>
          <w:sz w:val="20"/>
        </w:rPr>
      </w:pPr>
      <w:r w:rsidRPr="003D1FFC">
        <w:rPr>
          <w:i/>
          <w:sz w:val="20"/>
        </w:rPr>
        <w:t>С. А. Кукушкин, А. В. Осипов, Н. А. Феоктистов</w:t>
      </w:r>
    </w:p>
    <w:p w:rsidR="00A265F8" w:rsidRPr="00AC2168" w:rsidRDefault="00CE1561" w:rsidP="006D0F45">
      <w:pPr>
        <w:jc w:val="both"/>
        <w:rPr>
          <w:sz w:val="20"/>
        </w:rPr>
      </w:pPr>
      <w:r w:rsidRPr="006D0F45">
        <w:rPr>
          <w:sz w:val="20"/>
        </w:rPr>
        <w:t xml:space="preserve">3. </w:t>
      </w:r>
      <w:r w:rsidR="003D1FFC" w:rsidRPr="006D0F45">
        <w:rPr>
          <w:spacing w:val="-2"/>
          <w:sz w:val="20"/>
        </w:rPr>
        <w:t xml:space="preserve">Моделирование формирования </w:t>
      </w:r>
      <w:proofErr w:type="spellStart"/>
      <w:r w:rsidR="003D1FFC" w:rsidRPr="006D0F45">
        <w:rPr>
          <w:spacing w:val="-2"/>
          <w:sz w:val="20"/>
        </w:rPr>
        <w:t>газотермических</w:t>
      </w:r>
      <w:proofErr w:type="spellEnd"/>
      <w:r w:rsidR="003D1FFC" w:rsidRPr="006D0F45">
        <w:rPr>
          <w:spacing w:val="-2"/>
          <w:sz w:val="20"/>
        </w:rPr>
        <w:t xml:space="preserve"> покрытий </w:t>
      </w:r>
      <w:r w:rsidR="003D1FFC" w:rsidRPr="006D0F45">
        <w:rPr>
          <w:sz w:val="20"/>
        </w:rPr>
        <w:t>из порошков металлокерамик методом Монте-Карло</w:t>
      </w:r>
    </w:p>
    <w:p w:rsidR="003D1FFC" w:rsidRPr="006D0F45" w:rsidRDefault="003D1FFC" w:rsidP="006D0F45">
      <w:pPr>
        <w:pStyle w:val="20"/>
        <w:jc w:val="both"/>
        <w:rPr>
          <w:b w:val="0"/>
          <w:i w:val="0"/>
          <w:sz w:val="20"/>
        </w:rPr>
      </w:pPr>
      <w:r w:rsidRPr="006D0F45">
        <w:rPr>
          <w:b w:val="0"/>
          <w:sz w:val="20"/>
        </w:rPr>
        <w:t xml:space="preserve">О. П. Солоненко, В. А. </w:t>
      </w:r>
      <w:proofErr w:type="spellStart"/>
      <w:r w:rsidRPr="006D0F45">
        <w:rPr>
          <w:b w:val="0"/>
          <w:sz w:val="20"/>
        </w:rPr>
        <w:t>Бледнов</w:t>
      </w:r>
      <w:proofErr w:type="spellEnd"/>
      <w:r w:rsidRPr="006D0F45">
        <w:rPr>
          <w:b w:val="0"/>
          <w:sz w:val="20"/>
        </w:rPr>
        <w:t>, В. И. Иордан</w:t>
      </w:r>
    </w:p>
    <w:p w:rsidR="006D0F45" w:rsidRPr="006D0F45" w:rsidRDefault="00B5074C" w:rsidP="006D0F45">
      <w:pPr>
        <w:rPr>
          <w:bCs/>
          <w:sz w:val="20"/>
        </w:rPr>
      </w:pPr>
      <w:r w:rsidRPr="006D0F45">
        <w:rPr>
          <w:sz w:val="20"/>
        </w:rPr>
        <w:t xml:space="preserve">4. </w:t>
      </w:r>
      <w:r w:rsidR="006D0F45" w:rsidRPr="006D0F45">
        <w:rPr>
          <w:bCs/>
          <w:sz w:val="20"/>
        </w:rPr>
        <w:t>Особенности сверхскоростного напыления меди магнетроном, работающим в парах мишени, на диэлектрич</w:t>
      </w:r>
      <w:r w:rsidR="006D0F45" w:rsidRPr="006D0F45">
        <w:rPr>
          <w:bCs/>
          <w:sz w:val="20"/>
        </w:rPr>
        <w:t>е</w:t>
      </w:r>
      <w:r w:rsidR="006D0F45" w:rsidRPr="006D0F45">
        <w:rPr>
          <w:bCs/>
          <w:sz w:val="20"/>
        </w:rPr>
        <w:t>ские подложки</w:t>
      </w:r>
    </w:p>
    <w:p w:rsidR="006D0F45" w:rsidRPr="006D0F45" w:rsidRDefault="006D0F45" w:rsidP="006D0F45">
      <w:pPr>
        <w:jc w:val="both"/>
        <w:rPr>
          <w:bCs/>
          <w:i/>
          <w:sz w:val="20"/>
        </w:rPr>
      </w:pPr>
      <w:r w:rsidRPr="006D0F45">
        <w:rPr>
          <w:bCs/>
          <w:i/>
          <w:sz w:val="20"/>
        </w:rPr>
        <w:t>Е. В. Берлин, В. Ю. Григорьев</w:t>
      </w:r>
    </w:p>
    <w:p w:rsidR="006D0F45" w:rsidRPr="006D0F45" w:rsidRDefault="00E032E6" w:rsidP="006D0F45">
      <w:pPr>
        <w:widowControl w:val="0"/>
        <w:autoSpaceDE w:val="0"/>
        <w:autoSpaceDN w:val="0"/>
        <w:adjustRightInd w:val="0"/>
        <w:rPr>
          <w:sz w:val="20"/>
        </w:rPr>
      </w:pPr>
      <w:r w:rsidRPr="006D0F45">
        <w:rPr>
          <w:sz w:val="20"/>
        </w:rPr>
        <w:t xml:space="preserve">5. </w:t>
      </w:r>
      <w:r w:rsidR="006D0F45" w:rsidRPr="006D0F45">
        <w:rPr>
          <w:sz w:val="20"/>
        </w:rPr>
        <w:t>Керамические покрытия, сформированные дозвуковой и сверхзвуковой плазмой</w:t>
      </w:r>
    </w:p>
    <w:p w:rsidR="006D0F45" w:rsidRPr="006D0F45" w:rsidRDefault="006D0F45" w:rsidP="006D0F45">
      <w:pPr>
        <w:jc w:val="both"/>
        <w:rPr>
          <w:i/>
          <w:sz w:val="20"/>
        </w:rPr>
      </w:pPr>
      <w:r w:rsidRPr="006D0F45">
        <w:rPr>
          <w:i/>
          <w:sz w:val="20"/>
        </w:rPr>
        <w:t xml:space="preserve">Н. А. </w:t>
      </w:r>
      <w:proofErr w:type="spellStart"/>
      <w:r w:rsidRPr="006D0F45">
        <w:rPr>
          <w:i/>
          <w:sz w:val="20"/>
        </w:rPr>
        <w:t>Руденская</w:t>
      </w:r>
      <w:proofErr w:type="spellEnd"/>
      <w:r w:rsidRPr="006D0F45">
        <w:rPr>
          <w:i/>
          <w:sz w:val="20"/>
        </w:rPr>
        <w:t>, Г. П. Швейкин, Н. В. Соколова, А. В. Новоселов</w:t>
      </w:r>
    </w:p>
    <w:p w:rsidR="00115CF0" w:rsidRPr="00115CF0" w:rsidRDefault="003E2D34" w:rsidP="00115CF0">
      <w:pPr>
        <w:pStyle w:val="ac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115CF0">
        <w:rPr>
          <w:rFonts w:ascii="Times New Roman" w:hAnsi="Times New Roman"/>
          <w:sz w:val="20"/>
          <w:szCs w:val="20"/>
        </w:rPr>
        <w:t>6.</w:t>
      </w:r>
      <w:r w:rsidR="00992E7A" w:rsidRPr="00115CF0">
        <w:rPr>
          <w:rFonts w:ascii="Times New Roman" w:hAnsi="Times New Roman"/>
          <w:sz w:val="20"/>
          <w:szCs w:val="20"/>
        </w:rPr>
        <w:t xml:space="preserve"> </w:t>
      </w:r>
      <w:r w:rsidR="00115CF0" w:rsidRPr="00115CF0">
        <w:rPr>
          <w:rFonts w:ascii="Times New Roman" w:hAnsi="Times New Roman"/>
          <w:sz w:val="20"/>
          <w:szCs w:val="20"/>
        </w:rPr>
        <w:t>Вакуумная ионно-плазменная поверхностная обработка – как область специальных технологических проце</w:t>
      </w:r>
      <w:r w:rsidR="00115CF0" w:rsidRPr="00115CF0">
        <w:rPr>
          <w:rFonts w:ascii="Times New Roman" w:hAnsi="Times New Roman"/>
          <w:sz w:val="20"/>
          <w:szCs w:val="20"/>
        </w:rPr>
        <w:t>с</w:t>
      </w:r>
      <w:r w:rsidR="00115CF0" w:rsidRPr="00115CF0">
        <w:rPr>
          <w:rFonts w:ascii="Times New Roman" w:hAnsi="Times New Roman"/>
          <w:sz w:val="20"/>
          <w:szCs w:val="20"/>
        </w:rPr>
        <w:t xml:space="preserve">сов </w:t>
      </w:r>
    </w:p>
    <w:p w:rsidR="00115CF0" w:rsidRPr="00115CF0" w:rsidRDefault="00115CF0" w:rsidP="00115CF0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115CF0">
        <w:rPr>
          <w:rFonts w:ascii="Times New Roman" w:hAnsi="Times New Roman"/>
          <w:i/>
          <w:sz w:val="20"/>
          <w:szCs w:val="20"/>
        </w:rPr>
        <w:t xml:space="preserve"> </w:t>
      </w:r>
      <w:r w:rsidRPr="00115CF0">
        <w:rPr>
          <w:rFonts w:ascii="Times New Roman" w:hAnsi="Times New Roman"/>
          <w:i/>
          <w:noProof/>
          <w:sz w:val="20"/>
          <w:szCs w:val="20"/>
        </w:rPr>
        <w:t>В. В. Плихунов, Л. М. Петров</w:t>
      </w:r>
    </w:p>
    <w:p w:rsidR="003E2D34" w:rsidRPr="006D0F45" w:rsidRDefault="003E2D34" w:rsidP="006D0F45">
      <w:pPr>
        <w:jc w:val="both"/>
        <w:rPr>
          <w:bCs/>
          <w:sz w:val="20"/>
        </w:rPr>
      </w:pPr>
    </w:p>
    <w:p w:rsidR="00CB5FF3" w:rsidRPr="004E55E5" w:rsidRDefault="00CB5FF3" w:rsidP="00345414">
      <w:pPr>
        <w:jc w:val="both"/>
        <w:rPr>
          <w:b/>
          <w:sz w:val="20"/>
        </w:rPr>
      </w:pPr>
      <w:r w:rsidRPr="004E55E5">
        <w:rPr>
          <w:b/>
          <w:sz w:val="20"/>
        </w:rPr>
        <w:t>Секционные заседания</w:t>
      </w:r>
    </w:p>
    <w:p w:rsidR="00805B7E" w:rsidRPr="00805B7E" w:rsidRDefault="00992E7A" w:rsidP="00805B7E">
      <w:pPr>
        <w:rPr>
          <w:sz w:val="20"/>
          <w:vertAlign w:val="subscript"/>
        </w:rPr>
      </w:pPr>
      <w:r w:rsidRPr="004E55E5">
        <w:rPr>
          <w:sz w:val="20"/>
        </w:rPr>
        <w:t>7</w:t>
      </w:r>
      <w:r w:rsidR="00F1062A" w:rsidRPr="004E55E5">
        <w:rPr>
          <w:sz w:val="20"/>
        </w:rPr>
        <w:t>.</w:t>
      </w:r>
      <w:r w:rsidRPr="004E55E5">
        <w:rPr>
          <w:sz w:val="20"/>
        </w:rPr>
        <w:t xml:space="preserve"> </w:t>
      </w:r>
      <w:r w:rsidR="00805B7E" w:rsidRPr="00805B7E">
        <w:rPr>
          <w:caps/>
          <w:sz w:val="20"/>
        </w:rPr>
        <w:t>и</w:t>
      </w:r>
      <w:r w:rsidR="00805B7E" w:rsidRPr="00805B7E">
        <w:rPr>
          <w:sz w:val="20"/>
        </w:rPr>
        <w:t xml:space="preserve">сследование состава и структуры оболочечных конструкций </w:t>
      </w:r>
      <w:proofErr w:type="gramStart"/>
      <w:r w:rsidR="00805B7E" w:rsidRPr="00805B7E">
        <w:rPr>
          <w:sz w:val="20"/>
        </w:rPr>
        <w:t>из</w:t>
      </w:r>
      <w:proofErr w:type="gramEnd"/>
      <w:r w:rsidR="00805B7E" w:rsidRPr="00805B7E">
        <w:rPr>
          <w:sz w:val="20"/>
        </w:rPr>
        <w:t xml:space="preserve"> слоистого </w:t>
      </w:r>
      <w:proofErr w:type="spellStart"/>
      <w:r w:rsidR="00805B7E" w:rsidRPr="00805B7E">
        <w:rPr>
          <w:sz w:val="20"/>
        </w:rPr>
        <w:t>металлокомпозита</w:t>
      </w:r>
      <w:proofErr w:type="spellEnd"/>
      <w:r w:rsidR="00805B7E" w:rsidRPr="00805B7E">
        <w:rPr>
          <w:sz w:val="20"/>
        </w:rPr>
        <w:t xml:space="preserve"> </w:t>
      </w:r>
      <w:proofErr w:type="spellStart"/>
      <w:r w:rsidR="00805B7E" w:rsidRPr="00805B7E">
        <w:rPr>
          <w:caps/>
          <w:sz w:val="20"/>
          <w:lang w:val="en-US"/>
        </w:rPr>
        <w:t>N</w:t>
      </w:r>
      <w:r w:rsidR="00805B7E" w:rsidRPr="00805B7E">
        <w:rPr>
          <w:sz w:val="20"/>
          <w:lang w:val="en-US"/>
        </w:rPr>
        <w:t>b</w:t>
      </w:r>
      <w:proofErr w:type="spellEnd"/>
      <w:r w:rsidR="00805B7E" w:rsidRPr="00805B7E">
        <w:rPr>
          <w:caps/>
          <w:sz w:val="20"/>
        </w:rPr>
        <w:t>-</w:t>
      </w:r>
      <w:r w:rsidR="00805B7E" w:rsidRPr="00805B7E">
        <w:rPr>
          <w:caps/>
          <w:sz w:val="20"/>
          <w:lang w:val="en-US"/>
        </w:rPr>
        <w:t>M</w:t>
      </w:r>
      <w:r w:rsidR="00805B7E" w:rsidRPr="00805B7E">
        <w:rPr>
          <w:sz w:val="20"/>
          <w:lang w:val="en-US"/>
        </w:rPr>
        <w:t>o</w:t>
      </w:r>
      <w:r w:rsidR="00805B7E" w:rsidRPr="00805B7E">
        <w:rPr>
          <w:caps/>
          <w:sz w:val="20"/>
        </w:rPr>
        <w:t xml:space="preserve"> </w:t>
      </w:r>
      <w:r w:rsidR="00805B7E" w:rsidRPr="00805B7E">
        <w:rPr>
          <w:sz w:val="20"/>
          <w:lang w:val="en-US"/>
        </w:rPr>
        <w:t>c</w:t>
      </w:r>
      <w:r w:rsidR="00805B7E" w:rsidRPr="00805B7E">
        <w:rPr>
          <w:sz w:val="20"/>
        </w:rPr>
        <w:t xml:space="preserve"> з</w:t>
      </w:r>
      <w:r w:rsidR="00805B7E" w:rsidRPr="00805B7E">
        <w:rPr>
          <w:sz w:val="20"/>
        </w:rPr>
        <w:t>а</w:t>
      </w:r>
      <w:r w:rsidR="00805B7E" w:rsidRPr="00805B7E">
        <w:rPr>
          <w:sz w:val="20"/>
        </w:rPr>
        <w:t xml:space="preserve">щитным покрытием </w:t>
      </w:r>
      <w:proofErr w:type="spellStart"/>
      <w:r w:rsidR="00805B7E" w:rsidRPr="00805B7E">
        <w:rPr>
          <w:caps/>
          <w:sz w:val="20"/>
          <w:lang w:val="en-US"/>
        </w:rPr>
        <w:t>M</w:t>
      </w:r>
      <w:r w:rsidR="00805B7E" w:rsidRPr="00805B7E">
        <w:rPr>
          <w:sz w:val="20"/>
          <w:lang w:val="en-US"/>
        </w:rPr>
        <w:t>o</w:t>
      </w:r>
      <w:r w:rsidR="00805B7E" w:rsidRPr="00805B7E">
        <w:rPr>
          <w:caps/>
          <w:sz w:val="20"/>
          <w:lang w:val="en-US"/>
        </w:rPr>
        <w:t>S</w:t>
      </w:r>
      <w:r w:rsidR="00805B7E" w:rsidRPr="00805B7E">
        <w:rPr>
          <w:sz w:val="20"/>
          <w:lang w:val="en-US"/>
        </w:rPr>
        <w:t>i</w:t>
      </w:r>
      <w:proofErr w:type="spellEnd"/>
      <w:r w:rsidR="00805B7E" w:rsidRPr="00805B7E">
        <w:rPr>
          <w:sz w:val="20"/>
          <w:vertAlign w:val="subscript"/>
        </w:rPr>
        <w:t xml:space="preserve">2 </w:t>
      </w:r>
    </w:p>
    <w:p w:rsidR="00805B7E" w:rsidRPr="00805B7E" w:rsidRDefault="00805B7E" w:rsidP="00805B7E">
      <w:pPr>
        <w:rPr>
          <w:i/>
          <w:sz w:val="20"/>
        </w:rPr>
      </w:pPr>
      <w:r w:rsidRPr="00805B7E">
        <w:rPr>
          <w:i/>
          <w:sz w:val="20"/>
        </w:rPr>
        <w:t xml:space="preserve">А. А. </w:t>
      </w:r>
      <w:proofErr w:type="spellStart"/>
      <w:r w:rsidRPr="00805B7E">
        <w:rPr>
          <w:i/>
          <w:sz w:val="20"/>
        </w:rPr>
        <w:t>Лозован</w:t>
      </w:r>
      <w:proofErr w:type="spellEnd"/>
      <w:r w:rsidRPr="00805B7E">
        <w:rPr>
          <w:i/>
          <w:sz w:val="20"/>
        </w:rPr>
        <w:t xml:space="preserve">, А. С. </w:t>
      </w:r>
      <w:proofErr w:type="spellStart"/>
      <w:r w:rsidRPr="00805B7E">
        <w:rPr>
          <w:i/>
          <w:sz w:val="20"/>
        </w:rPr>
        <w:t>Ленковец</w:t>
      </w:r>
      <w:proofErr w:type="spellEnd"/>
      <w:r w:rsidRPr="00805B7E">
        <w:rPr>
          <w:i/>
          <w:sz w:val="20"/>
        </w:rPr>
        <w:t>, И. В. Соколов</w:t>
      </w:r>
    </w:p>
    <w:p w:rsidR="00222990" w:rsidRPr="00222990" w:rsidRDefault="00992E7A" w:rsidP="00222990">
      <w:pPr>
        <w:rPr>
          <w:sz w:val="20"/>
        </w:rPr>
      </w:pPr>
      <w:r w:rsidRPr="004E55E5">
        <w:rPr>
          <w:sz w:val="20"/>
        </w:rPr>
        <w:t>8</w:t>
      </w:r>
      <w:r w:rsidR="00F1062A" w:rsidRPr="004E55E5">
        <w:rPr>
          <w:sz w:val="20"/>
        </w:rPr>
        <w:t xml:space="preserve">. </w:t>
      </w:r>
      <w:r w:rsidR="00222990" w:rsidRPr="00222990">
        <w:rPr>
          <w:caps/>
          <w:sz w:val="20"/>
        </w:rPr>
        <w:t>с</w:t>
      </w:r>
      <w:r w:rsidR="00222990" w:rsidRPr="00222990">
        <w:rPr>
          <w:sz w:val="20"/>
        </w:rPr>
        <w:t>тенд для исследования абляции сдвоенными коллинеарными импульсами лазерного излучения</w:t>
      </w:r>
    </w:p>
    <w:p w:rsidR="00222990" w:rsidRPr="00222990" w:rsidRDefault="00222990" w:rsidP="00222990">
      <w:pPr>
        <w:rPr>
          <w:i/>
          <w:sz w:val="20"/>
        </w:rPr>
      </w:pPr>
      <w:r w:rsidRPr="00222990">
        <w:rPr>
          <w:caps/>
          <w:sz w:val="20"/>
        </w:rPr>
        <w:t xml:space="preserve"> </w:t>
      </w:r>
      <w:r w:rsidRPr="00222990">
        <w:rPr>
          <w:i/>
          <w:sz w:val="20"/>
        </w:rPr>
        <w:t xml:space="preserve">А. А. </w:t>
      </w:r>
      <w:proofErr w:type="spellStart"/>
      <w:r w:rsidRPr="00222990">
        <w:rPr>
          <w:i/>
          <w:sz w:val="20"/>
        </w:rPr>
        <w:t>Лозован</w:t>
      </w:r>
      <w:proofErr w:type="spellEnd"/>
      <w:r w:rsidRPr="00222990">
        <w:rPr>
          <w:i/>
          <w:sz w:val="20"/>
        </w:rPr>
        <w:t>, С. В. Прищепов</w:t>
      </w:r>
    </w:p>
    <w:p w:rsidR="00222990" w:rsidRPr="00222990" w:rsidRDefault="00E0312E" w:rsidP="00222990">
      <w:pPr>
        <w:rPr>
          <w:sz w:val="20"/>
        </w:rPr>
      </w:pPr>
      <w:r>
        <w:rPr>
          <w:sz w:val="20"/>
        </w:rPr>
        <w:t>9.</w:t>
      </w:r>
      <w:r w:rsidR="00222990">
        <w:rPr>
          <w:sz w:val="20"/>
        </w:rPr>
        <w:t xml:space="preserve"> </w:t>
      </w:r>
      <w:r w:rsidR="00222990" w:rsidRPr="00222990">
        <w:rPr>
          <w:caps/>
          <w:sz w:val="20"/>
        </w:rPr>
        <w:t>и</w:t>
      </w:r>
      <w:r w:rsidR="00222990" w:rsidRPr="00222990">
        <w:rPr>
          <w:sz w:val="20"/>
        </w:rPr>
        <w:t>сследования зависимости капельной фазы лазерного факела от схемы и параметров наносекундной абляции металлических мишеней</w:t>
      </w:r>
    </w:p>
    <w:p w:rsidR="00222990" w:rsidRPr="00222990" w:rsidRDefault="00222990" w:rsidP="00222990">
      <w:pPr>
        <w:rPr>
          <w:i/>
          <w:caps/>
          <w:sz w:val="20"/>
        </w:rPr>
      </w:pPr>
      <w:r w:rsidRPr="00222990">
        <w:rPr>
          <w:i/>
          <w:sz w:val="20"/>
        </w:rPr>
        <w:t xml:space="preserve">А. А. </w:t>
      </w:r>
      <w:proofErr w:type="spellStart"/>
      <w:r w:rsidRPr="00222990">
        <w:rPr>
          <w:i/>
          <w:sz w:val="20"/>
        </w:rPr>
        <w:t>Лозован</w:t>
      </w:r>
      <w:proofErr w:type="spellEnd"/>
      <w:r w:rsidRPr="00222990">
        <w:rPr>
          <w:i/>
          <w:sz w:val="20"/>
        </w:rPr>
        <w:t>, С. С. Александрова</w:t>
      </w:r>
    </w:p>
    <w:p w:rsidR="00354473" w:rsidRPr="00354473" w:rsidRDefault="00E0312E" w:rsidP="00354473">
      <w:pPr>
        <w:rPr>
          <w:sz w:val="20"/>
        </w:rPr>
      </w:pPr>
      <w:r>
        <w:rPr>
          <w:sz w:val="20"/>
        </w:rPr>
        <w:t>10</w:t>
      </w:r>
      <w:r w:rsidR="00325FDD" w:rsidRPr="004E55E5">
        <w:rPr>
          <w:sz w:val="20"/>
        </w:rPr>
        <w:t>.</w:t>
      </w:r>
      <w:r w:rsidR="00325FDD" w:rsidRPr="004E55E5">
        <w:rPr>
          <w:b/>
          <w:sz w:val="20"/>
        </w:rPr>
        <w:t xml:space="preserve"> </w:t>
      </w:r>
      <w:r w:rsidR="00354473" w:rsidRPr="00354473">
        <w:rPr>
          <w:sz w:val="20"/>
        </w:rPr>
        <w:t xml:space="preserve">Источник металлического пара и быстрых молекул газа для синтеза покрытий на диэлектрических изделиях сложной геометрической формы </w:t>
      </w:r>
    </w:p>
    <w:p w:rsidR="00354473" w:rsidRPr="00354473" w:rsidRDefault="00354473" w:rsidP="00354473">
      <w:pPr>
        <w:rPr>
          <w:i/>
          <w:sz w:val="20"/>
        </w:rPr>
      </w:pPr>
      <w:r w:rsidRPr="00354473">
        <w:rPr>
          <w:i/>
          <w:iCs/>
          <w:sz w:val="20"/>
        </w:rPr>
        <w:t xml:space="preserve">А. С. Метель, В. П. </w:t>
      </w:r>
      <w:proofErr w:type="spellStart"/>
      <w:r w:rsidRPr="00354473">
        <w:rPr>
          <w:i/>
          <w:iCs/>
          <w:sz w:val="20"/>
        </w:rPr>
        <w:t>Болбуков</w:t>
      </w:r>
      <w:proofErr w:type="spellEnd"/>
      <w:r w:rsidRPr="00354473">
        <w:rPr>
          <w:i/>
          <w:iCs/>
          <w:sz w:val="20"/>
        </w:rPr>
        <w:t>, М. А. Волосова</w:t>
      </w:r>
      <w:r w:rsidRPr="00354473">
        <w:rPr>
          <w:i/>
          <w:sz w:val="20"/>
        </w:rPr>
        <w:t xml:space="preserve"> С. Н. Григорьев, Ю. А. Мельник</w:t>
      </w:r>
    </w:p>
    <w:p w:rsidR="004052E1" w:rsidRPr="004052E1" w:rsidRDefault="00C068C1" w:rsidP="004052E1">
      <w:pPr>
        <w:rPr>
          <w:sz w:val="20"/>
        </w:rPr>
      </w:pPr>
      <w:r w:rsidRPr="004E55E5">
        <w:rPr>
          <w:sz w:val="20"/>
        </w:rPr>
        <w:t>1</w:t>
      </w:r>
      <w:r w:rsidR="00E0312E">
        <w:rPr>
          <w:sz w:val="20"/>
        </w:rPr>
        <w:t>1</w:t>
      </w:r>
      <w:r w:rsidRPr="004E55E5">
        <w:rPr>
          <w:sz w:val="20"/>
        </w:rPr>
        <w:t>.</w:t>
      </w:r>
      <w:r w:rsidRPr="004E55E5">
        <w:rPr>
          <w:b/>
          <w:sz w:val="20"/>
        </w:rPr>
        <w:t xml:space="preserve"> </w:t>
      </w:r>
      <w:r w:rsidR="004052E1" w:rsidRPr="004052E1">
        <w:rPr>
          <w:sz w:val="20"/>
        </w:rPr>
        <w:t xml:space="preserve">Осаждение тонких пленок с </w:t>
      </w:r>
      <w:proofErr w:type="spellStart"/>
      <w:r w:rsidR="004052E1" w:rsidRPr="004052E1">
        <w:rPr>
          <w:sz w:val="20"/>
        </w:rPr>
        <w:t>ассистированием</w:t>
      </w:r>
      <w:proofErr w:type="spellEnd"/>
      <w:r w:rsidR="004052E1" w:rsidRPr="004052E1">
        <w:rPr>
          <w:sz w:val="20"/>
        </w:rPr>
        <w:t xml:space="preserve"> пучком без потерь материала мишени </w:t>
      </w:r>
    </w:p>
    <w:p w:rsidR="004052E1" w:rsidRPr="004052E1" w:rsidRDefault="004052E1" w:rsidP="004052E1">
      <w:pPr>
        <w:rPr>
          <w:i/>
          <w:sz w:val="20"/>
        </w:rPr>
      </w:pPr>
      <w:r w:rsidRPr="004052E1">
        <w:rPr>
          <w:i/>
          <w:sz w:val="20"/>
        </w:rPr>
        <w:t xml:space="preserve">А. С. Метель, В. П. </w:t>
      </w:r>
      <w:proofErr w:type="spellStart"/>
      <w:r w:rsidRPr="004052E1">
        <w:rPr>
          <w:i/>
          <w:sz w:val="20"/>
        </w:rPr>
        <w:t>Болбуков</w:t>
      </w:r>
      <w:proofErr w:type="spellEnd"/>
      <w:r w:rsidRPr="004052E1">
        <w:rPr>
          <w:i/>
          <w:sz w:val="20"/>
        </w:rPr>
        <w:t xml:space="preserve">, М. А. </w:t>
      </w:r>
      <w:proofErr w:type="spellStart"/>
      <w:r w:rsidRPr="004052E1">
        <w:rPr>
          <w:i/>
          <w:sz w:val="20"/>
        </w:rPr>
        <w:t>Волосов</w:t>
      </w:r>
      <w:proofErr w:type="spellEnd"/>
      <w:r w:rsidRPr="004052E1">
        <w:rPr>
          <w:i/>
          <w:sz w:val="20"/>
        </w:rPr>
        <w:t xml:space="preserve"> С. Н. Григорьев, Ю. А. Мельник</w:t>
      </w:r>
    </w:p>
    <w:p w:rsidR="00683C28" w:rsidRPr="00683C28" w:rsidRDefault="00484A57" w:rsidP="00683C28">
      <w:pPr>
        <w:rPr>
          <w:sz w:val="20"/>
        </w:rPr>
      </w:pPr>
      <w:r w:rsidRPr="004E55E5">
        <w:rPr>
          <w:rFonts w:eastAsia="SimSun"/>
          <w:sz w:val="20"/>
        </w:rPr>
        <w:t>1</w:t>
      </w:r>
      <w:r w:rsidR="003C4188" w:rsidRPr="003C4188">
        <w:rPr>
          <w:rFonts w:eastAsia="SimSun"/>
          <w:sz w:val="20"/>
        </w:rPr>
        <w:t>2</w:t>
      </w:r>
      <w:r w:rsidRPr="004E55E5">
        <w:rPr>
          <w:rFonts w:eastAsia="SimSun"/>
          <w:sz w:val="20"/>
        </w:rPr>
        <w:t>.</w:t>
      </w:r>
      <w:r w:rsidR="00DC734A" w:rsidRPr="004E55E5">
        <w:rPr>
          <w:rFonts w:eastAsia="SimSun"/>
          <w:sz w:val="20"/>
        </w:rPr>
        <w:t xml:space="preserve"> </w:t>
      </w:r>
      <w:r w:rsidR="00683C28" w:rsidRPr="00683C28">
        <w:rPr>
          <w:sz w:val="20"/>
        </w:rPr>
        <w:t>Водородная диагностика покрытий</w:t>
      </w:r>
    </w:p>
    <w:p w:rsidR="00683C28" w:rsidRPr="00683C28" w:rsidRDefault="00683C28" w:rsidP="00683C28">
      <w:pPr>
        <w:rPr>
          <w:i/>
          <w:sz w:val="20"/>
        </w:rPr>
      </w:pPr>
      <w:r w:rsidRPr="00683C28">
        <w:rPr>
          <w:i/>
          <w:sz w:val="20"/>
        </w:rPr>
        <w:t>А. М. Полянский, В. А. Полянский, Ю. А. Яковлев.</w:t>
      </w:r>
    </w:p>
    <w:p w:rsidR="00842068" w:rsidRPr="00842068" w:rsidRDefault="009B5463" w:rsidP="00842068">
      <w:pPr>
        <w:rPr>
          <w:spacing w:val="-2"/>
          <w:sz w:val="20"/>
        </w:rPr>
      </w:pPr>
      <w:r w:rsidRPr="004E55E5">
        <w:rPr>
          <w:sz w:val="20"/>
        </w:rPr>
        <w:t>1</w:t>
      </w:r>
      <w:r w:rsidR="003C4188" w:rsidRPr="003C4188">
        <w:rPr>
          <w:sz w:val="20"/>
        </w:rPr>
        <w:t>3</w:t>
      </w:r>
      <w:r w:rsidRPr="004E55E5">
        <w:rPr>
          <w:sz w:val="20"/>
        </w:rPr>
        <w:t>.</w:t>
      </w:r>
      <w:r w:rsidR="00620E81" w:rsidRPr="004E55E5">
        <w:rPr>
          <w:sz w:val="20"/>
        </w:rPr>
        <w:t xml:space="preserve"> </w:t>
      </w:r>
      <w:r w:rsidR="00842068" w:rsidRPr="00842068">
        <w:rPr>
          <w:spacing w:val="-2"/>
          <w:sz w:val="20"/>
        </w:rPr>
        <w:t>Получение металлокерамических порошков с заданным объемным содержанием ультрадисперсных включ</w:t>
      </w:r>
      <w:r w:rsidR="00842068" w:rsidRPr="00842068">
        <w:rPr>
          <w:spacing w:val="-2"/>
          <w:sz w:val="20"/>
        </w:rPr>
        <w:t>е</w:t>
      </w:r>
      <w:r w:rsidR="00842068" w:rsidRPr="00842068">
        <w:rPr>
          <w:spacing w:val="-2"/>
          <w:sz w:val="20"/>
        </w:rPr>
        <w:t xml:space="preserve">ний карбида титана для </w:t>
      </w:r>
      <w:proofErr w:type="spellStart"/>
      <w:r w:rsidR="00842068" w:rsidRPr="00842068">
        <w:rPr>
          <w:spacing w:val="-2"/>
          <w:sz w:val="20"/>
        </w:rPr>
        <w:t>газотермического</w:t>
      </w:r>
      <w:proofErr w:type="spellEnd"/>
      <w:r w:rsidR="00842068" w:rsidRPr="00842068">
        <w:rPr>
          <w:spacing w:val="-2"/>
          <w:sz w:val="20"/>
        </w:rPr>
        <w:t xml:space="preserve"> напыления</w:t>
      </w:r>
    </w:p>
    <w:p w:rsidR="00842068" w:rsidRPr="00842068" w:rsidRDefault="00842068" w:rsidP="00842068">
      <w:pPr>
        <w:pStyle w:val="20"/>
        <w:rPr>
          <w:b w:val="0"/>
          <w:i w:val="0"/>
          <w:spacing w:val="-2"/>
          <w:sz w:val="20"/>
        </w:rPr>
      </w:pPr>
      <w:r w:rsidRPr="00842068">
        <w:rPr>
          <w:b w:val="0"/>
          <w:sz w:val="20"/>
        </w:rPr>
        <w:t>О. П. Солоненко, А. Е. Чесноков</w:t>
      </w:r>
    </w:p>
    <w:p w:rsidR="00683C28" w:rsidRPr="00683C28" w:rsidRDefault="00620E81" w:rsidP="00683C28">
      <w:pPr>
        <w:rPr>
          <w:sz w:val="20"/>
        </w:rPr>
      </w:pPr>
      <w:r w:rsidRPr="004E55E5">
        <w:rPr>
          <w:sz w:val="20"/>
        </w:rPr>
        <w:t>1</w:t>
      </w:r>
      <w:r w:rsidR="003C4188" w:rsidRPr="003C4188">
        <w:rPr>
          <w:sz w:val="20"/>
        </w:rPr>
        <w:t>4</w:t>
      </w:r>
      <w:r w:rsidR="00683C28">
        <w:rPr>
          <w:sz w:val="20"/>
        </w:rPr>
        <w:t>.</w:t>
      </w:r>
      <w:r w:rsidRPr="004E55E5">
        <w:rPr>
          <w:i/>
          <w:sz w:val="20"/>
        </w:rPr>
        <w:t xml:space="preserve"> </w:t>
      </w:r>
      <w:r w:rsidR="00683C28" w:rsidRPr="00683C28">
        <w:rPr>
          <w:sz w:val="20"/>
        </w:rPr>
        <w:t>Адсорбционный анализ структурных и энергетических характеристик поверхности подложек</w:t>
      </w:r>
    </w:p>
    <w:p w:rsidR="00683C28" w:rsidRPr="00683C28" w:rsidRDefault="00683C28" w:rsidP="00683C28">
      <w:pPr>
        <w:rPr>
          <w:i/>
          <w:sz w:val="20"/>
        </w:rPr>
      </w:pPr>
      <w:r w:rsidRPr="00683C28">
        <w:rPr>
          <w:i/>
          <w:sz w:val="20"/>
        </w:rPr>
        <w:t>Л. Н. Розанов</w:t>
      </w:r>
    </w:p>
    <w:p w:rsidR="00274C53" w:rsidRPr="00274C53" w:rsidRDefault="00F87A85" w:rsidP="00274C53">
      <w:pPr>
        <w:jc w:val="both"/>
        <w:rPr>
          <w:sz w:val="20"/>
        </w:rPr>
      </w:pPr>
      <w:r w:rsidRPr="004E55E5">
        <w:rPr>
          <w:sz w:val="20"/>
        </w:rPr>
        <w:t>1</w:t>
      </w:r>
      <w:r w:rsidR="00D226B7">
        <w:rPr>
          <w:sz w:val="20"/>
        </w:rPr>
        <w:t>5</w:t>
      </w:r>
      <w:r w:rsidRPr="004E55E5">
        <w:rPr>
          <w:sz w:val="20"/>
        </w:rPr>
        <w:t xml:space="preserve">. </w:t>
      </w:r>
      <w:proofErr w:type="spellStart"/>
      <w:r w:rsidR="00274C53" w:rsidRPr="00274C53">
        <w:rPr>
          <w:sz w:val="20"/>
        </w:rPr>
        <w:t>Нанокомпозитные</w:t>
      </w:r>
      <w:proofErr w:type="spellEnd"/>
      <w:r w:rsidR="00274C53" w:rsidRPr="00274C53">
        <w:rPr>
          <w:sz w:val="20"/>
        </w:rPr>
        <w:t xml:space="preserve"> пленки, полученные осаждением титана и углерода из дуговой плазмы </w:t>
      </w:r>
    </w:p>
    <w:p w:rsidR="00274C53" w:rsidRPr="00274C53" w:rsidRDefault="00274C53" w:rsidP="004D1B90">
      <w:pPr>
        <w:rPr>
          <w:i/>
          <w:sz w:val="20"/>
        </w:rPr>
      </w:pPr>
      <w:r w:rsidRPr="00274C53">
        <w:rPr>
          <w:i/>
          <w:sz w:val="20"/>
        </w:rPr>
        <w:t xml:space="preserve">А. Б. Владимиров, С. А. Плотников, И. Ш. Трахтенберг А. П. </w:t>
      </w:r>
      <w:proofErr w:type="spellStart"/>
      <w:r w:rsidRPr="00274C53">
        <w:rPr>
          <w:i/>
          <w:sz w:val="20"/>
        </w:rPr>
        <w:t>Рубштейн</w:t>
      </w:r>
      <w:proofErr w:type="spellEnd"/>
      <w:r w:rsidRPr="00274C53">
        <w:rPr>
          <w:i/>
          <w:sz w:val="20"/>
        </w:rPr>
        <w:t xml:space="preserve">, Е. Г. Волкова, Д. Р. </w:t>
      </w:r>
      <w:proofErr w:type="spellStart"/>
      <w:r w:rsidRPr="00274C53">
        <w:rPr>
          <w:i/>
          <w:sz w:val="20"/>
        </w:rPr>
        <w:t>Емлин</w:t>
      </w:r>
      <w:proofErr w:type="spellEnd"/>
    </w:p>
    <w:p w:rsidR="00DD2D3F" w:rsidRPr="00DD2D3F" w:rsidRDefault="00855D5E" w:rsidP="00DD2D3F">
      <w:pPr>
        <w:rPr>
          <w:sz w:val="20"/>
        </w:rPr>
      </w:pPr>
      <w:r w:rsidRPr="004E55E5">
        <w:rPr>
          <w:sz w:val="20"/>
        </w:rPr>
        <w:t>1</w:t>
      </w:r>
      <w:r w:rsidR="00D226B7">
        <w:rPr>
          <w:sz w:val="20"/>
        </w:rPr>
        <w:t>6</w:t>
      </w:r>
      <w:r w:rsidRPr="004E55E5">
        <w:rPr>
          <w:sz w:val="20"/>
        </w:rPr>
        <w:t xml:space="preserve">. </w:t>
      </w:r>
      <w:r w:rsidR="00DD2D3F" w:rsidRPr="00DD2D3F">
        <w:rPr>
          <w:sz w:val="20"/>
        </w:rPr>
        <w:t xml:space="preserve">Свойства </w:t>
      </w:r>
      <w:proofErr w:type="spellStart"/>
      <w:r w:rsidR="00DD2D3F" w:rsidRPr="00DD2D3F">
        <w:rPr>
          <w:sz w:val="20"/>
        </w:rPr>
        <w:t>алмазоподобных</w:t>
      </w:r>
      <w:proofErr w:type="spellEnd"/>
      <w:r w:rsidR="00DD2D3F" w:rsidRPr="00DD2D3F">
        <w:rPr>
          <w:sz w:val="20"/>
        </w:rPr>
        <w:t xml:space="preserve"> пленок, конденсированных из </w:t>
      </w:r>
      <w:proofErr w:type="gramStart"/>
      <w:r w:rsidR="00DD2D3F" w:rsidRPr="00DD2D3F">
        <w:rPr>
          <w:sz w:val="20"/>
        </w:rPr>
        <w:t>аргон-ацетиленовой</w:t>
      </w:r>
      <w:proofErr w:type="gramEnd"/>
      <w:r w:rsidR="00DD2D3F" w:rsidRPr="00DD2D3F">
        <w:rPr>
          <w:sz w:val="20"/>
        </w:rPr>
        <w:t xml:space="preserve"> плазмы</w:t>
      </w:r>
      <w:bookmarkStart w:id="0" w:name="OCRUncertain084"/>
      <w:r w:rsidR="00DD2D3F" w:rsidRPr="00DD2D3F">
        <w:rPr>
          <w:sz w:val="20"/>
        </w:rPr>
        <w:t xml:space="preserve"> </w:t>
      </w:r>
    </w:p>
    <w:p w:rsidR="00DD2D3F" w:rsidRPr="00DD2D3F" w:rsidRDefault="00DD2D3F" w:rsidP="00DD2D3F">
      <w:pPr>
        <w:rPr>
          <w:i/>
          <w:sz w:val="20"/>
        </w:rPr>
      </w:pPr>
      <w:r>
        <w:rPr>
          <w:i/>
          <w:sz w:val="20"/>
        </w:rPr>
        <w:t>А</w:t>
      </w:r>
      <w:r w:rsidRPr="00DD2D3F">
        <w:rPr>
          <w:i/>
          <w:sz w:val="20"/>
        </w:rPr>
        <w:t>. Б. Владимиров, С. А. Плотников, И. Ш.</w:t>
      </w:r>
      <w:bookmarkEnd w:id="0"/>
      <w:r w:rsidRPr="00DD2D3F">
        <w:rPr>
          <w:i/>
          <w:sz w:val="20"/>
        </w:rPr>
        <w:t xml:space="preserve"> </w:t>
      </w:r>
      <w:bookmarkStart w:id="1" w:name="OCRUncertain085"/>
      <w:r w:rsidRPr="00DD2D3F">
        <w:rPr>
          <w:i/>
          <w:sz w:val="20"/>
        </w:rPr>
        <w:t>Трахтенберг</w:t>
      </w:r>
      <w:bookmarkEnd w:id="1"/>
      <w:r w:rsidRPr="00DD2D3F">
        <w:rPr>
          <w:i/>
          <w:sz w:val="20"/>
        </w:rPr>
        <w:t xml:space="preserve"> </w:t>
      </w:r>
      <w:r w:rsidRPr="00DD2D3F">
        <w:rPr>
          <w:bCs/>
          <w:i/>
          <w:iCs/>
          <w:sz w:val="20"/>
        </w:rPr>
        <w:t xml:space="preserve">А. П. </w:t>
      </w:r>
      <w:proofErr w:type="spellStart"/>
      <w:r w:rsidRPr="00DD2D3F">
        <w:rPr>
          <w:bCs/>
          <w:i/>
          <w:iCs/>
          <w:sz w:val="20"/>
        </w:rPr>
        <w:t>Рубштейн</w:t>
      </w:r>
      <w:proofErr w:type="spellEnd"/>
      <w:r w:rsidRPr="00DD2D3F">
        <w:rPr>
          <w:bCs/>
          <w:i/>
          <w:iCs/>
          <w:sz w:val="20"/>
        </w:rPr>
        <w:t xml:space="preserve">, Н. В. Гаврилов, О. В. </w:t>
      </w:r>
      <w:proofErr w:type="spellStart"/>
      <w:r w:rsidRPr="00DD2D3F">
        <w:rPr>
          <w:bCs/>
          <w:i/>
          <w:iCs/>
          <w:sz w:val="20"/>
        </w:rPr>
        <w:t>Корякова</w:t>
      </w:r>
      <w:proofErr w:type="spellEnd"/>
    </w:p>
    <w:p w:rsidR="00DD2D3F" w:rsidRPr="00DD2D3F" w:rsidRDefault="00DC734A" w:rsidP="00DD2D3F">
      <w:pPr>
        <w:jc w:val="both"/>
        <w:rPr>
          <w:sz w:val="20"/>
        </w:rPr>
      </w:pPr>
      <w:r w:rsidRPr="004E55E5">
        <w:rPr>
          <w:kern w:val="28"/>
          <w:sz w:val="20"/>
        </w:rPr>
        <w:t>1</w:t>
      </w:r>
      <w:r w:rsidR="00D226B7">
        <w:rPr>
          <w:kern w:val="28"/>
          <w:sz w:val="20"/>
        </w:rPr>
        <w:t>7</w:t>
      </w:r>
      <w:r w:rsidR="003109EE" w:rsidRPr="004E55E5">
        <w:rPr>
          <w:kern w:val="28"/>
          <w:sz w:val="20"/>
        </w:rPr>
        <w:t>.</w:t>
      </w:r>
      <w:r w:rsidR="003630BD" w:rsidRPr="004E55E5">
        <w:rPr>
          <w:kern w:val="28"/>
          <w:sz w:val="20"/>
        </w:rPr>
        <w:t xml:space="preserve"> </w:t>
      </w:r>
      <w:r w:rsidR="00DD2D3F" w:rsidRPr="00DD2D3F">
        <w:rPr>
          <w:sz w:val="20"/>
        </w:rPr>
        <w:t xml:space="preserve">Развитие пленок стафилококка на поверхности титана с </w:t>
      </w:r>
      <w:proofErr w:type="spellStart"/>
      <w:r w:rsidR="00DD2D3F" w:rsidRPr="00DD2D3F">
        <w:rPr>
          <w:sz w:val="20"/>
        </w:rPr>
        <w:t>алмазоподобной</w:t>
      </w:r>
      <w:proofErr w:type="spellEnd"/>
      <w:r w:rsidR="00DD2D3F" w:rsidRPr="00DD2D3F">
        <w:rPr>
          <w:sz w:val="20"/>
        </w:rPr>
        <w:t xml:space="preserve"> пленкой </w:t>
      </w:r>
    </w:p>
    <w:p w:rsidR="00DD2D3F" w:rsidRPr="00DD2D3F" w:rsidRDefault="00DD2D3F" w:rsidP="00DD2D3F">
      <w:pPr>
        <w:rPr>
          <w:i/>
          <w:sz w:val="20"/>
        </w:rPr>
      </w:pPr>
      <w:r w:rsidRPr="00DD2D3F">
        <w:rPr>
          <w:i/>
          <w:sz w:val="20"/>
        </w:rPr>
        <w:t xml:space="preserve">А. Б. Владимиров, </w:t>
      </w:r>
      <w:r w:rsidRPr="00DD2D3F">
        <w:rPr>
          <w:i/>
          <w:sz w:val="20"/>
          <w:vertAlign w:val="superscript"/>
        </w:rPr>
        <w:t xml:space="preserve"> </w:t>
      </w:r>
      <w:r w:rsidRPr="00DD2D3F">
        <w:rPr>
          <w:i/>
          <w:sz w:val="20"/>
        </w:rPr>
        <w:t xml:space="preserve">И. Ш. Трахтенберг, А. П. </w:t>
      </w:r>
      <w:proofErr w:type="spellStart"/>
      <w:r w:rsidRPr="00DD2D3F">
        <w:rPr>
          <w:i/>
          <w:sz w:val="20"/>
        </w:rPr>
        <w:t>Рубштейн</w:t>
      </w:r>
      <w:proofErr w:type="spellEnd"/>
      <w:r w:rsidRPr="00DD2D3F">
        <w:rPr>
          <w:i/>
          <w:sz w:val="20"/>
        </w:rPr>
        <w:t xml:space="preserve"> С. А. Плотников, В. П. Коробов, Л. М. </w:t>
      </w:r>
      <w:proofErr w:type="spellStart"/>
      <w:r w:rsidRPr="00DD2D3F">
        <w:rPr>
          <w:i/>
          <w:sz w:val="20"/>
        </w:rPr>
        <w:t>Лемкина</w:t>
      </w:r>
      <w:proofErr w:type="spellEnd"/>
    </w:p>
    <w:p w:rsidR="0015325A" w:rsidRDefault="003C4188" w:rsidP="00035C2D">
      <w:pPr>
        <w:jc w:val="both"/>
        <w:rPr>
          <w:bCs/>
          <w:sz w:val="20"/>
        </w:rPr>
      </w:pPr>
      <w:r w:rsidRPr="003C4188">
        <w:rPr>
          <w:sz w:val="20"/>
        </w:rPr>
        <w:t>1</w:t>
      </w:r>
      <w:r w:rsidR="00D226B7">
        <w:rPr>
          <w:sz w:val="20"/>
        </w:rPr>
        <w:t>8</w:t>
      </w:r>
      <w:r w:rsidR="0049020F" w:rsidRPr="004E55E5">
        <w:rPr>
          <w:sz w:val="20"/>
        </w:rPr>
        <w:t xml:space="preserve">. </w:t>
      </w:r>
      <w:proofErr w:type="gramStart"/>
      <w:r w:rsidR="00E242BF" w:rsidRPr="00E242BF">
        <w:rPr>
          <w:bCs/>
          <w:sz w:val="20"/>
        </w:rPr>
        <w:t>Многофункциона</w:t>
      </w:r>
      <w:r w:rsidR="00E242BF" w:rsidRPr="00E242BF">
        <w:rPr>
          <w:bCs/>
          <w:color w:val="000000"/>
          <w:sz w:val="20"/>
        </w:rPr>
        <w:t>льные</w:t>
      </w:r>
      <w:proofErr w:type="gramEnd"/>
      <w:r w:rsidR="00E242BF" w:rsidRPr="00E242BF">
        <w:rPr>
          <w:bCs/>
          <w:color w:val="000000"/>
          <w:sz w:val="20"/>
        </w:rPr>
        <w:t xml:space="preserve"> защитные </w:t>
      </w:r>
      <w:proofErr w:type="spellStart"/>
      <w:r w:rsidR="00E242BF" w:rsidRPr="00E242BF">
        <w:rPr>
          <w:bCs/>
          <w:color w:val="000000"/>
          <w:sz w:val="20"/>
        </w:rPr>
        <w:t>нанопле</w:t>
      </w:r>
      <w:r w:rsidR="00E242BF" w:rsidRPr="00E242BF">
        <w:rPr>
          <w:bCs/>
          <w:sz w:val="20"/>
        </w:rPr>
        <w:t>нки</w:t>
      </w:r>
      <w:proofErr w:type="spellEnd"/>
      <w:r w:rsidR="00E242BF" w:rsidRPr="00E242BF">
        <w:rPr>
          <w:bCs/>
          <w:sz w:val="20"/>
        </w:rPr>
        <w:t xml:space="preserve"> </w:t>
      </w:r>
      <w:proofErr w:type="spellStart"/>
      <w:r w:rsidR="00E242BF" w:rsidRPr="00E242BF">
        <w:rPr>
          <w:bCs/>
          <w:sz w:val="20"/>
        </w:rPr>
        <w:t>фторпав</w:t>
      </w:r>
      <w:proofErr w:type="spellEnd"/>
      <w:r w:rsidR="00E242BF" w:rsidRPr="00E242BF">
        <w:rPr>
          <w:bCs/>
          <w:sz w:val="20"/>
        </w:rPr>
        <w:t xml:space="preserve"> </w:t>
      </w:r>
      <w:proofErr w:type="spellStart"/>
      <w:r w:rsidR="00E242BF" w:rsidRPr="00E242BF">
        <w:rPr>
          <w:bCs/>
          <w:sz w:val="20"/>
        </w:rPr>
        <w:t>эпилам</w:t>
      </w:r>
      <w:proofErr w:type="spellEnd"/>
      <w:r w:rsidR="00E242BF" w:rsidRPr="00E242BF">
        <w:rPr>
          <w:bCs/>
          <w:sz w:val="20"/>
        </w:rPr>
        <w:t xml:space="preserve">: изменение свойств поверхностей </w:t>
      </w:r>
    </w:p>
    <w:p w:rsidR="0049020F" w:rsidRPr="00320B01" w:rsidRDefault="00E242BF" w:rsidP="00035C2D">
      <w:pPr>
        <w:jc w:val="both"/>
        <w:rPr>
          <w:i/>
          <w:sz w:val="20"/>
        </w:rPr>
      </w:pPr>
      <w:r w:rsidRPr="00E242BF">
        <w:rPr>
          <w:bCs/>
          <w:i/>
          <w:sz w:val="20"/>
        </w:rPr>
        <w:t xml:space="preserve">А. С. </w:t>
      </w:r>
      <w:proofErr w:type="spellStart"/>
      <w:r w:rsidRPr="00E242BF">
        <w:rPr>
          <w:bCs/>
          <w:i/>
          <w:sz w:val="20"/>
        </w:rPr>
        <w:t>Вохидов</w:t>
      </w:r>
      <w:proofErr w:type="spellEnd"/>
      <w:r w:rsidRPr="00E242BF">
        <w:rPr>
          <w:bCs/>
          <w:i/>
          <w:sz w:val="20"/>
        </w:rPr>
        <w:t>, Л. О. Добровольский</w:t>
      </w:r>
    </w:p>
    <w:p w:rsidR="00E242BF" w:rsidRPr="00E242BF" w:rsidRDefault="00FB747B" w:rsidP="00E242BF">
      <w:pPr>
        <w:rPr>
          <w:sz w:val="20"/>
        </w:rPr>
      </w:pPr>
      <w:r w:rsidRPr="00FB747B">
        <w:rPr>
          <w:sz w:val="20"/>
        </w:rPr>
        <w:t xml:space="preserve">19. </w:t>
      </w:r>
      <w:r w:rsidR="00E242BF" w:rsidRPr="00E242BF">
        <w:rPr>
          <w:sz w:val="20"/>
        </w:rPr>
        <w:t xml:space="preserve">Долговечность </w:t>
      </w:r>
      <w:proofErr w:type="spellStart"/>
      <w:r w:rsidR="00E242BF" w:rsidRPr="00E242BF">
        <w:rPr>
          <w:sz w:val="20"/>
        </w:rPr>
        <w:t>термобарьерных</w:t>
      </w:r>
      <w:proofErr w:type="spellEnd"/>
      <w:r w:rsidR="00E242BF" w:rsidRPr="00E242BF">
        <w:rPr>
          <w:sz w:val="20"/>
        </w:rPr>
        <w:t xml:space="preserve"> покрытий </w:t>
      </w:r>
      <w:proofErr w:type="spellStart"/>
      <w:r w:rsidR="00E242BF" w:rsidRPr="00E242BF">
        <w:rPr>
          <w:sz w:val="20"/>
        </w:rPr>
        <w:t>MCrAlY</w:t>
      </w:r>
      <w:proofErr w:type="spellEnd"/>
      <w:r w:rsidR="00E242BF" w:rsidRPr="00E242BF">
        <w:rPr>
          <w:sz w:val="20"/>
        </w:rPr>
        <w:t>/</w:t>
      </w:r>
      <w:proofErr w:type="spellStart"/>
      <w:r w:rsidR="00E242BF" w:rsidRPr="00E242BF">
        <w:rPr>
          <w:sz w:val="20"/>
        </w:rPr>
        <w:t>Zr</w:t>
      </w:r>
      <w:proofErr w:type="spellEnd"/>
      <w:r w:rsidR="00E242BF" w:rsidRPr="00E242BF">
        <w:rPr>
          <w:sz w:val="20"/>
          <w:lang w:val="en-US"/>
        </w:rPr>
        <w:t>O</w:t>
      </w:r>
      <w:r w:rsidR="00E242BF" w:rsidRPr="00E242BF">
        <w:rPr>
          <w:sz w:val="20"/>
          <w:vertAlign w:val="subscript"/>
        </w:rPr>
        <w:t>2</w:t>
      </w:r>
      <w:r w:rsidR="00E242BF" w:rsidRPr="00E242BF">
        <w:rPr>
          <w:sz w:val="20"/>
        </w:rPr>
        <w:t xml:space="preserve"> в условиях сульфидно-оксидной коррозии </w:t>
      </w:r>
    </w:p>
    <w:p w:rsidR="00E242BF" w:rsidRPr="00E242BF" w:rsidRDefault="00E242BF" w:rsidP="004D0E9D">
      <w:pPr>
        <w:rPr>
          <w:i/>
          <w:sz w:val="20"/>
        </w:rPr>
      </w:pPr>
      <w:r w:rsidRPr="00E242BF">
        <w:rPr>
          <w:i/>
          <w:sz w:val="20"/>
        </w:rPr>
        <w:t xml:space="preserve">В. И. Никитин, А. В. </w:t>
      </w:r>
      <w:proofErr w:type="spellStart"/>
      <w:r w:rsidRPr="00E242BF">
        <w:rPr>
          <w:i/>
          <w:sz w:val="20"/>
        </w:rPr>
        <w:t>Мошников</w:t>
      </w:r>
      <w:proofErr w:type="spellEnd"/>
      <w:r w:rsidRPr="00E242BF">
        <w:rPr>
          <w:i/>
          <w:sz w:val="20"/>
        </w:rPr>
        <w:t>, Н. В. Можайская, А. И. Рыбников</w:t>
      </w:r>
    </w:p>
    <w:p w:rsidR="00EA1972" w:rsidRPr="00EA1972" w:rsidRDefault="00FB747B" w:rsidP="00EA1972">
      <w:pPr>
        <w:pStyle w:val="a4"/>
        <w:jc w:val="left"/>
        <w:rPr>
          <w:b/>
          <w:sz w:val="20"/>
        </w:rPr>
      </w:pPr>
      <w:r w:rsidRPr="00FB747B">
        <w:rPr>
          <w:sz w:val="20"/>
        </w:rPr>
        <w:t>20</w:t>
      </w:r>
      <w:r w:rsidR="00D8637F" w:rsidRPr="004E55E5">
        <w:rPr>
          <w:sz w:val="20"/>
        </w:rPr>
        <w:t xml:space="preserve">. </w:t>
      </w:r>
      <w:r w:rsidR="00EA1972" w:rsidRPr="00EA1972">
        <w:rPr>
          <w:sz w:val="20"/>
        </w:rPr>
        <w:t xml:space="preserve">Исследование </w:t>
      </w:r>
      <w:proofErr w:type="spellStart"/>
      <w:r w:rsidR="00EA1972" w:rsidRPr="00EA1972">
        <w:rPr>
          <w:sz w:val="20"/>
        </w:rPr>
        <w:t>кандидатных</w:t>
      </w:r>
      <w:proofErr w:type="spellEnd"/>
      <w:r w:rsidR="00EA1972" w:rsidRPr="00EA1972">
        <w:rPr>
          <w:sz w:val="20"/>
        </w:rPr>
        <w:t xml:space="preserve"> тонкопленочных материалов для покрытий на электроды имплантируемых электрокардиостимуляторов </w:t>
      </w:r>
    </w:p>
    <w:p w:rsidR="00EA1972" w:rsidRPr="00EA1972" w:rsidRDefault="00EA1972" w:rsidP="00EA1972">
      <w:pPr>
        <w:pStyle w:val="a4"/>
        <w:jc w:val="left"/>
        <w:rPr>
          <w:b/>
          <w:i/>
          <w:sz w:val="20"/>
        </w:rPr>
      </w:pPr>
      <w:r w:rsidRPr="00EA1972">
        <w:rPr>
          <w:i/>
          <w:sz w:val="20"/>
        </w:rPr>
        <w:t>О. И. Обрезков, А. В. Исаев, Е. С. Андреев, А. А. Зверев Б. А. Вершок, Ю. С. Василенко</w:t>
      </w:r>
    </w:p>
    <w:p w:rsidR="00434422" w:rsidRPr="00434422" w:rsidRDefault="009B5F49" w:rsidP="00434422">
      <w:pPr>
        <w:rPr>
          <w:spacing w:val="-2"/>
          <w:sz w:val="20"/>
        </w:rPr>
      </w:pPr>
      <w:r w:rsidRPr="004E55E5">
        <w:rPr>
          <w:sz w:val="20"/>
        </w:rPr>
        <w:t>2</w:t>
      </w:r>
      <w:r w:rsidR="00FB747B" w:rsidRPr="00FB747B">
        <w:rPr>
          <w:sz w:val="20"/>
        </w:rPr>
        <w:t>1</w:t>
      </w:r>
      <w:r w:rsidRPr="004E55E5">
        <w:rPr>
          <w:sz w:val="20"/>
        </w:rPr>
        <w:t xml:space="preserve">. </w:t>
      </w:r>
      <w:r w:rsidR="00434422" w:rsidRPr="00434422">
        <w:rPr>
          <w:spacing w:val="-2"/>
          <w:sz w:val="20"/>
        </w:rPr>
        <w:t>Оборудование для нанесения тонкоплёночных покрытий в вакууме</w:t>
      </w:r>
    </w:p>
    <w:p w:rsidR="00434422" w:rsidRPr="00434422" w:rsidRDefault="00434422" w:rsidP="00434422">
      <w:pPr>
        <w:rPr>
          <w:i/>
          <w:spacing w:val="-2"/>
          <w:sz w:val="20"/>
        </w:rPr>
      </w:pPr>
      <w:r w:rsidRPr="00434422">
        <w:rPr>
          <w:i/>
          <w:spacing w:val="-2"/>
          <w:sz w:val="20"/>
        </w:rPr>
        <w:t xml:space="preserve">А. В. </w:t>
      </w:r>
      <w:proofErr w:type="spellStart"/>
      <w:r w:rsidRPr="00434422">
        <w:rPr>
          <w:i/>
          <w:spacing w:val="-2"/>
          <w:sz w:val="20"/>
        </w:rPr>
        <w:t>Босов</w:t>
      </w:r>
      <w:proofErr w:type="spellEnd"/>
    </w:p>
    <w:p w:rsidR="0015325A" w:rsidRPr="0015325A" w:rsidRDefault="009B5F49" w:rsidP="0015325A">
      <w:pPr>
        <w:rPr>
          <w:caps/>
          <w:sz w:val="20"/>
        </w:rPr>
      </w:pPr>
      <w:r w:rsidRPr="004E55E5">
        <w:rPr>
          <w:sz w:val="20"/>
        </w:rPr>
        <w:t>2</w:t>
      </w:r>
      <w:r w:rsidR="00FB747B" w:rsidRPr="00FB747B">
        <w:rPr>
          <w:sz w:val="20"/>
        </w:rPr>
        <w:t>2</w:t>
      </w:r>
      <w:r w:rsidRPr="004E55E5">
        <w:rPr>
          <w:sz w:val="20"/>
        </w:rPr>
        <w:t>.</w:t>
      </w:r>
      <w:r w:rsidR="0015325A">
        <w:rPr>
          <w:sz w:val="20"/>
        </w:rPr>
        <w:t xml:space="preserve"> </w:t>
      </w:r>
      <w:r w:rsidR="0015325A" w:rsidRPr="0015325A">
        <w:rPr>
          <w:caps/>
          <w:sz w:val="20"/>
        </w:rPr>
        <w:t>И</w:t>
      </w:r>
      <w:r w:rsidR="0015325A" w:rsidRPr="0015325A">
        <w:rPr>
          <w:sz w:val="20"/>
        </w:rPr>
        <w:t>сследование напряженно – деформированного состояния тонкостенного  элемента с эллиптическим выр</w:t>
      </w:r>
      <w:r w:rsidR="0015325A" w:rsidRPr="0015325A">
        <w:rPr>
          <w:sz w:val="20"/>
        </w:rPr>
        <w:t>е</w:t>
      </w:r>
      <w:r w:rsidR="0015325A" w:rsidRPr="0015325A">
        <w:rPr>
          <w:sz w:val="20"/>
        </w:rPr>
        <w:t>зом и накладкой</w:t>
      </w:r>
    </w:p>
    <w:p w:rsidR="005F2744" w:rsidRPr="0015325A" w:rsidRDefault="0015325A" w:rsidP="0015325A">
      <w:pPr>
        <w:pStyle w:val="Author"/>
        <w:jc w:val="left"/>
        <w:rPr>
          <w:sz w:val="20"/>
          <w:szCs w:val="20"/>
          <w:lang w:val="ru-RU"/>
        </w:rPr>
      </w:pPr>
      <w:r w:rsidRPr="0015325A">
        <w:rPr>
          <w:i/>
          <w:sz w:val="20"/>
          <w:szCs w:val="20"/>
          <w:lang w:val="ru-RU"/>
        </w:rPr>
        <w:t xml:space="preserve">Н. М. </w:t>
      </w:r>
      <w:proofErr w:type="spellStart"/>
      <w:r w:rsidRPr="0015325A">
        <w:rPr>
          <w:i/>
          <w:sz w:val="20"/>
          <w:szCs w:val="20"/>
          <w:lang w:val="ru-RU"/>
        </w:rPr>
        <w:t>Якупов</w:t>
      </w:r>
      <w:proofErr w:type="spellEnd"/>
      <w:r w:rsidRPr="0015325A">
        <w:rPr>
          <w:i/>
          <w:sz w:val="20"/>
          <w:szCs w:val="20"/>
          <w:lang w:val="ru-RU"/>
        </w:rPr>
        <w:t xml:space="preserve">, А. А. </w:t>
      </w:r>
      <w:proofErr w:type="spellStart"/>
      <w:r w:rsidRPr="0015325A">
        <w:rPr>
          <w:i/>
          <w:sz w:val="20"/>
          <w:szCs w:val="20"/>
          <w:lang w:val="ru-RU"/>
        </w:rPr>
        <w:t>Абдюшев</w:t>
      </w:r>
      <w:proofErr w:type="spellEnd"/>
    </w:p>
    <w:p w:rsidR="00E0312E" w:rsidRPr="00DA76D7" w:rsidRDefault="005F2744" w:rsidP="00E0312E">
      <w:pPr>
        <w:rPr>
          <w:sz w:val="20"/>
        </w:rPr>
      </w:pPr>
      <w:r>
        <w:rPr>
          <w:sz w:val="20"/>
        </w:rPr>
        <w:lastRenderedPageBreak/>
        <w:t>23.</w:t>
      </w:r>
      <w:r w:rsidR="00E0312E">
        <w:rPr>
          <w:sz w:val="20"/>
        </w:rPr>
        <w:t xml:space="preserve"> </w:t>
      </w:r>
      <w:r w:rsidR="00E0312E" w:rsidRPr="00DA76D7">
        <w:rPr>
          <w:sz w:val="20"/>
        </w:rPr>
        <w:t xml:space="preserve">Механизм фазового превращения </w:t>
      </w:r>
      <w:proofErr w:type="spellStart"/>
      <w:r w:rsidR="00E0312E" w:rsidRPr="00DA76D7">
        <w:rPr>
          <w:sz w:val="20"/>
        </w:rPr>
        <w:t>пирохлорной</w:t>
      </w:r>
      <w:proofErr w:type="spellEnd"/>
      <w:r w:rsidR="00E0312E" w:rsidRPr="00DA76D7">
        <w:rPr>
          <w:sz w:val="20"/>
        </w:rPr>
        <w:t xml:space="preserve"> фазы в </w:t>
      </w:r>
      <w:proofErr w:type="spellStart"/>
      <w:r w:rsidR="00E0312E" w:rsidRPr="00DA76D7">
        <w:rPr>
          <w:sz w:val="20"/>
        </w:rPr>
        <w:t>перовскитовую</w:t>
      </w:r>
      <w:proofErr w:type="spellEnd"/>
      <w:r w:rsidR="00E0312E" w:rsidRPr="00DA76D7">
        <w:rPr>
          <w:sz w:val="20"/>
        </w:rPr>
        <w:t xml:space="preserve"> </w:t>
      </w:r>
      <w:proofErr w:type="gramStart"/>
      <w:r w:rsidR="00E0312E" w:rsidRPr="00DA76D7">
        <w:rPr>
          <w:sz w:val="20"/>
        </w:rPr>
        <w:t>–в</w:t>
      </w:r>
      <w:proofErr w:type="gramEnd"/>
      <w:r w:rsidR="00E0312E" w:rsidRPr="00DA76D7">
        <w:rPr>
          <w:sz w:val="20"/>
        </w:rPr>
        <w:t xml:space="preserve"> пленках </w:t>
      </w:r>
      <w:proofErr w:type="spellStart"/>
      <w:r w:rsidR="00E0312E" w:rsidRPr="00DA76D7">
        <w:rPr>
          <w:sz w:val="20"/>
        </w:rPr>
        <w:t>цирконата-титаната</w:t>
      </w:r>
      <w:proofErr w:type="spellEnd"/>
      <w:r w:rsidR="00E0312E" w:rsidRPr="00DA76D7">
        <w:rPr>
          <w:sz w:val="20"/>
        </w:rPr>
        <w:t xml:space="preserve"> сви</w:t>
      </w:r>
      <w:r w:rsidR="00E0312E" w:rsidRPr="00DA76D7">
        <w:rPr>
          <w:sz w:val="20"/>
        </w:rPr>
        <w:t>н</w:t>
      </w:r>
      <w:r w:rsidR="00E0312E" w:rsidRPr="00DA76D7">
        <w:rPr>
          <w:sz w:val="20"/>
        </w:rPr>
        <w:t>ца на кремниевых подложках</w:t>
      </w:r>
    </w:p>
    <w:p w:rsidR="00E0312E" w:rsidRPr="00DA76D7" w:rsidRDefault="00E0312E" w:rsidP="00E0312E">
      <w:pPr>
        <w:rPr>
          <w:i/>
          <w:sz w:val="20"/>
        </w:rPr>
      </w:pPr>
      <w:r w:rsidRPr="00DA76D7">
        <w:rPr>
          <w:i/>
          <w:sz w:val="20"/>
        </w:rPr>
        <w:t xml:space="preserve">И. Ю. </w:t>
      </w:r>
      <w:proofErr w:type="spellStart"/>
      <w:r w:rsidRPr="00DA76D7">
        <w:rPr>
          <w:i/>
          <w:sz w:val="20"/>
        </w:rPr>
        <w:t>Тентилова</w:t>
      </w:r>
      <w:proofErr w:type="spellEnd"/>
      <w:r w:rsidRPr="00DA76D7">
        <w:rPr>
          <w:i/>
          <w:sz w:val="20"/>
        </w:rPr>
        <w:t>, С. А. Кукушкин, И. П. Пронин</w:t>
      </w:r>
    </w:p>
    <w:p w:rsidR="00A1475F" w:rsidRPr="00A1475F" w:rsidRDefault="005F2744" w:rsidP="00A1475F">
      <w:pPr>
        <w:rPr>
          <w:sz w:val="20"/>
        </w:rPr>
      </w:pPr>
      <w:r>
        <w:rPr>
          <w:sz w:val="20"/>
        </w:rPr>
        <w:t>24.</w:t>
      </w:r>
      <w:r w:rsidR="00A1475F">
        <w:rPr>
          <w:sz w:val="20"/>
        </w:rPr>
        <w:t xml:space="preserve"> </w:t>
      </w:r>
      <w:r w:rsidR="00A1475F" w:rsidRPr="00A1475F">
        <w:rPr>
          <w:sz w:val="20"/>
        </w:rPr>
        <w:t xml:space="preserve">Установка нанесения многослойных плёнок на рулонный материал методом магнетронного распыления «МАГНА ТМ </w:t>
      </w:r>
      <w:proofErr w:type="gramStart"/>
      <w:r w:rsidR="00A1475F" w:rsidRPr="00A1475F">
        <w:rPr>
          <w:sz w:val="20"/>
        </w:rPr>
        <w:t>Р</w:t>
      </w:r>
      <w:proofErr w:type="gramEnd"/>
      <w:r w:rsidR="00A1475F" w:rsidRPr="00A1475F">
        <w:rPr>
          <w:sz w:val="20"/>
        </w:rPr>
        <w:t>»</w:t>
      </w:r>
    </w:p>
    <w:p w:rsidR="00A1475F" w:rsidRPr="00A1475F" w:rsidRDefault="00A1475F" w:rsidP="00A1475F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A1475F">
        <w:rPr>
          <w:rFonts w:ascii="Times New Roman" w:hAnsi="Times New Roman"/>
          <w:i/>
          <w:sz w:val="20"/>
          <w:szCs w:val="20"/>
        </w:rPr>
        <w:t xml:space="preserve">В. В. </w:t>
      </w:r>
      <w:proofErr w:type="spellStart"/>
      <w:r w:rsidRPr="00A1475F">
        <w:rPr>
          <w:rFonts w:ascii="Times New Roman" w:hAnsi="Times New Roman"/>
          <w:i/>
          <w:sz w:val="20"/>
          <w:szCs w:val="20"/>
        </w:rPr>
        <w:t>Одиноков</w:t>
      </w:r>
      <w:proofErr w:type="spellEnd"/>
      <w:r w:rsidRPr="00A1475F">
        <w:rPr>
          <w:rFonts w:ascii="Times New Roman" w:hAnsi="Times New Roman"/>
          <w:i/>
          <w:sz w:val="20"/>
          <w:szCs w:val="20"/>
        </w:rPr>
        <w:t xml:space="preserve">, Г. Я. Павлов, Г. С. </w:t>
      </w:r>
      <w:proofErr w:type="spellStart"/>
      <w:r w:rsidRPr="00A1475F">
        <w:rPr>
          <w:rFonts w:ascii="Times New Roman" w:hAnsi="Times New Roman"/>
          <w:i/>
          <w:sz w:val="20"/>
          <w:szCs w:val="20"/>
        </w:rPr>
        <w:t>Кузьмишкин</w:t>
      </w:r>
      <w:proofErr w:type="spellEnd"/>
    </w:p>
    <w:p w:rsidR="00A1475F" w:rsidRPr="00A1475F" w:rsidRDefault="005F2744" w:rsidP="00A1475F">
      <w:pPr>
        <w:rPr>
          <w:bCs/>
          <w:caps/>
          <w:sz w:val="20"/>
        </w:rPr>
      </w:pPr>
      <w:r>
        <w:rPr>
          <w:sz w:val="20"/>
        </w:rPr>
        <w:t>25.</w:t>
      </w:r>
      <w:r w:rsidR="00A1475F">
        <w:rPr>
          <w:sz w:val="20"/>
        </w:rPr>
        <w:t xml:space="preserve"> </w:t>
      </w:r>
      <w:r w:rsidR="00A1475F" w:rsidRPr="00A1475F">
        <w:rPr>
          <w:bCs/>
          <w:caps/>
          <w:sz w:val="20"/>
        </w:rPr>
        <w:t>Б</w:t>
      </w:r>
      <w:r w:rsidR="00A1475F" w:rsidRPr="00A1475F">
        <w:rPr>
          <w:bCs/>
          <w:sz w:val="20"/>
        </w:rPr>
        <w:t>иполярные источники питания для мощных ионно-плазменных установок</w:t>
      </w:r>
    </w:p>
    <w:p w:rsidR="00A1475F" w:rsidRPr="00A1475F" w:rsidRDefault="00A1475F" w:rsidP="00A1475F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A1475F">
        <w:rPr>
          <w:rFonts w:ascii="Times New Roman" w:hAnsi="Times New Roman"/>
          <w:i/>
          <w:sz w:val="20"/>
          <w:szCs w:val="20"/>
        </w:rPr>
        <w:t xml:space="preserve">В. О. </w:t>
      </w:r>
      <w:proofErr w:type="spellStart"/>
      <w:r w:rsidRPr="00A1475F">
        <w:rPr>
          <w:rFonts w:ascii="Times New Roman" w:hAnsi="Times New Roman"/>
          <w:i/>
          <w:sz w:val="20"/>
          <w:szCs w:val="20"/>
        </w:rPr>
        <w:t>Оскирко</w:t>
      </w:r>
      <w:proofErr w:type="spellEnd"/>
      <w:r w:rsidRPr="00A1475F">
        <w:rPr>
          <w:rFonts w:ascii="Times New Roman" w:hAnsi="Times New Roman"/>
          <w:i/>
          <w:sz w:val="20"/>
          <w:szCs w:val="20"/>
        </w:rPr>
        <w:t xml:space="preserve">, А. П. Павлов, Н. С. </w:t>
      </w:r>
      <w:proofErr w:type="spellStart"/>
      <w:r w:rsidRPr="00A1475F">
        <w:rPr>
          <w:rFonts w:ascii="Times New Roman" w:hAnsi="Times New Roman"/>
          <w:i/>
          <w:sz w:val="20"/>
          <w:szCs w:val="20"/>
        </w:rPr>
        <w:t>Сочугов</w:t>
      </w:r>
      <w:proofErr w:type="spellEnd"/>
    </w:p>
    <w:p w:rsidR="00A1475F" w:rsidRPr="00A1475F" w:rsidRDefault="005F2744" w:rsidP="00A1475F">
      <w:pPr>
        <w:rPr>
          <w:bCs/>
          <w:caps/>
          <w:sz w:val="20"/>
          <w:shd w:val="clear" w:color="auto" w:fill="FFFFFF"/>
        </w:rPr>
      </w:pPr>
      <w:r>
        <w:rPr>
          <w:sz w:val="20"/>
        </w:rPr>
        <w:t>26.</w:t>
      </w:r>
      <w:r w:rsidR="00A1475F">
        <w:rPr>
          <w:sz w:val="20"/>
        </w:rPr>
        <w:t xml:space="preserve"> </w:t>
      </w:r>
      <w:proofErr w:type="spellStart"/>
      <w:r w:rsidR="00A1475F" w:rsidRPr="00A1475F">
        <w:rPr>
          <w:bCs/>
          <w:caps/>
          <w:sz w:val="20"/>
          <w:shd w:val="clear" w:color="auto" w:fill="FFFFFF"/>
        </w:rPr>
        <w:t>Э</w:t>
      </w:r>
      <w:r w:rsidR="00A1475F" w:rsidRPr="00A1475F">
        <w:rPr>
          <w:bCs/>
          <w:sz w:val="20"/>
          <w:shd w:val="clear" w:color="auto" w:fill="FFFFFF"/>
        </w:rPr>
        <w:t>лектрохромное</w:t>
      </w:r>
      <w:proofErr w:type="spellEnd"/>
      <w:r w:rsidR="00A1475F" w:rsidRPr="00A1475F">
        <w:rPr>
          <w:bCs/>
          <w:sz w:val="20"/>
          <w:shd w:val="clear" w:color="auto" w:fill="FFFFFF"/>
        </w:rPr>
        <w:t xml:space="preserve"> устройство с литиевым полимерным электролитом</w:t>
      </w:r>
    </w:p>
    <w:p w:rsidR="00A1475F" w:rsidRPr="00A1475F" w:rsidRDefault="00A1475F" w:rsidP="00A1475F">
      <w:pPr>
        <w:pStyle w:val="ac"/>
        <w:spacing w:after="0" w:line="240" w:lineRule="auto"/>
        <w:ind w:left="0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 w:rsidRPr="00A1475F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П. С. Галкин, А. Н. Захаров, А. И. Сапрыкин, Н. С. </w:t>
      </w:r>
      <w:proofErr w:type="spellStart"/>
      <w:r w:rsidRPr="00A1475F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Сочугов</w:t>
      </w:r>
      <w:proofErr w:type="spellEnd"/>
    </w:p>
    <w:p w:rsidR="00A1475F" w:rsidRPr="00A1475F" w:rsidRDefault="005F2744" w:rsidP="00A1475F">
      <w:pPr>
        <w:rPr>
          <w:color w:val="000000"/>
          <w:sz w:val="20"/>
          <w:shd w:val="clear" w:color="auto" w:fill="FFFFFF"/>
        </w:rPr>
      </w:pPr>
      <w:r>
        <w:rPr>
          <w:sz w:val="20"/>
        </w:rPr>
        <w:t>27.</w:t>
      </w:r>
      <w:r w:rsidR="009B5F49" w:rsidRPr="004E55E5">
        <w:rPr>
          <w:sz w:val="20"/>
        </w:rPr>
        <w:t xml:space="preserve"> </w:t>
      </w:r>
      <w:r w:rsidR="00A1475F" w:rsidRPr="00A1475F">
        <w:rPr>
          <w:caps/>
          <w:color w:val="000000"/>
          <w:sz w:val="20"/>
          <w:shd w:val="clear" w:color="auto" w:fill="FFFFFF"/>
        </w:rPr>
        <w:t>М</w:t>
      </w:r>
      <w:r w:rsidR="00A1475F" w:rsidRPr="00A1475F">
        <w:rPr>
          <w:color w:val="000000"/>
          <w:sz w:val="20"/>
          <w:shd w:val="clear" w:color="auto" w:fill="FFFFFF"/>
        </w:rPr>
        <w:t xml:space="preserve">етод снижения потерь тепловой энергии через </w:t>
      </w:r>
      <w:proofErr w:type="spellStart"/>
      <w:r w:rsidR="00A1475F" w:rsidRPr="00A1475F">
        <w:rPr>
          <w:color w:val="000000"/>
          <w:sz w:val="20"/>
          <w:shd w:val="clear" w:color="auto" w:fill="FFFFFF"/>
        </w:rPr>
        <w:t>светопрозрачные</w:t>
      </w:r>
      <w:proofErr w:type="spellEnd"/>
      <w:r w:rsidR="00A1475F" w:rsidRPr="00A1475F">
        <w:rPr>
          <w:color w:val="000000"/>
          <w:sz w:val="20"/>
          <w:shd w:val="clear" w:color="auto" w:fill="FFFFFF"/>
        </w:rPr>
        <w:t xml:space="preserve"> конструкции</w:t>
      </w:r>
    </w:p>
    <w:p w:rsidR="00A1475F" w:rsidRPr="00A1475F" w:rsidRDefault="00A1475F" w:rsidP="00A1475F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A1475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А. Н. Захаров, М. М. Пуговкин, С. В. </w:t>
      </w:r>
      <w:proofErr w:type="spellStart"/>
      <w:r w:rsidRPr="00A1475F">
        <w:rPr>
          <w:rFonts w:ascii="Times New Roman" w:hAnsi="Times New Roman"/>
          <w:i/>
          <w:sz w:val="20"/>
          <w:szCs w:val="20"/>
          <w:shd w:val="clear" w:color="auto" w:fill="FFFFFF"/>
        </w:rPr>
        <w:t>Работкин</w:t>
      </w:r>
      <w:proofErr w:type="spellEnd"/>
      <w:r w:rsidRPr="00A1475F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Н. С. </w:t>
      </w:r>
      <w:proofErr w:type="spellStart"/>
      <w:r w:rsidRPr="00A1475F">
        <w:rPr>
          <w:rFonts w:ascii="Times New Roman" w:hAnsi="Times New Roman"/>
          <w:i/>
          <w:sz w:val="20"/>
          <w:szCs w:val="20"/>
          <w:shd w:val="clear" w:color="auto" w:fill="FFFFFF"/>
        </w:rPr>
        <w:t>Сочугов</w:t>
      </w:r>
      <w:proofErr w:type="spellEnd"/>
    </w:p>
    <w:p w:rsidR="009B5F49" w:rsidRPr="00320B01" w:rsidRDefault="009B5F49" w:rsidP="00035C2D">
      <w:pPr>
        <w:pStyle w:val="Author"/>
        <w:jc w:val="left"/>
        <w:rPr>
          <w:i/>
          <w:sz w:val="20"/>
          <w:lang w:val="ru-RU"/>
        </w:rPr>
      </w:pPr>
    </w:p>
    <w:p w:rsidR="00A1475F" w:rsidRDefault="00A1475F" w:rsidP="004E55E5">
      <w:pPr>
        <w:rPr>
          <w:b/>
          <w:sz w:val="20"/>
        </w:rPr>
      </w:pPr>
    </w:p>
    <w:p w:rsidR="00D91C61" w:rsidRDefault="00D91C61" w:rsidP="00D91C61">
      <w:pPr>
        <w:jc w:val="right"/>
        <w:rPr>
          <w:b/>
          <w:sz w:val="20"/>
        </w:rPr>
      </w:pPr>
      <w:r w:rsidRPr="004E55E5">
        <w:rPr>
          <w:b/>
          <w:sz w:val="20"/>
        </w:rPr>
        <w:t>7 мая 20</w:t>
      </w:r>
      <w:r w:rsidRPr="00AC2168">
        <w:rPr>
          <w:b/>
          <w:sz w:val="20"/>
        </w:rPr>
        <w:t>1</w:t>
      </w:r>
      <w:r w:rsidRPr="00145417">
        <w:rPr>
          <w:b/>
          <w:sz w:val="20"/>
        </w:rPr>
        <w:t>3</w:t>
      </w:r>
      <w:r w:rsidRPr="004E55E5">
        <w:rPr>
          <w:b/>
          <w:sz w:val="20"/>
        </w:rPr>
        <w:t xml:space="preserve"> г.                                        Начало    10.00</w:t>
      </w:r>
    </w:p>
    <w:p w:rsidR="00FA33FB" w:rsidRDefault="00EE141C" w:rsidP="004E55E5">
      <w:pPr>
        <w:rPr>
          <w:b/>
          <w:sz w:val="20"/>
        </w:rPr>
      </w:pPr>
      <w:r w:rsidRPr="004E55E5">
        <w:rPr>
          <w:b/>
          <w:sz w:val="20"/>
        </w:rPr>
        <w:t xml:space="preserve">Председатель </w:t>
      </w:r>
      <w:proofErr w:type="gramStart"/>
      <w:r w:rsidRPr="004E55E5">
        <w:rPr>
          <w:b/>
          <w:sz w:val="20"/>
        </w:rPr>
        <w:t>–</w:t>
      </w:r>
      <w:r w:rsidR="003F2D33">
        <w:rPr>
          <w:b/>
          <w:sz w:val="20"/>
        </w:rPr>
        <w:t>Б</w:t>
      </w:r>
      <w:proofErr w:type="gramEnd"/>
      <w:r w:rsidR="003F2D33">
        <w:rPr>
          <w:b/>
          <w:sz w:val="20"/>
        </w:rPr>
        <w:t xml:space="preserve">арченко В.Т.                                            </w:t>
      </w:r>
    </w:p>
    <w:p w:rsidR="002748EA" w:rsidRDefault="002748EA" w:rsidP="004E55E5">
      <w:pPr>
        <w:rPr>
          <w:b/>
          <w:sz w:val="20"/>
        </w:rPr>
      </w:pPr>
      <w:r>
        <w:rPr>
          <w:b/>
          <w:sz w:val="20"/>
        </w:rPr>
        <w:t xml:space="preserve">                            </w:t>
      </w:r>
      <w:proofErr w:type="spellStart"/>
      <w:r w:rsidR="003F2D33">
        <w:rPr>
          <w:b/>
          <w:sz w:val="20"/>
        </w:rPr>
        <w:t>Лисенков</w:t>
      </w:r>
      <w:proofErr w:type="spellEnd"/>
      <w:r w:rsidR="003F2D33">
        <w:rPr>
          <w:b/>
          <w:sz w:val="20"/>
        </w:rPr>
        <w:t xml:space="preserve"> А.А.</w:t>
      </w:r>
    </w:p>
    <w:p w:rsidR="00A74649" w:rsidRDefault="00A74649" w:rsidP="00A74649">
      <w:pPr>
        <w:jc w:val="right"/>
        <w:rPr>
          <w:b/>
          <w:sz w:val="20"/>
        </w:rPr>
      </w:pPr>
      <w:r>
        <w:rPr>
          <w:b/>
          <w:sz w:val="20"/>
        </w:rPr>
        <w:t xml:space="preserve">           </w:t>
      </w:r>
      <w:r w:rsidR="00AC2168" w:rsidRPr="00AC2168">
        <w:rPr>
          <w:b/>
          <w:sz w:val="20"/>
        </w:rPr>
        <w:t>Пленарное заседание</w:t>
      </w:r>
      <w:r w:rsidR="00AC2168">
        <w:rPr>
          <w:b/>
          <w:sz w:val="20"/>
        </w:rPr>
        <w:t>.</w:t>
      </w:r>
      <w:r w:rsidR="003346C7" w:rsidRPr="002E321F">
        <w:rPr>
          <w:b/>
          <w:sz w:val="20"/>
        </w:rPr>
        <w:t xml:space="preserve">   </w:t>
      </w:r>
      <w:r w:rsidR="006A3825">
        <w:rPr>
          <w:b/>
          <w:sz w:val="20"/>
        </w:rPr>
        <w:t xml:space="preserve"> </w:t>
      </w:r>
      <w:r w:rsidR="00AC2168">
        <w:rPr>
          <w:b/>
          <w:sz w:val="20"/>
        </w:rPr>
        <w:t xml:space="preserve">Посвящается 75-летию кафедры </w:t>
      </w:r>
      <w:proofErr w:type="gramStart"/>
      <w:r w:rsidR="00AC2168">
        <w:rPr>
          <w:b/>
          <w:sz w:val="20"/>
        </w:rPr>
        <w:t>Электронных</w:t>
      </w:r>
      <w:proofErr w:type="gramEnd"/>
      <w:r w:rsidR="00AC2168">
        <w:rPr>
          <w:b/>
          <w:sz w:val="20"/>
        </w:rPr>
        <w:t xml:space="preserve"> </w:t>
      </w:r>
    </w:p>
    <w:p w:rsidR="00AC2168" w:rsidRPr="00AC2168" w:rsidRDefault="00A74649" w:rsidP="00A74649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</w:t>
      </w:r>
      <w:r w:rsidR="00AC2168">
        <w:rPr>
          <w:b/>
          <w:sz w:val="20"/>
        </w:rPr>
        <w:t xml:space="preserve">приборов и устройств </w:t>
      </w:r>
      <w:proofErr w:type="spellStart"/>
      <w:r w:rsidR="00AC2168">
        <w:rPr>
          <w:b/>
          <w:sz w:val="20"/>
        </w:rPr>
        <w:t>СПбГЭТУ</w:t>
      </w:r>
      <w:proofErr w:type="spellEnd"/>
      <w:r w:rsidR="00AC2168">
        <w:rPr>
          <w:b/>
          <w:sz w:val="20"/>
        </w:rPr>
        <w:t xml:space="preserve"> «ЛЭТИ»</w:t>
      </w:r>
    </w:p>
    <w:p w:rsidR="009B64A9" w:rsidRPr="009B64A9" w:rsidRDefault="006C2216" w:rsidP="009B64A9">
      <w:pPr>
        <w:rPr>
          <w:sz w:val="20"/>
        </w:rPr>
      </w:pPr>
      <w:r w:rsidRPr="004E55E5">
        <w:rPr>
          <w:sz w:val="20"/>
        </w:rPr>
        <w:t xml:space="preserve">1. </w:t>
      </w:r>
      <w:r w:rsidR="009B64A9" w:rsidRPr="009B64A9">
        <w:rPr>
          <w:sz w:val="20"/>
        </w:rPr>
        <w:t>Научные исследования в области плазменных технологий на кафедре электронных приборов и устройств</w:t>
      </w:r>
      <w:r w:rsidR="009B64A9" w:rsidRPr="009B64A9">
        <w:rPr>
          <w:caps/>
          <w:sz w:val="20"/>
        </w:rPr>
        <w:t xml:space="preserve"> </w:t>
      </w:r>
      <w:proofErr w:type="spellStart"/>
      <w:r w:rsidR="009B64A9" w:rsidRPr="009B64A9">
        <w:rPr>
          <w:sz w:val="20"/>
        </w:rPr>
        <w:t>СПбГЭТУ</w:t>
      </w:r>
      <w:proofErr w:type="spellEnd"/>
      <w:r w:rsidR="009B64A9" w:rsidRPr="009B64A9">
        <w:rPr>
          <w:caps/>
          <w:sz w:val="20"/>
        </w:rPr>
        <w:t xml:space="preserve"> «ЛЭТИ»</w:t>
      </w:r>
    </w:p>
    <w:p w:rsidR="009B64A9" w:rsidRPr="009B64A9" w:rsidRDefault="009B64A9" w:rsidP="009B64A9">
      <w:pPr>
        <w:pStyle w:val="af3"/>
        <w:spacing w:before="0" w:beforeAutospacing="0" w:after="0" w:afterAutospacing="0"/>
        <w:rPr>
          <w:rFonts w:ascii="Times New Roman" w:hAnsi="Times New Roman" w:cs="Times New Roman"/>
          <w:i/>
          <w:sz w:val="20"/>
          <w:szCs w:val="20"/>
        </w:rPr>
      </w:pPr>
      <w:r w:rsidRPr="009B64A9">
        <w:rPr>
          <w:rFonts w:ascii="Times New Roman" w:hAnsi="Times New Roman" w:cs="Times New Roman"/>
          <w:i/>
          <w:sz w:val="20"/>
          <w:szCs w:val="20"/>
        </w:rPr>
        <w:t xml:space="preserve">В. Т. Барченко, Ю. А. Быстров, А. Ю. Грязнов, Н. Н. </w:t>
      </w:r>
      <w:proofErr w:type="spellStart"/>
      <w:r w:rsidRPr="009B64A9">
        <w:rPr>
          <w:rFonts w:ascii="Times New Roman" w:hAnsi="Times New Roman" w:cs="Times New Roman"/>
          <w:i/>
          <w:sz w:val="20"/>
          <w:szCs w:val="20"/>
        </w:rPr>
        <w:t>Потрахов</w:t>
      </w:r>
      <w:proofErr w:type="spellEnd"/>
    </w:p>
    <w:p w:rsidR="009B64A9" w:rsidRPr="009B64A9" w:rsidRDefault="001F564E" w:rsidP="009B64A9">
      <w:pPr>
        <w:rPr>
          <w:caps/>
          <w:sz w:val="20"/>
        </w:rPr>
      </w:pPr>
      <w:r w:rsidRPr="001F564E">
        <w:rPr>
          <w:sz w:val="20"/>
        </w:rPr>
        <w:t>2</w:t>
      </w:r>
      <w:r w:rsidR="00904BAE" w:rsidRPr="004E55E5">
        <w:rPr>
          <w:sz w:val="20"/>
        </w:rPr>
        <w:t>.</w:t>
      </w:r>
      <w:r w:rsidR="00A97DAD" w:rsidRPr="004E55E5">
        <w:rPr>
          <w:sz w:val="20"/>
        </w:rPr>
        <w:t xml:space="preserve"> </w:t>
      </w:r>
      <w:r w:rsidR="009B64A9" w:rsidRPr="009B64A9">
        <w:rPr>
          <w:caps/>
          <w:sz w:val="20"/>
        </w:rPr>
        <w:t>Р</w:t>
      </w:r>
      <w:r w:rsidR="009B64A9" w:rsidRPr="009B64A9">
        <w:rPr>
          <w:sz w:val="20"/>
        </w:rPr>
        <w:t>ентгенографический метод исследования «тонкой» структуры объектов</w:t>
      </w:r>
    </w:p>
    <w:p w:rsidR="009B64A9" w:rsidRPr="009B64A9" w:rsidRDefault="00947C5E" w:rsidP="009B64A9">
      <w:pPr>
        <w:rPr>
          <w:i/>
          <w:color w:val="222222"/>
          <w:sz w:val="20"/>
          <w:shd w:val="clear" w:color="auto" w:fill="FFFFFF"/>
        </w:rPr>
      </w:pPr>
      <w:r w:rsidRPr="009B64A9">
        <w:rPr>
          <w:i/>
          <w:color w:val="222222"/>
          <w:sz w:val="20"/>
          <w:shd w:val="clear" w:color="auto" w:fill="FFFFFF"/>
        </w:rPr>
        <w:t xml:space="preserve">Н. Н. </w:t>
      </w:r>
      <w:proofErr w:type="spellStart"/>
      <w:r w:rsidRPr="009B64A9">
        <w:rPr>
          <w:i/>
          <w:color w:val="222222"/>
          <w:sz w:val="20"/>
          <w:shd w:val="clear" w:color="auto" w:fill="FFFFFF"/>
        </w:rPr>
        <w:t>Потрахов</w:t>
      </w:r>
      <w:proofErr w:type="spellEnd"/>
      <w:r>
        <w:rPr>
          <w:i/>
          <w:color w:val="222222"/>
          <w:sz w:val="20"/>
          <w:shd w:val="clear" w:color="auto" w:fill="FFFFFF"/>
        </w:rPr>
        <w:t>,</w:t>
      </w:r>
      <w:r w:rsidRPr="009B64A9">
        <w:rPr>
          <w:i/>
          <w:color w:val="222222"/>
          <w:sz w:val="20"/>
          <w:shd w:val="clear" w:color="auto" w:fill="FFFFFF"/>
        </w:rPr>
        <w:t xml:space="preserve"> </w:t>
      </w:r>
      <w:r w:rsidR="009B64A9" w:rsidRPr="009B64A9">
        <w:rPr>
          <w:i/>
          <w:color w:val="222222"/>
          <w:sz w:val="20"/>
          <w:shd w:val="clear" w:color="auto" w:fill="FFFFFF"/>
        </w:rPr>
        <w:t xml:space="preserve">А. Ю. Грязнов, К. К. </w:t>
      </w:r>
      <w:proofErr w:type="spellStart"/>
      <w:r w:rsidR="009B64A9" w:rsidRPr="009B64A9">
        <w:rPr>
          <w:i/>
          <w:color w:val="222222"/>
          <w:sz w:val="20"/>
          <w:shd w:val="clear" w:color="auto" w:fill="FFFFFF"/>
        </w:rPr>
        <w:t>Жамова</w:t>
      </w:r>
      <w:proofErr w:type="spellEnd"/>
      <w:r w:rsidR="009B64A9" w:rsidRPr="009B64A9">
        <w:rPr>
          <w:i/>
          <w:color w:val="222222"/>
          <w:sz w:val="20"/>
          <w:shd w:val="clear" w:color="auto" w:fill="FFFFFF"/>
        </w:rPr>
        <w:t xml:space="preserve"> </w:t>
      </w:r>
    </w:p>
    <w:p w:rsidR="00947C5E" w:rsidRPr="00947C5E" w:rsidRDefault="001F564E" w:rsidP="00947C5E">
      <w:pPr>
        <w:rPr>
          <w:caps/>
          <w:sz w:val="20"/>
        </w:rPr>
      </w:pPr>
      <w:r w:rsidRPr="001F564E">
        <w:rPr>
          <w:sz w:val="20"/>
        </w:rPr>
        <w:t>3</w:t>
      </w:r>
      <w:r w:rsidR="00760194">
        <w:rPr>
          <w:sz w:val="20"/>
        </w:rPr>
        <w:t xml:space="preserve">. </w:t>
      </w:r>
      <w:r w:rsidR="00947C5E" w:rsidRPr="00947C5E">
        <w:rPr>
          <w:caps/>
          <w:sz w:val="20"/>
        </w:rPr>
        <w:t>О</w:t>
      </w:r>
      <w:r w:rsidR="00947C5E" w:rsidRPr="00947C5E">
        <w:rPr>
          <w:sz w:val="20"/>
        </w:rPr>
        <w:t xml:space="preserve">ценка возможностей </w:t>
      </w:r>
      <w:proofErr w:type="spellStart"/>
      <w:r w:rsidR="00947C5E" w:rsidRPr="00947C5E">
        <w:rPr>
          <w:sz w:val="20"/>
        </w:rPr>
        <w:t>рентгенофлюоресцентного</w:t>
      </w:r>
      <w:proofErr w:type="spellEnd"/>
      <w:r w:rsidR="00947C5E" w:rsidRPr="00947C5E">
        <w:rPr>
          <w:sz w:val="20"/>
        </w:rPr>
        <w:t xml:space="preserve"> </w:t>
      </w:r>
      <w:proofErr w:type="spellStart"/>
      <w:r w:rsidR="00947C5E" w:rsidRPr="00947C5E">
        <w:rPr>
          <w:sz w:val="20"/>
        </w:rPr>
        <w:t>энергодисперсионного</w:t>
      </w:r>
      <w:proofErr w:type="spellEnd"/>
      <w:r w:rsidR="00947C5E" w:rsidRPr="00947C5E">
        <w:rPr>
          <w:sz w:val="20"/>
        </w:rPr>
        <w:t xml:space="preserve">  анализа при исследовании тонких пленок</w:t>
      </w:r>
      <w:r w:rsidR="00947C5E" w:rsidRPr="00947C5E">
        <w:rPr>
          <w:caps/>
          <w:sz w:val="20"/>
        </w:rPr>
        <w:t xml:space="preserve"> </w:t>
      </w:r>
    </w:p>
    <w:p w:rsidR="00947C5E" w:rsidRPr="00947C5E" w:rsidRDefault="00947C5E" w:rsidP="00947C5E">
      <w:pPr>
        <w:rPr>
          <w:i/>
          <w:caps/>
          <w:sz w:val="20"/>
        </w:rPr>
      </w:pPr>
      <w:r w:rsidRPr="00947C5E">
        <w:rPr>
          <w:i/>
          <w:sz w:val="20"/>
        </w:rPr>
        <w:t xml:space="preserve">Е. М. Лукьянченко, В. Т. Барченко, А. Ю. Грязнов Н. Н. </w:t>
      </w:r>
      <w:proofErr w:type="spellStart"/>
      <w:r w:rsidRPr="00947C5E">
        <w:rPr>
          <w:i/>
          <w:sz w:val="20"/>
        </w:rPr>
        <w:t>Потрахов</w:t>
      </w:r>
      <w:proofErr w:type="spellEnd"/>
      <w:r w:rsidRPr="00947C5E">
        <w:rPr>
          <w:i/>
          <w:sz w:val="20"/>
        </w:rPr>
        <w:t>, В. Б. Бессонов</w:t>
      </w:r>
    </w:p>
    <w:p w:rsidR="00947C5E" w:rsidRPr="00947C5E" w:rsidRDefault="001F564E" w:rsidP="00947C5E">
      <w:pPr>
        <w:rPr>
          <w:sz w:val="20"/>
        </w:rPr>
      </w:pPr>
      <w:r w:rsidRPr="001F564E">
        <w:rPr>
          <w:sz w:val="20"/>
        </w:rPr>
        <w:t>4</w:t>
      </w:r>
      <w:r w:rsidR="00760194">
        <w:rPr>
          <w:sz w:val="20"/>
        </w:rPr>
        <w:t xml:space="preserve">. </w:t>
      </w:r>
      <w:r w:rsidR="00947C5E" w:rsidRPr="00947C5E">
        <w:rPr>
          <w:sz w:val="20"/>
        </w:rPr>
        <w:t>Повышение точности измерения параметров тонких пленок спектральными методами</w:t>
      </w:r>
    </w:p>
    <w:p w:rsidR="00947C5E" w:rsidRPr="00947C5E" w:rsidRDefault="00947C5E" w:rsidP="00947C5E">
      <w:pPr>
        <w:pStyle w:val="a3"/>
        <w:jc w:val="left"/>
        <w:rPr>
          <w:b w:val="0"/>
          <w:i/>
          <w:sz w:val="20"/>
        </w:rPr>
      </w:pPr>
      <w:r w:rsidRPr="00947C5E">
        <w:rPr>
          <w:b w:val="0"/>
          <w:i/>
          <w:sz w:val="20"/>
        </w:rPr>
        <w:t>А. А. Ухов</w:t>
      </w:r>
      <w:r>
        <w:rPr>
          <w:b w:val="0"/>
          <w:i/>
          <w:sz w:val="20"/>
        </w:rPr>
        <w:t>,</w:t>
      </w:r>
      <w:r w:rsidRPr="00947C5E">
        <w:rPr>
          <w:b w:val="0"/>
          <w:i/>
          <w:sz w:val="20"/>
        </w:rPr>
        <w:t xml:space="preserve"> В. А. Герасимов, Д. К. </w:t>
      </w:r>
      <w:proofErr w:type="spellStart"/>
      <w:r w:rsidRPr="00947C5E">
        <w:rPr>
          <w:b w:val="0"/>
          <w:i/>
          <w:sz w:val="20"/>
        </w:rPr>
        <w:t>Кострин</w:t>
      </w:r>
      <w:proofErr w:type="spellEnd"/>
      <w:r w:rsidRPr="00947C5E">
        <w:rPr>
          <w:b w:val="0"/>
          <w:i/>
          <w:sz w:val="20"/>
        </w:rPr>
        <w:t xml:space="preserve"> </w:t>
      </w:r>
    </w:p>
    <w:p w:rsidR="00D935FD" w:rsidRPr="00D935FD" w:rsidRDefault="001F564E" w:rsidP="00D935FD">
      <w:pPr>
        <w:rPr>
          <w:sz w:val="20"/>
        </w:rPr>
      </w:pPr>
      <w:r w:rsidRPr="001F564E">
        <w:rPr>
          <w:sz w:val="20"/>
        </w:rPr>
        <w:t>5</w:t>
      </w:r>
      <w:r w:rsidR="00CE1561" w:rsidRPr="00CE1561">
        <w:rPr>
          <w:sz w:val="20"/>
        </w:rPr>
        <w:t xml:space="preserve">. </w:t>
      </w:r>
      <w:proofErr w:type="spellStart"/>
      <w:r w:rsidR="00D935FD">
        <w:rPr>
          <w:sz w:val="20"/>
        </w:rPr>
        <w:t>А</w:t>
      </w:r>
      <w:r w:rsidR="00D935FD" w:rsidRPr="00D935FD">
        <w:rPr>
          <w:sz w:val="20"/>
        </w:rPr>
        <w:t>нтиэмиссионные</w:t>
      </w:r>
      <w:proofErr w:type="spellEnd"/>
      <w:r w:rsidR="00D935FD" w:rsidRPr="00D935FD">
        <w:rPr>
          <w:sz w:val="20"/>
        </w:rPr>
        <w:t xml:space="preserve"> покрытия сеточных электродов генераторных ламп</w:t>
      </w:r>
    </w:p>
    <w:p w:rsidR="00A97DAD" w:rsidRDefault="00115CF0" w:rsidP="00D935FD">
      <w:pPr>
        <w:jc w:val="both"/>
        <w:rPr>
          <w:i/>
          <w:sz w:val="20"/>
        </w:rPr>
      </w:pPr>
      <w:r w:rsidRPr="00D935FD">
        <w:rPr>
          <w:i/>
          <w:sz w:val="20"/>
        </w:rPr>
        <w:t xml:space="preserve">А. А. </w:t>
      </w:r>
      <w:proofErr w:type="spellStart"/>
      <w:r w:rsidRPr="00D935FD">
        <w:rPr>
          <w:i/>
          <w:sz w:val="20"/>
        </w:rPr>
        <w:t>Лисенков</w:t>
      </w:r>
      <w:proofErr w:type="spellEnd"/>
      <w:r>
        <w:rPr>
          <w:i/>
          <w:sz w:val="20"/>
        </w:rPr>
        <w:t>,</w:t>
      </w:r>
      <w:r w:rsidRPr="00D935FD">
        <w:rPr>
          <w:i/>
          <w:sz w:val="20"/>
        </w:rPr>
        <w:t xml:space="preserve"> </w:t>
      </w:r>
      <w:r w:rsidR="00D935FD" w:rsidRPr="00D935FD">
        <w:rPr>
          <w:i/>
          <w:sz w:val="20"/>
        </w:rPr>
        <w:t xml:space="preserve">Н. З. Ветров, И. В. Сабуров, Е. Д. </w:t>
      </w:r>
      <w:proofErr w:type="spellStart"/>
      <w:r w:rsidR="00D935FD" w:rsidRPr="00D935FD">
        <w:rPr>
          <w:i/>
          <w:sz w:val="20"/>
        </w:rPr>
        <w:t>Прялухин</w:t>
      </w:r>
      <w:proofErr w:type="spellEnd"/>
      <w:r w:rsidR="00D935FD" w:rsidRPr="00D935FD">
        <w:rPr>
          <w:i/>
          <w:sz w:val="20"/>
        </w:rPr>
        <w:t xml:space="preserve"> Ю. А. Быстров, Д. А. </w:t>
      </w:r>
      <w:proofErr w:type="spellStart"/>
      <w:r w:rsidR="00D935FD" w:rsidRPr="00D935FD">
        <w:rPr>
          <w:i/>
          <w:sz w:val="20"/>
        </w:rPr>
        <w:t>Чухлеб</w:t>
      </w:r>
      <w:proofErr w:type="spellEnd"/>
      <w:r w:rsidR="00D935FD" w:rsidRPr="00D935FD">
        <w:rPr>
          <w:i/>
          <w:sz w:val="20"/>
        </w:rPr>
        <w:t xml:space="preserve">, </w:t>
      </w:r>
    </w:p>
    <w:p w:rsidR="00115CF0" w:rsidRDefault="00115CF0" w:rsidP="00D935FD">
      <w:pPr>
        <w:jc w:val="both"/>
        <w:rPr>
          <w:rStyle w:val="ad"/>
          <w:b w:val="0"/>
          <w:i/>
          <w:sz w:val="20"/>
        </w:rPr>
      </w:pPr>
    </w:p>
    <w:p w:rsidR="00115CF0" w:rsidRPr="004E55E5" w:rsidRDefault="00115CF0" w:rsidP="00115CF0">
      <w:pPr>
        <w:jc w:val="both"/>
        <w:rPr>
          <w:b/>
          <w:sz w:val="20"/>
        </w:rPr>
      </w:pPr>
      <w:r w:rsidRPr="004E55E5">
        <w:rPr>
          <w:b/>
          <w:sz w:val="20"/>
        </w:rPr>
        <w:t>Секционные заседания</w:t>
      </w:r>
    </w:p>
    <w:p w:rsidR="00E51354" w:rsidRPr="00E51354" w:rsidRDefault="001F564E" w:rsidP="00E51354">
      <w:pPr>
        <w:rPr>
          <w:sz w:val="20"/>
        </w:rPr>
      </w:pPr>
      <w:r w:rsidRPr="00E51354">
        <w:rPr>
          <w:rStyle w:val="ad"/>
          <w:b w:val="0"/>
          <w:sz w:val="20"/>
        </w:rPr>
        <w:t>6</w:t>
      </w:r>
      <w:r w:rsidR="00D226B7" w:rsidRPr="00E51354">
        <w:rPr>
          <w:rStyle w:val="ad"/>
          <w:b w:val="0"/>
          <w:sz w:val="20"/>
        </w:rPr>
        <w:t xml:space="preserve">. </w:t>
      </w:r>
      <w:r w:rsidR="00E51354" w:rsidRPr="00E51354">
        <w:rPr>
          <w:sz w:val="20"/>
        </w:rPr>
        <w:t>И</w:t>
      </w:r>
      <w:proofErr w:type="gramStart"/>
      <w:r w:rsidR="00E51354" w:rsidRPr="00E51354">
        <w:rPr>
          <w:sz w:val="20"/>
          <w:lang w:val="en-US"/>
        </w:rPr>
        <w:t>c</w:t>
      </w:r>
      <w:proofErr w:type="gramEnd"/>
      <w:r w:rsidR="00E51354" w:rsidRPr="00E51354">
        <w:rPr>
          <w:sz w:val="20"/>
        </w:rPr>
        <w:t xml:space="preserve">пользование </w:t>
      </w:r>
      <w:proofErr w:type="spellStart"/>
      <w:r w:rsidR="00E51354" w:rsidRPr="00E51354">
        <w:rPr>
          <w:sz w:val="20"/>
        </w:rPr>
        <w:t>наноразмерных</w:t>
      </w:r>
      <w:proofErr w:type="spellEnd"/>
      <w:r w:rsidR="00E51354" w:rsidRPr="00E51354">
        <w:rPr>
          <w:sz w:val="20"/>
        </w:rPr>
        <w:t xml:space="preserve"> пленочных покрытий для построения плоских рентгеновских волноводов-резонаторов</w:t>
      </w:r>
    </w:p>
    <w:p w:rsidR="00E51354" w:rsidRPr="00DD34A6" w:rsidRDefault="00E51354" w:rsidP="00E51354">
      <w:pPr>
        <w:pStyle w:val="af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E51354">
        <w:rPr>
          <w:rFonts w:ascii="Times New Roman" w:hAnsi="Times New Roman" w:cs="Times New Roman"/>
          <w:i/>
          <w:sz w:val="20"/>
          <w:szCs w:val="20"/>
        </w:rPr>
        <w:t>В. К. Егоров, Е. В. Егоров, М. С. Афанасьев</w:t>
      </w:r>
    </w:p>
    <w:p w:rsidR="008E4838" w:rsidRPr="008E4838" w:rsidRDefault="001F564E" w:rsidP="008E4838">
      <w:pPr>
        <w:rPr>
          <w:sz w:val="20"/>
        </w:rPr>
      </w:pPr>
      <w:r w:rsidRPr="001F564E">
        <w:rPr>
          <w:sz w:val="20"/>
        </w:rPr>
        <w:t>7</w:t>
      </w:r>
      <w:r w:rsidR="003E3A67" w:rsidRPr="008E4838">
        <w:rPr>
          <w:sz w:val="20"/>
        </w:rPr>
        <w:t xml:space="preserve">. </w:t>
      </w:r>
      <w:r w:rsidR="008E4838" w:rsidRPr="008E4838">
        <w:rPr>
          <w:sz w:val="20"/>
        </w:rPr>
        <w:t>Полное внешнее отражение рентгеновского излучения – новый эффективный метод исследования тонк</w:t>
      </w:r>
      <w:r w:rsidR="008E4838" w:rsidRPr="008E4838">
        <w:rPr>
          <w:sz w:val="20"/>
        </w:rPr>
        <w:t>о</w:t>
      </w:r>
      <w:r w:rsidR="008E4838" w:rsidRPr="008E4838">
        <w:rPr>
          <w:sz w:val="20"/>
        </w:rPr>
        <w:t xml:space="preserve">слойных покрытий и мелкодисперсных частиц </w:t>
      </w:r>
    </w:p>
    <w:p w:rsidR="008E4838" w:rsidRPr="008E4838" w:rsidRDefault="008E4838" w:rsidP="008E4838">
      <w:pPr>
        <w:rPr>
          <w:i/>
          <w:sz w:val="20"/>
        </w:rPr>
      </w:pPr>
      <w:r w:rsidRPr="008E4838">
        <w:rPr>
          <w:i/>
          <w:sz w:val="20"/>
        </w:rPr>
        <w:t>Е. М. Лукьянченко, В. К. Егоров, В. Н. Руденко, Е. К. Егоров</w:t>
      </w:r>
    </w:p>
    <w:p w:rsidR="00663FBB" w:rsidRPr="00663FBB" w:rsidRDefault="001F564E" w:rsidP="00663FBB">
      <w:pPr>
        <w:rPr>
          <w:sz w:val="20"/>
        </w:rPr>
      </w:pPr>
      <w:r w:rsidRPr="00406E6E">
        <w:rPr>
          <w:sz w:val="20"/>
        </w:rPr>
        <w:t>8</w:t>
      </w:r>
      <w:r w:rsidR="00B74AE0" w:rsidRPr="004E55E5">
        <w:rPr>
          <w:sz w:val="20"/>
        </w:rPr>
        <w:t xml:space="preserve">. </w:t>
      </w:r>
      <w:r w:rsidR="00663FBB" w:rsidRPr="00663FBB">
        <w:rPr>
          <w:sz w:val="20"/>
        </w:rPr>
        <w:t xml:space="preserve">Плазменные технологии ИМЕТ РАН </w:t>
      </w:r>
    </w:p>
    <w:p w:rsidR="00663FBB" w:rsidRPr="00663FBB" w:rsidRDefault="00663FBB" w:rsidP="00663FBB">
      <w:pPr>
        <w:rPr>
          <w:i/>
          <w:sz w:val="20"/>
        </w:rPr>
      </w:pPr>
      <w:r w:rsidRPr="00663FBB">
        <w:rPr>
          <w:i/>
          <w:sz w:val="20"/>
        </w:rPr>
        <w:t xml:space="preserve">В. И. </w:t>
      </w:r>
      <w:proofErr w:type="spellStart"/>
      <w:r w:rsidRPr="00663FBB">
        <w:rPr>
          <w:i/>
          <w:sz w:val="20"/>
        </w:rPr>
        <w:t>Калита</w:t>
      </w:r>
      <w:proofErr w:type="spellEnd"/>
      <w:r w:rsidRPr="00663FBB">
        <w:rPr>
          <w:i/>
          <w:sz w:val="20"/>
        </w:rPr>
        <w:t xml:space="preserve">, Д. И. Комлев, А. Ю. Иванников, А. А. </w:t>
      </w:r>
      <w:proofErr w:type="spellStart"/>
      <w:r w:rsidRPr="00663FBB">
        <w:rPr>
          <w:i/>
          <w:sz w:val="20"/>
        </w:rPr>
        <w:t>Радюк</w:t>
      </w:r>
      <w:proofErr w:type="spellEnd"/>
    </w:p>
    <w:p w:rsidR="00663FBB" w:rsidRPr="00663FBB" w:rsidRDefault="001F564E" w:rsidP="00663FBB">
      <w:pPr>
        <w:rPr>
          <w:sz w:val="20"/>
        </w:rPr>
      </w:pPr>
      <w:r w:rsidRPr="001F564E">
        <w:rPr>
          <w:sz w:val="20"/>
        </w:rPr>
        <w:t>9</w:t>
      </w:r>
      <w:r w:rsidR="000D16F5" w:rsidRPr="004E55E5">
        <w:rPr>
          <w:sz w:val="20"/>
        </w:rPr>
        <w:t xml:space="preserve">. </w:t>
      </w:r>
      <w:r w:rsidR="00663FBB" w:rsidRPr="00663FBB">
        <w:rPr>
          <w:sz w:val="20"/>
        </w:rPr>
        <w:t>Обработка контактной точечной сваркой покрытий, нанесенных плазменным напылением</w:t>
      </w:r>
    </w:p>
    <w:p w:rsidR="00663FBB" w:rsidRPr="00663FBB" w:rsidRDefault="00663FBB" w:rsidP="00663FBB">
      <w:pPr>
        <w:rPr>
          <w:i/>
          <w:sz w:val="20"/>
        </w:rPr>
      </w:pPr>
      <w:r w:rsidRPr="00663FBB">
        <w:rPr>
          <w:i/>
          <w:sz w:val="20"/>
        </w:rPr>
        <w:t xml:space="preserve">Д. И. Комлев, В. И. </w:t>
      </w:r>
      <w:proofErr w:type="spellStart"/>
      <w:r w:rsidRPr="00663FBB">
        <w:rPr>
          <w:i/>
          <w:sz w:val="20"/>
        </w:rPr>
        <w:t>Калита</w:t>
      </w:r>
      <w:proofErr w:type="spellEnd"/>
      <w:r w:rsidRPr="00663FBB">
        <w:rPr>
          <w:i/>
          <w:sz w:val="20"/>
        </w:rPr>
        <w:t>, А. Н. Власенко, Г. А. Меньшиков</w:t>
      </w:r>
    </w:p>
    <w:p w:rsidR="009F1E64" w:rsidRPr="009F1E64" w:rsidRDefault="001C07E4" w:rsidP="009F1E64">
      <w:pPr>
        <w:rPr>
          <w:sz w:val="20"/>
        </w:rPr>
      </w:pPr>
      <w:r w:rsidRPr="004E55E5">
        <w:rPr>
          <w:sz w:val="20"/>
        </w:rPr>
        <w:t>1</w:t>
      </w:r>
      <w:r w:rsidR="001F564E" w:rsidRPr="001F564E">
        <w:rPr>
          <w:sz w:val="20"/>
        </w:rPr>
        <w:t>0</w:t>
      </w:r>
      <w:r w:rsidRPr="004E55E5">
        <w:rPr>
          <w:sz w:val="20"/>
        </w:rPr>
        <w:t xml:space="preserve">. </w:t>
      </w:r>
      <w:r w:rsidR="009F1E64" w:rsidRPr="009F1E64">
        <w:rPr>
          <w:sz w:val="20"/>
        </w:rPr>
        <w:t>Вакуумно-дуговая обработка поверхности металлических деталей, как способ получения регулярного ми</w:t>
      </w:r>
      <w:r w:rsidR="009F1E64" w:rsidRPr="009F1E64">
        <w:rPr>
          <w:sz w:val="20"/>
        </w:rPr>
        <w:t>к</w:t>
      </w:r>
      <w:r w:rsidR="009F1E64" w:rsidRPr="009F1E64">
        <w:rPr>
          <w:sz w:val="20"/>
        </w:rPr>
        <w:t>рорельефа</w:t>
      </w:r>
    </w:p>
    <w:p w:rsidR="009F1E64" w:rsidRPr="009F1E64" w:rsidRDefault="009F1E64" w:rsidP="009F1E64">
      <w:pPr>
        <w:rPr>
          <w:i/>
          <w:sz w:val="20"/>
        </w:rPr>
      </w:pPr>
      <w:r w:rsidRPr="009F1E64">
        <w:rPr>
          <w:i/>
          <w:sz w:val="20"/>
        </w:rPr>
        <w:t>В. Г. Кузнецов, Т. А. Курбанов,</w:t>
      </w:r>
      <w:r w:rsidRPr="009F1E64">
        <w:rPr>
          <w:i/>
          <w:sz w:val="20"/>
          <w:vertAlign w:val="superscript"/>
        </w:rPr>
        <w:t xml:space="preserve"> </w:t>
      </w:r>
      <w:r w:rsidRPr="009F1E64">
        <w:rPr>
          <w:i/>
          <w:sz w:val="20"/>
        </w:rPr>
        <w:t xml:space="preserve">В. П. </w:t>
      </w:r>
      <w:proofErr w:type="spellStart"/>
      <w:r w:rsidRPr="009F1E64">
        <w:rPr>
          <w:i/>
          <w:sz w:val="20"/>
        </w:rPr>
        <w:t>Пониматкин</w:t>
      </w:r>
      <w:proofErr w:type="spellEnd"/>
      <w:r w:rsidRPr="009F1E64">
        <w:rPr>
          <w:i/>
          <w:sz w:val="20"/>
        </w:rPr>
        <w:t xml:space="preserve">, Р. Н. </w:t>
      </w:r>
      <w:proofErr w:type="spellStart"/>
      <w:r w:rsidRPr="009F1E64">
        <w:rPr>
          <w:i/>
          <w:sz w:val="20"/>
        </w:rPr>
        <w:t>Ризаханов</w:t>
      </w:r>
      <w:proofErr w:type="spellEnd"/>
    </w:p>
    <w:p w:rsidR="00110F52" w:rsidRPr="00110F52" w:rsidRDefault="00770D89" w:rsidP="00110F52">
      <w:pPr>
        <w:pStyle w:val="af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110F52">
        <w:rPr>
          <w:rFonts w:ascii="Times New Roman" w:hAnsi="Times New Roman" w:cs="Times New Roman"/>
          <w:sz w:val="20"/>
          <w:szCs w:val="20"/>
        </w:rPr>
        <w:t>1</w:t>
      </w:r>
      <w:r w:rsidR="001F564E" w:rsidRPr="00110F52">
        <w:rPr>
          <w:rFonts w:ascii="Times New Roman" w:hAnsi="Times New Roman" w:cs="Times New Roman"/>
          <w:sz w:val="20"/>
          <w:szCs w:val="20"/>
        </w:rPr>
        <w:t>1</w:t>
      </w:r>
      <w:r w:rsidRPr="00110F52">
        <w:rPr>
          <w:rFonts w:ascii="Times New Roman" w:hAnsi="Times New Roman" w:cs="Times New Roman"/>
          <w:sz w:val="20"/>
          <w:szCs w:val="20"/>
        </w:rPr>
        <w:t xml:space="preserve">. </w:t>
      </w:r>
      <w:r w:rsidR="00110F52" w:rsidRPr="00110F52">
        <w:rPr>
          <w:rFonts w:ascii="Times New Roman" w:hAnsi="Times New Roman" w:cs="Times New Roman"/>
          <w:sz w:val="20"/>
          <w:szCs w:val="20"/>
        </w:rPr>
        <w:t xml:space="preserve">Особенности условий формирования пленок </w:t>
      </w:r>
      <w:proofErr w:type="spellStart"/>
      <w:r w:rsidR="00110F52" w:rsidRPr="00110F52">
        <w:rPr>
          <w:rFonts w:ascii="Times New Roman" w:hAnsi="Times New Roman" w:cs="Times New Roman"/>
          <w:sz w:val="20"/>
          <w:szCs w:val="20"/>
        </w:rPr>
        <w:t>цирконата-титаната</w:t>
      </w:r>
      <w:proofErr w:type="spellEnd"/>
      <w:r w:rsidR="00110F52" w:rsidRPr="00110F52">
        <w:rPr>
          <w:rFonts w:ascii="Times New Roman" w:hAnsi="Times New Roman" w:cs="Times New Roman"/>
          <w:sz w:val="20"/>
          <w:szCs w:val="20"/>
        </w:rPr>
        <w:t xml:space="preserve"> свинца, полученных электрофорезом, и их свойства </w:t>
      </w:r>
    </w:p>
    <w:p w:rsidR="00110F52" w:rsidRPr="00110F52" w:rsidRDefault="00110F52" w:rsidP="00110F52">
      <w:pPr>
        <w:pStyle w:val="af3"/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10F5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Ю. Степанова, Ю. Черкасова, В. Водопьянов Н. Коробова, С. </w:t>
      </w:r>
      <w:proofErr w:type="spellStart"/>
      <w:r w:rsidRPr="00110F5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Тимошенков</w:t>
      </w:r>
      <w:proofErr w:type="spellEnd"/>
    </w:p>
    <w:p w:rsidR="00110F52" w:rsidRPr="00110F52" w:rsidRDefault="006A2CBD" w:rsidP="00110F52">
      <w:pPr>
        <w:pStyle w:val="af3"/>
        <w:shd w:val="clear" w:color="auto" w:fill="FFFFFF"/>
        <w:spacing w:before="0" w:beforeAutospacing="0" w:after="0" w:afterAutospacing="0" w:line="264" w:lineRule="auto"/>
        <w:rPr>
          <w:rFonts w:ascii="Times New Roman" w:hAnsi="Times New Roman" w:cs="Times New Roman"/>
          <w:sz w:val="20"/>
          <w:szCs w:val="20"/>
        </w:rPr>
      </w:pPr>
      <w:r w:rsidRPr="00110F52">
        <w:rPr>
          <w:rFonts w:ascii="Times New Roman" w:hAnsi="Times New Roman" w:cs="Times New Roman"/>
          <w:sz w:val="20"/>
          <w:szCs w:val="20"/>
        </w:rPr>
        <w:t>1</w:t>
      </w:r>
      <w:r w:rsidR="001F564E" w:rsidRPr="00110F52">
        <w:rPr>
          <w:rFonts w:ascii="Times New Roman" w:hAnsi="Times New Roman" w:cs="Times New Roman"/>
          <w:sz w:val="20"/>
          <w:szCs w:val="20"/>
        </w:rPr>
        <w:t>2</w:t>
      </w:r>
      <w:r w:rsidRPr="00110F52">
        <w:rPr>
          <w:rFonts w:ascii="Times New Roman" w:hAnsi="Times New Roman" w:cs="Times New Roman"/>
          <w:sz w:val="20"/>
          <w:szCs w:val="20"/>
        </w:rPr>
        <w:t>.</w:t>
      </w:r>
      <w:r w:rsidR="00EF5DFA" w:rsidRPr="00110F52">
        <w:rPr>
          <w:rFonts w:ascii="Times New Roman" w:hAnsi="Times New Roman" w:cs="Times New Roman"/>
          <w:sz w:val="20"/>
          <w:szCs w:val="20"/>
        </w:rPr>
        <w:t xml:space="preserve"> </w:t>
      </w:r>
      <w:r w:rsidR="00110F52" w:rsidRPr="00110F52">
        <w:rPr>
          <w:rFonts w:ascii="Times New Roman" w:hAnsi="Times New Roman" w:cs="Times New Roman"/>
          <w:sz w:val="20"/>
          <w:szCs w:val="20"/>
        </w:rPr>
        <w:t xml:space="preserve">Влияние </w:t>
      </w:r>
      <w:proofErr w:type="spellStart"/>
      <w:proofErr w:type="gramStart"/>
      <w:r w:rsidR="00110F52" w:rsidRPr="00110F52">
        <w:rPr>
          <w:rFonts w:ascii="Times New Roman" w:hAnsi="Times New Roman" w:cs="Times New Roman"/>
          <w:sz w:val="20"/>
          <w:szCs w:val="20"/>
        </w:rPr>
        <w:t>металло</w:t>
      </w:r>
      <w:proofErr w:type="spellEnd"/>
      <w:r w:rsidR="00110F52" w:rsidRPr="00110F52">
        <w:rPr>
          <w:rFonts w:ascii="Times New Roman" w:hAnsi="Times New Roman" w:cs="Times New Roman"/>
          <w:sz w:val="20"/>
          <w:szCs w:val="20"/>
        </w:rPr>
        <w:t>-органических</w:t>
      </w:r>
      <w:proofErr w:type="gramEnd"/>
      <w:r w:rsidR="00110F52" w:rsidRPr="00110F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F52" w:rsidRPr="00110F52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110F52" w:rsidRPr="00110F52">
        <w:rPr>
          <w:rFonts w:ascii="Times New Roman" w:hAnsi="Times New Roman" w:cs="Times New Roman"/>
          <w:sz w:val="20"/>
          <w:szCs w:val="20"/>
        </w:rPr>
        <w:t xml:space="preserve"> на свойства функциональных пленок для электроники </w:t>
      </w:r>
    </w:p>
    <w:p w:rsidR="00110F52" w:rsidRPr="00110F52" w:rsidRDefault="00110F52" w:rsidP="00110F52">
      <w:pPr>
        <w:pStyle w:val="af3"/>
        <w:shd w:val="clear" w:color="auto" w:fill="FFFFFF"/>
        <w:spacing w:before="0" w:beforeAutospacing="0" w:after="0" w:afterAutospacing="0" w:line="264" w:lineRule="auto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110F5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Н. Коробова, С. </w:t>
      </w:r>
      <w:proofErr w:type="spellStart"/>
      <w:r w:rsidRPr="00110F52">
        <w:rPr>
          <w:rFonts w:ascii="Times New Roman" w:hAnsi="Times New Roman" w:cs="Times New Roman"/>
          <w:i/>
          <w:sz w:val="20"/>
          <w:szCs w:val="20"/>
          <w:lang w:eastAsia="en-US"/>
        </w:rPr>
        <w:t>Тимошенков</w:t>
      </w:r>
      <w:bookmarkStart w:id="2" w:name="_GoBack"/>
      <w:bookmarkEnd w:id="2"/>
      <w:proofErr w:type="spellEnd"/>
    </w:p>
    <w:p w:rsidR="002E321F" w:rsidRPr="002E321F" w:rsidRDefault="004460FD" w:rsidP="002E321F">
      <w:pPr>
        <w:tabs>
          <w:tab w:val="left" w:pos="1635"/>
        </w:tabs>
        <w:rPr>
          <w:sz w:val="20"/>
        </w:rPr>
      </w:pPr>
      <w:r w:rsidRPr="004E55E5">
        <w:rPr>
          <w:sz w:val="20"/>
        </w:rPr>
        <w:t>1</w:t>
      </w:r>
      <w:r w:rsidR="001F564E" w:rsidRPr="001F564E">
        <w:rPr>
          <w:sz w:val="20"/>
        </w:rPr>
        <w:t>3</w:t>
      </w:r>
      <w:r w:rsidRPr="004E55E5">
        <w:rPr>
          <w:sz w:val="20"/>
        </w:rPr>
        <w:t xml:space="preserve">. </w:t>
      </w:r>
      <w:r w:rsidR="002E321F" w:rsidRPr="002E321F">
        <w:rPr>
          <w:sz w:val="20"/>
        </w:rPr>
        <w:t>Разработка технологии лазерной наплавки титана и сплавов на его основе</w:t>
      </w:r>
    </w:p>
    <w:p w:rsidR="002E321F" w:rsidRPr="002E321F" w:rsidRDefault="002E321F" w:rsidP="002E321F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2E321F">
        <w:rPr>
          <w:rFonts w:ascii="Times New Roman" w:hAnsi="Times New Roman"/>
          <w:i/>
          <w:sz w:val="20"/>
          <w:szCs w:val="20"/>
        </w:rPr>
        <w:t>Т. В. Тарасова, Е. В. Попова</w:t>
      </w:r>
    </w:p>
    <w:p w:rsidR="00415EE0" w:rsidRPr="00415EE0" w:rsidRDefault="00A81413" w:rsidP="00415EE0">
      <w:pPr>
        <w:rPr>
          <w:bCs/>
          <w:sz w:val="20"/>
        </w:rPr>
      </w:pPr>
      <w:r w:rsidRPr="004E55E5">
        <w:rPr>
          <w:sz w:val="20"/>
        </w:rPr>
        <w:t>1</w:t>
      </w:r>
      <w:r w:rsidR="001F564E" w:rsidRPr="001F564E">
        <w:rPr>
          <w:sz w:val="20"/>
        </w:rPr>
        <w:t>4</w:t>
      </w:r>
      <w:r w:rsidRPr="004E55E5">
        <w:rPr>
          <w:sz w:val="20"/>
        </w:rPr>
        <w:t xml:space="preserve">. </w:t>
      </w:r>
      <w:r w:rsidR="00415EE0" w:rsidRPr="00415EE0">
        <w:rPr>
          <w:bCs/>
          <w:sz w:val="20"/>
        </w:rPr>
        <w:t xml:space="preserve">Получение теплозащитных диоксид циркониевых покрытий методом </w:t>
      </w:r>
      <w:proofErr w:type="spellStart"/>
      <w:r w:rsidR="00415EE0" w:rsidRPr="00415EE0">
        <w:rPr>
          <w:bCs/>
          <w:sz w:val="20"/>
        </w:rPr>
        <w:t>микродугового</w:t>
      </w:r>
      <w:proofErr w:type="spellEnd"/>
      <w:r w:rsidR="00415EE0" w:rsidRPr="00415EE0">
        <w:rPr>
          <w:bCs/>
          <w:sz w:val="20"/>
        </w:rPr>
        <w:t xml:space="preserve"> оксидирования </w:t>
      </w:r>
    </w:p>
    <w:p w:rsidR="005947F3" w:rsidRPr="005947F3" w:rsidRDefault="00415EE0" w:rsidP="005947F3">
      <w:pPr>
        <w:rPr>
          <w:bCs/>
          <w:sz w:val="20"/>
        </w:rPr>
      </w:pPr>
      <w:r w:rsidRPr="00415EE0">
        <w:rPr>
          <w:bCs/>
          <w:i/>
          <w:sz w:val="20"/>
        </w:rPr>
        <w:t>А. М. Борисов, А. В. Виноградов В. Г. Востриков А. В. Иванов  М. Н. Полянский, Е. А. Романовский,</w:t>
      </w:r>
      <w:r w:rsidRPr="00415EE0">
        <w:rPr>
          <w:bCs/>
          <w:sz w:val="20"/>
        </w:rPr>
        <w:t xml:space="preserve"> </w:t>
      </w:r>
    </w:p>
    <w:p w:rsidR="00415EE0" w:rsidRPr="00415EE0" w:rsidRDefault="00415EE0" w:rsidP="005947F3">
      <w:pPr>
        <w:rPr>
          <w:bCs/>
          <w:i/>
          <w:sz w:val="20"/>
        </w:rPr>
      </w:pPr>
      <w:r w:rsidRPr="00415EE0">
        <w:rPr>
          <w:bCs/>
          <w:i/>
          <w:sz w:val="20"/>
        </w:rPr>
        <w:t>С. В. Савушкина, Н. В. Ткаченко</w:t>
      </w:r>
    </w:p>
    <w:p w:rsidR="00291C99" w:rsidRPr="00291C99" w:rsidRDefault="001775A6" w:rsidP="00291C99">
      <w:pPr>
        <w:rPr>
          <w:sz w:val="20"/>
        </w:rPr>
      </w:pPr>
      <w:r w:rsidRPr="004E55E5">
        <w:rPr>
          <w:sz w:val="20"/>
        </w:rPr>
        <w:t>1</w:t>
      </w:r>
      <w:r w:rsidR="001F564E" w:rsidRPr="001F564E">
        <w:rPr>
          <w:sz w:val="20"/>
        </w:rPr>
        <w:t>5</w:t>
      </w:r>
      <w:r w:rsidRPr="004E55E5">
        <w:rPr>
          <w:sz w:val="20"/>
        </w:rPr>
        <w:t xml:space="preserve">. </w:t>
      </w:r>
      <w:r w:rsidR="00291C99" w:rsidRPr="00291C99">
        <w:rPr>
          <w:sz w:val="20"/>
        </w:rPr>
        <w:t>Защитные керамические покрытия из порошка Al</w:t>
      </w:r>
      <w:r w:rsidR="00291C99" w:rsidRPr="00291C99">
        <w:rPr>
          <w:sz w:val="20"/>
          <w:vertAlign w:val="subscript"/>
        </w:rPr>
        <w:t>2</w:t>
      </w:r>
      <w:r w:rsidR="00291C99" w:rsidRPr="00291C99">
        <w:rPr>
          <w:sz w:val="20"/>
        </w:rPr>
        <w:t>O</w:t>
      </w:r>
      <w:r w:rsidR="00291C99" w:rsidRPr="00291C99">
        <w:rPr>
          <w:sz w:val="20"/>
          <w:vertAlign w:val="subscript"/>
        </w:rPr>
        <w:t>3</w:t>
      </w:r>
      <w:r w:rsidR="00291C99" w:rsidRPr="00291C99">
        <w:rPr>
          <w:sz w:val="20"/>
        </w:rPr>
        <w:t xml:space="preserve"> на титане</w:t>
      </w:r>
    </w:p>
    <w:p w:rsidR="00291C99" w:rsidRPr="00291C99" w:rsidRDefault="00291C99" w:rsidP="009F1E64">
      <w:pPr>
        <w:outlineLvl w:val="0"/>
        <w:rPr>
          <w:i/>
          <w:sz w:val="20"/>
        </w:rPr>
      </w:pPr>
      <w:r w:rsidRPr="00291C99">
        <w:rPr>
          <w:i/>
          <w:sz w:val="20"/>
        </w:rPr>
        <w:t xml:space="preserve">М. Ю. Арсеенко, М. С. </w:t>
      </w:r>
      <w:proofErr w:type="spellStart"/>
      <w:r w:rsidRPr="00291C99">
        <w:rPr>
          <w:i/>
          <w:sz w:val="20"/>
        </w:rPr>
        <w:t>Прозорова</w:t>
      </w:r>
      <w:proofErr w:type="spellEnd"/>
      <w:r w:rsidRPr="00291C99">
        <w:rPr>
          <w:i/>
          <w:sz w:val="20"/>
        </w:rPr>
        <w:t>, М. Г. Ковалева Ю. Н. Тюрин, О. В. Колисниченко</w:t>
      </w:r>
    </w:p>
    <w:p w:rsidR="00291C99" w:rsidRPr="00291C99" w:rsidRDefault="00250B8C" w:rsidP="00291C99">
      <w:pPr>
        <w:rPr>
          <w:sz w:val="20"/>
          <w:lang w:val="uk-UA"/>
        </w:rPr>
      </w:pPr>
      <w:r>
        <w:rPr>
          <w:sz w:val="20"/>
        </w:rPr>
        <w:t>1</w:t>
      </w:r>
      <w:r w:rsidR="001F564E" w:rsidRPr="001F564E">
        <w:rPr>
          <w:sz w:val="20"/>
        </w:rPr>
        <w:t>6</w:t>
      </w:r>
      <w:r w:rsidR="00727685" w:rsidRPr="004E55E5">
        <w:rPr>
          <w:sz w:val="20"/>
        </w:rPr>
        <w:t xml:space="preserve">. </w:t>
      </w:r>
      <w:proofErr w:type="spellStart"/>
      <w:r w:rsidR="00291C99" w:rsidRPr="00291C99">
        <w:rPr>
          <w:sz w:val="20"/>
          <w:lang w:val="uk-UA"/>
        </w:rPr>
        <w:t>Физико-химические</w:t>
      </w:r>
      <w:proofErr w:type="spellEnd"/>
      <w:r w:rsidR="00291C99" w:rsidRPr="00291C99">
        <w:rPr>
          <w:sz w:val="20"/>
          <w:lang w:val="uk-UA"/>
        </w:rPr>
        <w:t xml:space="preserve"> характеристики </w:t>
      </w:r>
      <w:proofErr w:type="spellStart"/>
      <w:r w:rsidR="00291C99" w:rsidRPr="00291C99">
        <w:rPr>
          <w:sz w:val="20"/>
          <w:lang w:val="uk-UA"/>
        </w:rPr>
        <w:t>кумулятивно-детонационных</w:t>
      </w:r>
      <w:proofErr w:type="spellEnd"/>
      <w:r w:rsidR="00291C99" w:rsidRPr="00291C99">
        <w:rPr>
          <w:sz w:val="20"/>
          <w:lang w:val="uk-UA"/>
        </w:rPr>
        <w:t xml:space="preserve"> </w:t>
      </w:r>
      <w:proofErr w:type="spellStart"/>
      <w:r w:rsidR="00291C99" w:rsidRPr="00291C99">
        <w:rPr>
          <w:sz w:val="20"/>
          <w:lang w:val="uk-UA"/>
        </w:rPr>
        <w:t>покрытий</w:t>
      </w:r>
      <w:proofErr w:type="spellEnd"/>
      <w:r w:rsidR="00291C99" w:rsidRPr="00291C99">
        <w:rPr>
          <w:sz w:val="20"/>
          <w:lang w:val="uk-UA"/>
        </w:rPr>
        <w:t xml:space="preserve"> </w:t>
      </w:r>
      <w:proofErr w:type="spellStart"/>
      <w:r w:rsidR="00291C99" w:rsidRPr="00291C99">
        <w:rPr>
          <w:sz w:val="20"/>
          <w:lang w:val="uk-UA"/>
        </w:rPr>
        <w:t>из</w:t>
      </w:r>
      <w:proofErr w:type="spellEnd"/>
      <w:r w:rsidR="00291C99" w:rsidRPr="00291C99">
        <w:rPr>
          <w:sz w:val="20"/>
        </w:rPr>
        <w:t xml:space="preserve"> порошка Al</w:t>
      </w:r>
      <w:r w:rsidR="00291C99" w:rsidRPr="00291C99">
        <w:rPr>
          <w:sz w:val="20"/>
          <w:vertAlign w:val="subscript"/>
        </w:rPr>
        <w:t>2</w:t>
      </w:r>
      <w:r w:rsidR="00291C99" w:rsidRPr="00291C99">
        <w:rPr>
          <w:sz w:val="20"/>
        </w:rPr>
        <w:t>O</w:t>
      </w:r>
      <w:r w:rsidR="00291C99" w:rsidRPr="00291C99">
        <w:rPr>
          <w:sz w:val="20"/>
          <w:vertAlign w:val="subscript"/>
        </w:rPr>
        <w:t>3</w:t>
      </w:r>
      <w:r w:rsidR="00291C99" w:rsidRPr="00291C99">
        <w:rPr>
          <w:sz w:val="20"/>
        </w:rPr>
        <w:t xml:space="preserve"> </w:t>
      </w:r>
      <w:r w:rsidR="00291C99" w:rsidRPr="00291C99">
        <w:rPr>
          <w:sz w:val="20"/>
          <w:lang w:val="uk-UA"/>
        </w:rPr>
        <w:t>на стали</w:t>
      </w:r>
    </w:p>
    <w:p w:rsidR="00291C99" w:rsidRPr="00291C99" w:rsidRDefault="00291C99" w:rsidP="009F1E64">
      <w:pPr>
        <w:outlineLvl w:val="0"/>
        <w:rPr>
          <w:i/>
          <w:sz w:val="20"/>
        </w:rPr>
      </w:pPr>
      <w:r w:rsidRPr="00291C99">
        <w:rPr>
          <w:i/>
          <w:sz w:val="20"/>
        </w:rPr>
        <w:t xml:space="preserve">М. С. </w:t>
      </w:r>
      <w:proofErr w:type="spellStart"/>
      <w:r w:rsidRPr="00291C99">
        <w:rPr>
          <w:i/>
          <w:sz w:val="20"/>
        </w:rPr>
        <w:t>Прозорова</w:t>
      </w:r>
      <w:proofErr w:type="spellEnd"/>
      <w:r w:rsidRPr="00291C99">
        <w:rPr>
          <w:i/>
          <w:sz w:val="20"/>
        </w:rPr>
        <w:t>, М. Ю. Арсеенко,</w:t>
      </w:r>
      <w:r w:rsidRPr="00291C99">
        <w:rPr>
          <w:i/>
          <w:sz w:val="20"/>
          <w:lang w:val="uk-UA"/>
        </w:rPr>
        <w:t xml:space="preserve"> </w:t>
      </w:r>
      <w:r w:rsidRPr="00291C99">
        <w:rPr>
          <w:i/>
          <w:sz w:val="20"/>
        </w:rPr>
        <w:t>М. Г. Ковалева Ю. Н. Тюрин, О. В. Колисниченко</w:t>
      </w:r>
    </w:p>
    <w:p w:rsidR="00C0670B" w:rsidRPr="00C0670B" w:rsidRDefault="001E3A23" w:rsidP="00C0670B">
      <w:pPr>
        <w:rPr>
          <w:sz w:val="20"/>
        </w:rPr>
      </w:pPr>
      <w:r>
        <w:rPr>
          <w:sz w:val="20"/>
        </w:rPr>
        <w:t>1</w:t>
      </w:r>
      <w:r w:rsidR="001F564E" w:rsidRPr="001F564E">
        <w:rPr>
          <w:sz w:val="20"/>
        </w:rPr>
        <w:t>7</w:t>
      </w:r>
      <w:r w:rsidR="00AB4A41" w:rsidRPr="004E55E5">
        <w:rPr>
          <w:sz w:val="20"/>
        </w:rPr>
        <w:t xml:space="preserve">. </w:t>
      </w:r>
      <w:r w:rsidR="00C0670B" w:rsidRPr="00C0670B">
        <w:rPr>
          <w:sz w:val="20"/>
        </w:rPr>
        <w:t>Комплексная обработка твердосплавного инструмента, включающая в себя обработку низкоэнергетическим сильноточным электронным пучком и последующее нанесение износостойкого покрытия</w:t>
      </w:r>
    </w:p>
    <w:p w:rsidR="00C0670B" w:rsidRPr="00C0670B" w:rsidRDefault="00C0670B" w:rsidP="00C0670B">
      <w:pPr>
        <w:rPr>
          <w:i/>
          <w:sz w:val="20"/>
        </w:rPr>
      </w:pPr>
      <w:proofErr w:type="spellStart"/>
      <w:r w:rsidRPr="00C0670B">
        <w:rPr>
          <w:i/>
          <w:sz w:val="20"/>
        </w:rPr>
        <w:t>Йе</w:t>
      </w:r>
      <w:proofErr w:type="spellEnd"/>
      <w:r w:rsidRPr="00C0670B">
        <w:rPr>
          <w:i/>
          <w:sz w:val="20"/>
        </w:rPr>
        <w:t xml:space="preserve"> Мин</w:t>
      </w:r>
      <w:proofErr w:type="gramStart"/>
      <w:r w:rsidRPr="00C0670B">
        <w:rPr>
          <w:i/>
          <w:sz w:val="20"/>
        </w:rPr>
        <w:t xml:space="preserve"> С</w:t>
      </w:r>
      <w:proofErr w:type="gramEnd"/>
      <w:r w:rsidRPr="00C0670B">
        <w:rPr>
          <w:i/>
          <w:sz w:val="20"/>
        </w:rPr>
        <w:t xml:space="preserve">о, А. А. </w:t>
      </w:r>
      <w:proofErr w:type="spellStart"/>
      <w:r w:rsidRPr="00C0670B">
        <w:rPr>
          <w:i/>
          <w:sz w:val="20"/>
        </w:rPr>
        <w:t>Окунькова</w:t>
      </w:r>
      <w:proofErr w:type="spellEnd"/>
      <w:r w:rsidRPr="00C0670B">
        <w:rPr>
          <w:i/>
          <w:sz w:val="20"/>
        </w:rPr>
        <w:t>, М. Д. Павлов, С. В. Федоров</w:t>
      </w:r>
    </w:p>
    <w:p w:rsidR="001B681F" w:rsidRPr="001B681F" w:rsidRDefault="001E3A23" w:rsidP="001B681F">
      <w:pPr>
        <w:rPr>
          <w:sz w:val="20"/>
        </w:rPr>
      </w:pPr>
      <w:r>
        <w:rPr>
          <w:sz w:val="20"/>
        </w:rPr>
        <w:t>1</w:t>
      </w:r>
      <w:r w:rsidR="001F564E" w:rsidRPr="001F564E">
        <w:rPr>
          <w:sz w:val="20"/>
        </w:rPr>
        <w:t>8</w:t>
      </w:r>
      <w:r w:rsidR="00AB4A41" w:rsidRPr="004E55E5">
        <w:rPr>
          <w:sz w:val="20"/>
        </w:rPr>
        <w:t xml:space="preserve">. </w:t>
      </w:r>
      <w:r w:rsidR="001B681F" w:rsidRPr="001B681F">
        <w:rPr>
          <w:sz w:val="20"/>
        </w:rPr>
        <w:t>Снятие износостойких покрытий с осевого твердосплавного режущего инструмента при помощи лазерного излучения</w:t>
      </w:r>
    </w:p>
    <w:p w:rsidR="001B681F" w:rsidRPr="001B681F" w:rsidRDefault="001B681F" w:rsidP="001B681F">
      <w:pPr>
        <w:rPr>
          <w:i/>
          <w:sz w:val="20"/>
        </w:rPr>
      </w:pPr>
      <w:r w:rsidRPr="001B681F">
        <w:rPr>
          <w:i/>
          <w:sz w:val="20"/>
        </w:rPr>
        <w:t xml:space="preserve">Е. А. </w:t>
      </w:r>
      <w:proofErr w:type="spellStart"/>
      <w:r w:rsidRPr="001B681F">
        <w:rPr>
          <w:i/>
          <w:sz w:val="20"/>
        </w:rPr>
        <w:t>Остриков</w:t>
      </w:r>
      <w:proofErr w:type="spellEnd"/>
      <w:r w:rsidRPr="001B681F">
        <w:rPr>
          <w:i/>
          <w:sz w:val="20"/>
        </w:rPr>
        <w:t>, А. В. Кабанов, С. В. Федоров, М. Д. Павлов</w:t>
      </w:r>
    </w:p>
    <w:p w:rsidR="00E30EB1" w:rsidRPr="00E30EB1" w:rsidRDefault="001F564E" w:rsidP="00E30EB1">
      <w:pPr>
        <w:rPr>
          <w:caps/>
          <w:sz w:val="20"/>
        </w:rPr>
      </w:pPr>
      <w:r w:rsidRPr="001F564E">
        <w:rPr>
          <w:sz w:val="20"/>
        </w:rPr>
        <w:lastRenderedPageBreak/>
        <w:t>19</w:t>
      </w:r>
      <w:r w:rsidR="00E30EB1">
        <w:rPr>
          <w:i/>
          <w:sz w:val="20"/>
        </w:rPr>
        <w:t xml:space="preserve">. </w:t>
      </w:r>
      <w:r w:rsidR="00E30EB1" w:rsidRPr="00E30EB1">
        <w:rPr>
          <w:caps/>
          <w:sz w:val="20"/>
        </w:rPr>
        <w:t>И</w:t>
      </w:r>
      <w:r w:rsidR="00E30EB1" w:rsidRPr="00E30EB1">
        <w:rPr>
          <w:sz w:val="20"/>
        </w:rPr>
        <w:t>сследование структур, осажденных из потока плазмы дугового разряда</w:t>
      </w:r>
      <w:r w:rsidR="00E30EB1" w:rsidRPr="00E30EB1">
        <w:rPr>
          <w:caps/>
          <w:sz w:val="20"/>
        </w:rPr>
        <w:t xml:space="preserve"> </w:t>
      </w:r>
    </w:p>
    <w:p w:rsidR="00E30EB1" w:rsidRPr="00E30EB1" w:rsidRDefault="00E30EB1" w:rsidP="00E30EB1">
      <w:pPr>
        <w:rPr>
          <w:i/>
          <w:sz w:val="20"/>
        </w:rPr>
      </w:pPr>
      <w:r w:rsidRPr="00E30EB1">
        <w:rPr>
          <w:i/>
          <w:sz w:val="20"/>
        </w:rPr>
        <w:t xml:space="preserve">Н. А. </w:t>
      </w:r>
      <w:proofErr w:type="spellStart"/>
      <w:r w:rsidRPr="00E30EB1">
        <w:rPr>
          <w:i/>
          <w:sz w:val="20"/>
        </w:rPr>
        <w:t>Смоланов</w:t>
      </w:r>
      <w:proofErr w:type="spellEnd"/>
      <w:r w:rsidRPr="00E30EB1">
        <w:rPr>
          <w:i/>
          <w:sz w:val="20"/>
        </w:rPr>
        <w:t xml:space="preserve">, Б. Ф. Мамин, Н. А. </w:t>
      </w:r>
      <w:proofErr w:type="spellStart"/>
      <w:r w:rsidRPr="00E30EB1">
        <w:rPr>
          <w:i/>
          <w:sz w:val="20"/>
        </w:rPr>
        <w:t>Панькин</w:t>
      </w:r>
      <w:proofErr w:type="spellEnd"/>
      <w:r w:rsidRPr="00E30EB1">
        <w:rPr>
          <w:i/>
          <w:sz w:val="20"/>
        </w:rPr>
        <w:t xml:space="preserve"> В. П. Мишкин, Е. П. Павкин</w:t>
      </w:r>
    </w:p>
    <w:p w:rsidR="00E30EB1" w:rsidRPr="00E30EB1" w:rsidRDefault="00883898" w:rsidP="005F2744">
      <w:pPr>
        <w:autoSpaceDE w:val="0"/>
        <w:autoSpaceDN w:val="0"/>
        <w:adjustRightInd w:val="0"/>
        <w:rPr>
          <w:sz w:val="20"/>
        </w:rPr>
      </w:pPr>
      <w:r w:rsidRPr="004E55E5">
        <w:rPr>
          <w:rFonts w:eastAsia="SimSun"/>
          <w:sz w:val="20"/>
        </w:rPr>
        <w:t>2</w:t>
      </w:r>
      <w:r w:rsidR="001F564E" w:rsidRPr="001F564E">
        <w:rPr>
          <w:rFonts w:eastAsia="SimSun"/>
          <w:sz w:val="20"/>
        </w:rPr>
        <w:t>0</w:t>
      </w:r>
      <w:r w:rsidR="00E30EB1">
        <w:rPr>
          <w:rFonts w:eastAsia="SimSun"/>
          <w:b/>
          <w:sz w:val="20"/>
        </w:rPr>
        <w:t xml:space="preserve">. </w:t>
      </w:r>
      <w:r w:rsidR="00E30EB1" w:rsidRPr="00E30EB1">
        <w:rPr>
          <w:sz w:val="20"/>
        </w:rPr>
        <w:t xml:space="preserve">Характеристики и опыт эксплуатации модернизированной установки типа ННВ-6 </w:t>
      </w:r>
    </w:p>
    <w:p w:rsidR="00883898" w:rsidRPr="00E30EB1" w:rsidRDefault="00E30EB1" w:rsidP="005F2744">
      <w:pPr>
        <w:pStyle w:val="a3"/>
        <w:jc w:val="both"/>
        <w:rPr>
          <w:b w:val="0"/>
          <w:i/>
          <w:sz w:val="20"/>
        </w:rPr>
      </w:pPr>
      <w:r w:rsidRPr="00E30EB1">
        <w:rPr>
          <w:b w:val="0"/>
          <w:i/>
          <w:sz w:val="20"/>
        </w:rPr>
        <w:t xml:space="preserve">Л. Л. Колесник, К. М. Моисеев, Н. А. </w:t>
      </w:r>
      <w:proofErr w:type="spellStart"/>
      <w:r w:rsidRPr="00E30EB1">
        <w:rPr>
          <w:b w:val="0"/>
          <w:i/>
          <w:sz w:val="20"/>
        </w:rPr>
        <w:t>Смоланов</w:t>
      </w:r>
      <w:proofErr w:type="spellEnd"/>
      <w:r w:rsidRPr="00E30EB1">
        <w:rPr>
          <w:b w:val="0"/>
          <w:i/>
          <w:sz w:val="20"/>
        </w:rPr>
        <w:t>, А. В. Селезнёв</w:t>
      </w:r>
    </w:p>
    <w:p w:rsidR="001539FC" w:rsidRPr="001539FC" w:rsidRDefault="00883898" w:rsidP="001539FC">
      <w:pPr>
        <w:rPr>
          <w:sz w:val="20"/>
        </w:rPr>
      </w:pPr>
      <w:r w:rsidRPr="004E55E5">
        <w:rPr>
          <w:sz w:val="20"/>
        </w:rPr>
        <w:t>2</w:t>
      </w:r>
      <w:r w:rsidR="001F564E" w:rsidRPr="001F564E">
        <w:rPr>
          <w:sz w:val="20"/>
        </w:rPr>
        <w:t>1</w:t>
      </w:r>
      <w:r w:rsidRPr="004E55E5">
        <w:rPr>
          <w:sz w:val="20"/>
        </w:rPr>
        <w:t xml:space="preserve">. </w:t>
      </w:r>
      <w:r w:rsidR="001539FC" w:rsidRPr="001539FC">
        <w:rPr>
          <w:sz w:val="20"/>
        </w:rPr>
        <w:t>Защитная способность вакуумных ионно-плазменных покрытий</w:t>
      </w:r>
    </w:p>
    <w:p w:rsidR="001539FC" w:rsidRPr="001539FC" w:rsidRDefault="001539FC" w:rsidP="001539FC">
      <w:pPr>
        <w:rPr>
          <w:i/>
          <w:sz w:val="20"/>
        </w:rPr>
      </w:pPr>
      <w:r w:rsidRPr="001539FC">
        <w:rPr>
          <w:i/>
          <w:sz w:val="20"/>
        </w:rPr>
        <w:t xml:space="preserve">В. В. </w:t>
      </w:r>
      <w:proofErr w:type="spellStart"/>
      <w:r w:rsidRPr="001539FC">
        <w:rPr>
          <w:i/>
          <w:sz w:val="20"/>
        </w:rPr>
        <w:t>Плихунов</w:t>
      </w:r>
      <w:proofErr w:type="spellEnd"/>
      <w:r w:rsidRPr="001539FC">
        <w:rPr>
          <w:i/>
          <w:sz w:val="20"/>
        </w:rPr>
        <w:t>, Л. М. Петров, С. Б. Иванчук А. Н. Смирнова</w:t>
      </w:r>
    </w:p>
    <w:p w:rsidR="001539FC" w:rsidRPr="001539FC" w:rsidRDefault="00D77E86" w:rsidP="001539FC">
      <w:pPr>
        <w:keepNext/>
        <w:rPr>
          <w:sz w:val="20"/>
        </w:rPr>
      </w:pPr>
      <w:r w:rsidRPr="004E55E5">
        <w:rPr>
          <w:bCs/>
          <w:sz w:val="20"/>
        </w:rPr>
        <w:t>2</w:t>
      </w:r>
      <w:r w:rsidR="001F564E" w:rsidRPr="001F564E">
        <w:rPr>
          <w:bCs/>
          <w:sz w:val="20"/>
        </w:rPr>
        <w:t>2</w:t>
      </w:r>
      <w:r w:rsidRPr="004E55E5">
        <w:rPr>
          <w:bCs/>
          <w:sz w:val="20"/>
        </w:rPr>
        <w:t xml:space="preserve">. </w:t>
      </w:r>
      <w:r w:rsidR="001539FC" w:rsidRPr="001539FC">
        <w:rPr>
          <w:sz w:val="20"/>
        </w:rPr>
        <w:t>Особенности процессов комбинированной вакуумной ионно-плазменной обработки</w:t>
      </w:r>
    </w:p>
    <w:p w:rsidR="001539FC" w:rsidRPr="001539FC" w:rsidRDefault="001539FC" w:rsidP="001539FC">
      <w:pPr>
        <w:pStyle w:val="ac"/>
        <w:spacing w:after="0" w:line="240" w:lineRule="auto"/>
        <w:ind w:left="0"/>
        <w:rPr>
          <w:rFonts w:ascii="Times New Roman" w:hAnsi="Times New Roman"/>
          <w:i/>
          <w:noProof/>
          <w:sz w:val="20"/>
          <w:szCs w:val="20"/>
        </w:rPr>
      </w:pPr>
      <w:r w:rsidRPr="001539FC">
        <w:rPr>
          <w:rFonts w:ascii="Times New Roman" w:hAnsi="Times New Roman"/>
          <w:i/>
          <w:noProof/>
          <w:sz w:val="20"/>
          <w:szCs w:val="20"/>
        </w:rPr>
        <w:t>В. В. Плихунов, Л. М. Петров, И. С. Омельченко</w:t>
      </w:r>
    </w:p>
    <w:p w:rsidR="00876A47" w:rsidRPr="00876A47" w:rsidRDefault="00D77E86" w:rsidP="00876A47">
      <w:pPr>
        <w:rPr>
          <w:sz w:val="20"/>
        </w:rPr>
      </w:pPr>
      <w:r w:rsidRPr="004E55E5">
        <w:rPr>
          <w:sz w:val="20"/>
        </w:rPr>
        <w:t>2</w:t>
      </w:r>
      <w:r w:rsidR="001F564E" w:rsidRPr="001F564E">
        <w:rPr>
          <w:sz w:val="20"/>
        </w:rPr>
        <w:t>3</w:t>
      </w:r>
      <w:r w:rsidRPr="004E55E5">
        <w:rPr>
          <w:sz w:val="20"/>
        </w:rPr>
        <w:t xml:space="preserve">. </w:t>
      </w:r>
      <w:r w:rsidR="00876A47" w:rsidRPr="00876A47">
        <w:rPr>
          <w:sz w:val="20"/>
        </w:rPr>
        <w:t xml:space="preserve">Методика рентгеновского исследования </w:t>
      </w:r>
      <w:proofErr w:type="spellStart"/>
      <w:r w:rsidR="00876A47" w:rsidRPr="00876A47">
        <w:rPr>
          <w:sz w:val="20"/>
        </w:rPr>
        <w:t>наноструктурированных</w:t>
      </w:r>
      <w:proofErr w:type="spellEnd"/>
      <w:r w:rsidR="00876A47" w:rsidRPr="00876A47">
        <w:rPr>
          <w:sz w:val="20"/>
        </w:rPr>
        <w:t xml:space="preserve"> многофазных покрытий </w:t>
      </w:r>
    </w:p>
    <w:p w:rsidR="00876A47" w:rsidRPr="00876A47" w:rsidRDefault="00876A47" w:rsidP="00876A47">
      <w:pPr>
        <w:rPr>
          <w:i/>
          <w:sz w:val="20"/>
        </w:rPr>
      </w:pPr>
      <w:r w:rsidRPr="00876A47">
        <w:rPr>
          <w:i/>
          <w:sz w:val="20"/>
        </w:rPr>
        <w:t xml:space="preserve">М. М. </w:t>
      </w:r>
      <w:proofErr w:type="spellStart"/>
      <w:r w:rsidRPr="00876A47">
        <w:rPr>
          <w:i/>
          <w:sz w:val="20"/>
        </w:rPr>
        <w:t>Хрущов</w:t>
      </w:r>
      <w:proofErr w:type="spellEnd"/>
      <w:r w:rsidRPr="00876A47">
        <w:rPr>
          <w:i/>
          <w:sz w:val="20"/>
        </w:rPr>
        <w:t xml:space="preserve">, И. С. Левин, А. А. </w:t>
      </w:r>
      <w:proofErr w:type="spellStart"/>
      <w:r w:rsidRPr="00876A47">
        <w:rPr>
          <w:i/>
          <w:sz w:val="20"/>
        </w:rPr>
        <w:t>Дубравина</w:t>
      </w:r>
      <w:proofErr w:type="spellEnd"/>
    </w:p>
    <w:p w:rsidR="00AB28B3" w:rsidRPr="00AB28B3" w:rsidRDefault="00250B8C" w:rsidP="00AB28B3">
      <w:pPr>
        <w:rPr>
          <w:sz w:val="20"/>
        </w:rPr>
      </w:pPr>
      <w:r>
        <w:rPr>
          <w:sz w:val="20"/>
        </w:rPr>
        <w:t>2</w:t>
      </w:r>
      <w:r w:rsidR="001F564E" w:rsidRPr="00F6286C">
        <w:rPr>
          <w:sz w:val="20"/>
        </w:rPr>
        <w:t>4</w:t>
      </w:r>
      <w:r w:rsidR="00D77E86" w:rsidRPr="004E55E5">
        <w:rPr>
          <w:sz w:val="20"/>
        </w:rPr>
        <w:t>.</w:t>
      </w:r>
      <w:r w:rsidR="00AB28B3" w:rsidRPr="00AB28B3">
        <w:rPr>
          <w:sz w:val="22"/>
          <w:szCs w:val="22"/>
        </w:rPr>
        <w:t xml:space="preserve"> </w:t>
      </w:r>
      <w:r w:rsidR="00AB28B3" w:rsidRPr="00AB28B3">
        <w:rPr>
          <w:sz w:val="20"/>
        </w:rPr>
        <w:t xml:space="preserve">Влияние легирующих добавок на структуру и </w:t>
      </w:r>
      <w:proofErr w:type="spellStart"/>
      <w:r w:rsidR="00AB28B3" w:rsidRPr="00AB28B3">
        <w:rPr>
          <w:sz w:val="20"/>
        </w:rPr>
        <w:t>трибологические</w:t>
      </w:r>
      <w:proofErr w:type="spellEnd"/>
      <w:r w:rsidR="00AB28B3" w:rsidRPr="00AB28B3">
        <w:rPr>
          <w:sz w:val="20"/>
        </w:rPr>
        <w:t xml:space="preserve"> свойства </w:t>
      </w:r>
      <w:proofErr w:type="spellStart"/>
      <w:r w:rsidR="00AB28B3" w:rsidRPr="00AB28B3">
        <w:rPr>
          <w:sz w:val="20"/>
        </w:rPr>
        <w:t>алмазоподобных</w:t>
      </w:r>
      <w:proofErr w:type="spellEnd"/>
      <w:r w:rsidR="00AB28B3" w:rsidRPr="00AB28B3">
        <w:rPr>
          <w:sz w:val="20"/>
        </w:rPr>
        <w:t xml:space="preserve"> покрытий </w:t>
      </w:r>
    </w:p>
    <w:p w:rsidR="00AB28B3" w:rsidRPr="00AB28B3" w:rsidRDefault="00AB28B3" w:rsidP="00AB28B3">
      <w:pPr>
        <w:rPr>
          <w:i/>
          <w:sz w:val="20"/>
        </w:rPr>
      </w:pPr>
      <w:r w:rsidRPr="00AB28B3">
        <w:rPr>
          <w:i/>
          <w:sz w:val="20"/>
        </w:rPr>
        <w:t xml:space="preserve">М. М. </w:t>
      </w:r>
      <w:proofErr w:type="spellStart"/>
      <w:r w:rsidRPr="00AB28B3">
        <w:rPr>
          <w:i/>
          <w:sz w:val="20"/>
        </w:rPr>
        <w:t>Хрущов</w:t>
      </w:r>
      <w:proofErr w:type="spellEnd"/>
      <w:r w:rsidRPr="00AB28B3">
        <w:rPr>
          <w:i/>
          <w:sz w:val="20"/>
        </w:rPr>
        <w:t>, Е. А. Марченко</w:t>
      </w:r>
    </w:p>
    <w:p w:rsidR="00540E63" w:rsidRPr="00540E63" w:rsidRDefault="005F2744" w:rsidP="00540E63">
      <w:pPr>
        <w:pStyle w:val="1"/>
        <w:spacing w:before="0" w:after="0"/>
        <w:jc w:val="both"/>
        <w:rPr>
          <w:rFonts w:ascii="Times New Roman" w:hAnsi="Times New Roman"/>
          <w:b w:val="0"/>
          <w:spacing w:val="-4"/>
          <w:sz w:val="20"/>
        </w:rPr>
      </w:pPr>
      <w:r w:rsidRPr="00540E63">
        <w:rPr>
          <w:rFonts w:ascii="Times New Roman" w:hAnsi="Times New Roman"/>
          <w:b w:val="0"/>
          <w:sz w:val="20"/>
        </w:rPr>
        <w:t>25.</w:t>
      </w:r>
      <w:r w:rsidR="00540E63" w:rsidRPr="00540E63">
        <w:rPr>
          <w:rFonts w:ascii="Times New Roman" w:hAnsi="Times New Roman"/>
          <w:b w:val="0"/>
          <w:sz w:val="20"/>
        </w:rPr>
        <w:t xml:space="preserve"> </w:t>
      </w:r>
      <w:r w:rsidR="00540E63" w:rsidRPr="00540E63">
        <w:rPr>
          <w:rFonts w:ascii="Times New Roman" w:hAnsi="Times New Roman"/>
          <w:b w:val="0"/>
          <w:spacing w:val="-4"/>
          <w:sz w:val="20"/>
        </w:rPr>
        <w:t xml:space="preserve">Сепарация гелия из смеси газов в </w:t>
      </w:r>
      <w:proofErr w:type="gramStart"/>
      <w:r w:rsidR="00540E63" w:rsidRPr="00540E63">
        <w:rPr>
          <w:rFonts w:ascii="Times New Roman" w:hAnsi="Times New Roman"/>
          <w:b w:val="0"/>
          <w:spacing w:val="-4"/>
          <w:sz w:val="20"/>
        </w:rPr>
        <w:t>портативном</w:t>
      </w:r>
      <w:proofErr w:type="gramEnd"/>
      <w:r w:rsidR="00540E63" w:rsidRPr="00540E63">
        <w:rPr>
          <w:rFonts w:ascii="Times New Roman" w:hAnsi="Times New Roman"/>
          <w:b w:val="0"/>
          <w:spacing w:val="-4"/>
          <w:sz w:val="20"/>
        </w:rPr>
        <w:t xml:space="preserve"> </w:t>
      </w:r>
      <w:proofErr w:type="spellStart"/>
      <w:r w:rsidR="00540E63" w:rsidRPr="00540E63">
        <w:rPr>
          <w:rFonts w:ascii="Times New Roman" w:hAnsi="Times New Roman"/>
          <w:b w:val="0"/>
          <w:spacing w:val="-4"/>
          <w:sz w:val="20"/>
        </w:rPr>
        <w:t>магниторазрядном</w:t>
      </w:r>
      <w:proofErr w:type="spellEnd"/>
      <w:r w:rsidR="00540E63" w:rsidRPr="00540E63">
        <w:rPr>
          <w:rFonts w:ascii="Times New Roman" w:hAnsi="Times New Roman"/>
          <w:b w:val="0"/>
          <w:spacing w:val="-4"/>
          <w:sz w:val="20"/>
        </w:rPr>
        <w:t xml:space="preserve"> </w:t>
      </w:r>
      <w:proofErr w:type="spellStart"/>
      <w:r w:rsidR="00540E63" w:rsidRPr="00540E63">
        <w:rPr>
          <w:rFonts w:ascii="Times New Roman" w:hAnsi="Times New Roman"/>
          <w:b w:val="0"/>
          <w:spacing w:val="-4"/>
          <w:sz w:val="20"/>
        </w:rPr>
        <w:t>течеискателе</w:t>
      </w:r>
      <w:proofErr w:type="spellEnd"/>
    </w:p>
    <w:p w:rsidR="00540E63" w:rsidRPr="00540E63" w:rsidRDefault="00540E63" w:rsidP="00540E63">
      <w:pPr>
        <w:pStyle w:val="a3"/>
        <w:jc w:val="left"/>
        <w:rPr>
          <w:b w:val="0"/>
          <w:i/>
          <w:sz w:val="20"/>
        </w:rPr>
      </w:pPr>
      <w:r w:rsidRPr="00540E63">
        <w:rPr>
          <w:b w:val="0"/>
          <w:i/>
          <w:sz w:val="20"/>
        </w:rPr>
        <w:t>М. Л. Виноградов, В. Т. Барченко</w:t>
      </w:r>
    </w:p>
    <w:p w:rsidR="00E71FA7" w:rsidRPr="00E71FA7" w:rsidRDefault="005F2744" w:rsidP="00E71FA7">
      <w:pPr>
        <w:rPr>
          <w:sz w:val="20"/>
        </w:rPr>
      </w:pPr>
      <w:r>
        <w:rPr>
          <w:sz w:val="20"/>
        </w:rPr>
        <w:t>26.</w:t>
      </w:r>
      <w:r w:rsidR="00E71FA7">
        <w:rPr>
          <w:sz w:val="20"/>
        </w:rPr>
        <w:t xml:space="preserve"> </w:t>
      </w:r>
      <w:r w:rsidR="00E71FA7" w:rsidRPr="00E71FA7">
        <w:rPr>
          <w:sz w:val="20"/>
        </w:rPr>
        <w:t>Массоперенос в поликристаллическом титане при имплантации пучком ионов алюминия вакуумно-дугового источника через осаждаемую пленку</w:t>
      </w:r>
    </w:p>
    <w:p w:rsidR="005F2744" w:rsidRPr="00E71FA7" w:rsidRDefault="00E71FA7" w:rsidP="00E71FA7">
      <w:pPr>
        <w:outlineLvl w:val="0"/>
        <w:rPr>
          <w:sz w:val="20"/>
        </w:rPr>
      </w:pPr>
      <w:r w:rsidRPr="00E71FA7">
        <w:rPr>
          <w:i/>
          <w:sz w:val="20"/>
        </w:rPr>
        <w:t>В. Т. Барченко, Т. С. Мельникова</w:t>
      </w:r>
    </w:p>
    <w:p w:rsidR="00354A1C" w:rsidRPr="00354A1C" w:rsidRDefault="005F2744" w:rsidP="00354A1C">
      <w:pPr>
        <w:rPr>
          <w:sz w:val="20"/>
        </w:rPr>
      </w:pPr>
      <w:r>
        <w:rPr>
          <w:sz w:val="20"/>
        </w:rPr>
        <w:t>27.</w:t>
      </w:r>
      <w:r w:rsidR="00D77E86" w:rsidRPr="004E55E5">
        <w:rPr>
          <w:sz w:val="20"/>
        </w:rPr>
        <w:t xml:space="preserve"> </w:t>
      </w:r>
      <w:r w:rsidR="00354A1C" w:rsidRPr="00354A1C">
        <w:rPr>
          <w:sz w:val="20"/>
        </w:rPr>
        <w:t xml:space="preserve">Нанесение </w:t>
      </w:r>
      <w:proofErr w:type="spellStart"/>
      <w:r w:rsidR="00354A1C" w:rsidRPr="00354A1C">
        <w:rPr>
          <w:sz w:val="20"/>
          <w:lang w:val="en-US"/>
        </w:rPr>
        <w:t>TiC</w:t>
      </w:r>
      <w:proofErr w:type="spellEnd"/>
      <w:r w:rsidR="00354A1C" w:rsidRPr="00354A1C">
        <w:rPr>
          <w:sz w:val="20"/>
        </w:rPr>
        <w:t>/</w:t>
      </w:r>
      <w:r w:rsidR="00354A1C" w:rsidRPr="00354A1C">
        <w:rPr>
          <w:sz w:val="20"/>
          <w:lang w:val="en-US"/>
        </w:rPr>
        <w:t>a</w:t>
      </w:r>
      <w:r w:rsidR="00354A1C" w:rsidRPr="00354A1C">
        <w:rPr>
          <w:sz w:val="20"/>
        </w:rPr>
        <w:t>-</w:t>
      </w:r>
      <w:r w:rsidR="00354A1C" w:rsidRPr="00354A1C">
        <w:rPr>
          <w:sz w:val="20"/>
          <w:lang w:val="en-US"/>
        </w:rPr>
        <w:t>C</w:t>
      </w:r>
      <w:r w:rsidR="00354A1C" w:rsidRPr="00354A1C">
        <w:rPr>
          <w:sz w:val="20"/>
        </w:rPr>
        <w:t xml:space="preserve"> покрытий методом сильноточного импульсного магнетронного распыления </w:t>
      </w:r>
    </w:p>
    <w:p w:rsidR="00354A1C" w:rsidRPr="00354A1C" w:rsidRDefault="00354A1C" w:rsidP="00354A1C">
      <w:pPr>
        <w:rPr>
          <w:i/>
          <w:sz w:val="20"/>
        </w:rPr>
      </w:pPr>
      <w:r w:rsidRPr="00354A1C">
        <w:rPr>
          <w:i/>
          <w:sz w:val="20"/>
        </w:rPr>
        <w:t>А. С. Мамаев, Н. В. Гаврилов</w:t>
      </w:r>
    </w:p>
    <w:p w:rsidR="00D77E86" w:rsidRPr="004E55E5" w:rsidRDefault="00D77E86" w:rsidP="00115CF0">
      <w:pPr>
        <w:outlineLvl w:val="0"/>
        <w:rPr>
          <w:color w:val="000000"/>
          <w:sz w:val="20"/>
        </w:rPr>
      </w:pPr>
    </w:p>
    <w:p w:rsidR="005947F3" w:rsidRPr="003346C7" w:rsidRDefault="005947F3" w:rsidP="005947F3">
      <w:pPr>
        <w:jc w:val="right"/>
        <w:rPr>
          <w:b/>
          <w:sz w:val="20"/>
        </w:rPr>
      </w:pPr>
      <w:r w:rsidRPr="004E55E5">
        <w:rPr>
          <w:b/>
          <w:sz w:val="20"/>
        </w:rPr>
        <w:t>8 мая 20</w:t>
      </w:r>
      <w:r w:rsidRPr="00145417">
        <w:rPr>
          <w:b/>
          <w:sz w:val="20"/>
        </w:rPr>
        <w:t>13</w:t>
      </w:r>
      <w:r w:rsidRPr="004E55E5">
        <w:rPr>
          <w:b/>
          <w:sz w:val="20"/>
        </w:rPr>
        <w:t xml:space="preserve"> г.                                 Начало    10.00</w:t>
      </w:r>
    </w:p>
    <w:p w:rsidR="005947F3" w:rsidRPr="003346C7" w:rsidRDefault="0074366C" w:rsidP="004E55E5">
      <w:pPr>
        <w:rPr>
          <w:b/>
          <w:sz w:val="20"/>
        </w:rPr>
      </w:pPr>
      <w:r w:rsidRPr="004E55E5">
        <w:rPr>
          <w:b/>
          <w:sz w:val="20"/>
        </w:rPr>
        <w:t xml:space="preserve">Председатель </w:t>
      </w:r>
      <w:r w:rsidR="00452225" w:rsidRPr="004E55E5">
        <w:rPr>
          <w:b/>
          <w:sz w:val="20"/>
        </w:rPr>
        <w:t>–</w:t>
      </w:r>
      <w:r w:rsidRPr="004E55E5">
        <w:rPr>
          <w:b/>
          <w:sz w:val="20"/>
        </w:rPr>
        <w:t xml:space="preserve"> </w:t>
      </w:r>
      <w:proofErr w:type="spellStart"/>
      <w:r w:rsidR="003F2D33">
        <w:rPr>
          <w:b/>
          <w:sz w:val="20"/>
        </w:rPr>
        <w:t>Лясников</w:t>
      </w:r>
      <w:proofErr w:type="spellEnd"/>
      <w:r w:rsidR="003F2D33">
        <w:rPr>
          <w:b/>
          <w:sz w:val="20"/>
        </w:rPr>
        <w:t xml:space="preserve"> В.Н.</w:t>
      </w:r>
      <w:r w:rsidR="00376F42" w:rsidRPr="004E55E5">
        <w:rPr>
          <w:b/>
          <w:sz w:val="20"/>
        </w:rPr>
        <w:t xml:space="preserve">                             </w:t>
      </w:r>
      <w:r w:rsidR="00FA33FB" w:rsidRPr="004E55E5">
        <w:rPr>
          <w:b/>
          <w:sz w:val="20"/>
        </w:rPr>
        <w:t xml:space="preserve">  </w:t>
      </w:r>
      <w:r w:rsidR="002748EA">
        <w:rPr>
          <w:b/>
          <w:sz w:val="20"/>
        </w:rPr>
        <w:t xml:space="preserve">                             </w:t>
      </w:r>
    </w:p>
    <w:p w:rsidR="002748EA" w:rsidRPr="004E55E5" w:rsidRDefault="005947F3" w:rsidP="004E55E5">
      <w:pPr>
        <w:rPr>
          <w:b/>
          <w:sz w:val="20"/>
        </w:rPr>
      </w:pPr>
      <w:r w:rsidRPr="003346C7">
        <w:rPr>
          <w:b/>
          <w:sz w:val="20"/>
        </w:rPr>
        <w:t xml:space="preserve">                             </w:t>
      </w:r>
      <w:proofErr w:type="spellStart"/>
      <w:r w:rsidR="002748EA">
        <w:rPr>
          <w:b/>
          <w:sz w:val="20"/>
        </w:rPr>
        <w:t>Руденская</w:t>
      </w:r>
      <w:proofErr w:type="spellEnd"/>
      <w:r w:rsidR="002748EA">
        <w:rPr>
          <w:b/>
          <w:sz w:val="20"/>
        </w:rPr>
        <w:t xml:space="preserve"> Н.А.</w:t>
      </w:r>
    </w:p>
    <w:p w:rsidR="005947F3" w:rsidRPr="005947F3" w:rsidRDefault="005947F3" w:rsidP="00683C28">
      <w:pPr>
        <w:rPr>
          <w:sz w:val="20"/>
        </w:rPr>
      </w:pPr>
    </w:p>
    <w:p w:rsidR="00683C28" w:rsidRPr="00683C28" w:rsidRDefault="006C2216" w:rsidP="00683C28">
      <w:pPr>
        <w:rPr>
          <w:sz w:val="20"/>
        </w:rPr>
      </w:pPr>
      <w:r w:rsidRPr="004E55E5">
        <w:rPr>
          <w:sz w:val="20"/>
        </w:rPr>
        <w:t xml:space="preserve">1. </w:t>
      </w:r>
      <w:r w:rsidR="00683C28" w:rsidRPr="00683C28">
        <w:rPr>
          <w:sz w:val="20"/>
        </w:rPr>
        <w:t xml:space="preserve">Особенности структурообразования основного слоя покрытий </w:t>
      </w:r>
      <w:r w:rsidR="00683C28" w:rsidRPr="00683C28">
        <w:rPr>
          <w:sz w:val="20"/>
          <w:lang w:val="en-US"/>
        </w:rPr>
        <w:t>Ni</w:t>
      </w:r>
      <w:r w:rsidR="00683C28" w:rsidRPr="00683C28">
        <w:rPr>
          <w:sz w:val="20"/>
        </w:rPr>
        <w:t>(</w:t>
      </w:r>
      <w:r w:rsidR="00683C28" w:rsidRPr="00683C28">
        <w:rPr>
          <w:sz w:val="20"/>
          <w:lang w:val="en-US"/>
        </w:rPr>
        <w:t>Co</w:t>
      </w:r>
      <w:r w:rsidR="00683C28" w:rsidRPr="00683C28">
        <w:rPr>
          <w:sz w:val="20"/>
        </w:rPr>
        <w:t>)-</w:t>
      </w:r>
      <w:r w:rsidR="00683C28" w:rsidRPr="00683C28">
        <w:rPr>
          <w:sz w:val="20"/>
          <w:lang w:val="en-US"/>
        </w:rPr>
        <w:t>Cr</w:t>
      </w:r>
      <w:r w:rsidR="00683C28" w:rsidRPr="00683C28">
        <w:rPr>
          <w:sz w:val="20"/>
        </w:rPr>
        <w:t>-</w:t>
      </w:r>
      <w:r w:rsidR="00683C28" w:rsidRPr="00683C28">
        <w:rPr>
          <w:sz w:val="20"/>
          <w:lang w:val="en-US"/>
        </w:rPr>
        <w:t>B</w:t>
      </w:r>
      <w:r w:rsidR="00683C28" w:rsidRPr="00683C28">
        <w:rPr>
          <w:sz w:val="20"/>
        </w:rPr>
        <w:t>-</w:t>
      </w:r>
      <w:r w:rsidR="00683C28" w:rsidRPr="00683C28">
        <w:rPr>
          <w:sz w:val="20"/>
          <w:lang w:val="en-US"/>
        </w:rPr>
        <w:t>Si</w:t>
      </w:r>
      <w:r w:rsidR="00683C28" w:rsidRPr="00683C28">
        <w:rPr>
          <w:sz w:val="20"/>
        </w:rPr>
        <w:t xml:space="preserve"> –</w:t>
      </w:r>
      <w:proofErr w:type="spellStart"/>
      <w:r w:rsidR="00683C28" w:rsidRPr="00683C28">
        <w:rPr>
          <w:sz w:val="20"/>
          <w:lang w:val="en-US"/>
        </w:rPr>
        <w:t>TiB</w:t>
      </w:r>
      <w:proofErr w:type="spellEnd"/>
      <w:r w:rsidR="00683C28" w:rsidRPr="00683C28">
        <w:rPr>
          <w:sz w:val="20"/>
          <w:vertAlign w:val="subscript"/>
        </w:rPr>
        <w:t>2</w:t>
      </w:r>
      <w:r w:rsidR="00683C28" w:rsidRPr="00683C28">
        <w:rPr>
          <w:sz w:val="20"/>
        </w:rPr>
        <w:t xml:space="preserve">, </w:t>
      </w:r>
      <w:proofErr w:type="spellStart"/>
      <w:r w:rsidR="00683C28" w:rsidRPr="00683C28">
        <w:rPr>
          <w:sz w:val="20"/>
          <w:lang w:val="en-US"/>
        </w:rPr>
        <w:t>TiCrB</w:t>
      </w:r>
      <w:proofErr w:type="spellEnd"/>
      <w:r w:rsidR="00683C28" w:rsidRPr="00683C28">
        <w:rPr>
          <w:sz w:val="20"/>
          <w:vertAlign w:val="subscript"/>
        </w:rPr>
        <w:t>2</w:t>
      </w:r>
    </w:p>
    <w:p w:rsidR="00683C28" w:rsidRPr="00683C28" w:rsidRDefault="00683C28" w:rsidP="00683C28">
      <w:pPr>
        <w:rPr>
          <w:i/>
          <w:sz w:val="20"/>
        </w:rPr>
      </w:pPr>
      <w:r w:rsidRPr="00683C28">
        <w:rPr>
          <w:i/>
          <w:sz w:val="20"/>
        </w:rPr>
        <w:t xml:space="preserve">Н. А. </w:t>
      </w:r>
      <w:proofErr w:type="spellStart"/>
      <w:r w:rsidRPr="00683C28">
        <w:rPr>
          <w:i/>
          <w:sz w:val="20"/>
        </w:rPr>
        <w:t>Руденская</w:t>
      </w:r>
      <w:proofErr w:type="spellEnd"/>
      <w:r w:rsidRPr="00683C28">
        <w:rPr>
          <w:i/>
          <w:sz w:val="20"/>
        </w:rPr>
        <w:t xml:space="preserve">, Г. П. Швейкин, М. В. </w:t>
      </w:r>
      <w:proofErr w:type="spellStart"/>
      <w:r w:rsidRPr="00683C28">
        <w:rPr>
          <w:i/>
          <w:sz w:val="20"/>
        </w:rPr>
        <w:t>Руденская</w:t>
      </w:r>
      <w:proofErr w:type="spellEnd"/>
      <w:r w:rsidRPr="00683C28">
        <w:rPr>
          <w:i/>
          <w:sz w:val="20"/>
        </w:rPr>
        <w:t>, И. В. Николаенко</w:t>
      </w:r>
    </w:p>
    <w:p w:rsidR="00683C28" w:rsidRPr="00683C28" w:rsidRDefault="00527920" w:rsidP="00683C28">
      <w:pPr>
        <w:rPr>
          <w:sz w:val="20"/>
        </w:rPr>
      </w:pPr>
      <w:r w:rsidRPr="004E55E5">
        <w:rPr>
          <w:sz w:val="20"/>
        </w:rPr>
        <w:t xml:space="preserve">2. </w:t>
      </w:r>
      <w:r w:rsidR="00683C28" w:rsidRPr="00683C28">
        <w:rPr>
          <w:sz w:val="20"/>
        </w:rPr>
        <w:t xml:space="preserve">Электроплазменное напыление </w:t>
      </w:r>
      <w:proofErr w:type="spellStart"/>
      <w:r w:rsidR="00683C28" w:rsidRPr="00683C28">
        <w:rPr>
          <w:sz w:val="20"/>
        </w:rPr>
        <w:t>наноструктурированных</w:t>
      </w:r>
      <w:proofErr w:type="spellEnd"/>
      <w:r w:rsidR="00683C28" w:rsidRPr="00683C28">
        <w:rPr>
          <w:sz w:val="20"/>
        </w:rPr>
        <w:t xml:space="preserve"> композиционных биоактивных покрытий в прои</w:t>
      </w:r>
      <w:r w:rsidR="00683C28" w:rsidRPr="00683C28">
        <w:rPr>
          <w:sz w:val="20"/>
        </w:rPr>
        <w:t>з</w:t>
      </w:r>
      <w:r w:rsidR="00683C28" w:rsidRPr="00683C28">
        <w:rPr>
          <w:sz w:val="20"/>
        </w:rPr>
        <w:t>водстве медицинских имплантатов</w:t>
      </w:r>
    </w:p>
    <w:p w:rsidR="00683C28" w:rsidRPr="00683C28" w:rsidRDefault="00683C28" w:rsidP="00683C28">
      <w:pPr>
        <w:rPr>
          <w:i/>
          <w:sz w:val="20"/>
        </w:rPr>
      </w:pPr>
      <w:r w:rsidRPr="00683C28">
        <w:rPr>
          <w:i/>
          <w:sz w:val="20"/>
        </w:rPr>
        <w:t xml:space="preserve">В. Н. </w:t>
      </w:r>
      <w:proofErr w:type="spellStart"/>
      <w:r w:rsidRPr="00683C28">
        <w:rPr>
          <w:i/>
          <w:sz w:val="20"/>
        </w:rPr>
        <w:t>Лясников</w:t>
      </w:r>
      <w:proofErr w:type="spellEnd"/>
      <w:r w:rsidRPr="00683C28">
        <w:rPr>
          <w:i/>
          <w:sz w:val="20"/>
        </w:rPr>
        <w:t xml:space="preserve">, Н. В. Протасова, М. С. </w:t>
      </w:r>
      <w:proofErr w:type="spellStart"/>
      <w:r w:rsidRPr="00683C28">
        <w:rPr>
          <w:i/>
          <w:sz w:val="20"/>
        </w:rPr>
        <w:t>Гавкина</w:t>
      </w:r>
      <w:proofErr w:type="spellEnd"/>
      <w:r w:rsidRPr="00683C28">
        <w:rPr>
          <w:i/>
          <w:sz w:val="20"/>
        </w:rPr>
        <w:t>, С. Н. Барабанов</w:t>
      </w:r>
    </w:p>
    <w:p w:rsidR="00A80C02" w:rsidRPr="00A80C02" w:rsidRDefault="00CA507D" w:rsidP="00A80C02">
      <w:pPr>
        <w:rPr>
          <w:sz w:val="20"/>
        </w:rPr>
      </w:pPr>
      <w:r w:rsidRPr="004E55E5">
        <w:rPr>
          <w:sz w:val="20"/>
        </w:rPr>
        <w:t xml:space="preserve">3. </w:t>
      </w:r>
      <w:r w:rsidR="00A80C02" w:rsidRPr="00A80C02">
        <w:rPr>
          <w:sz w:val="20"/>
        </w:rPr>
        <w:t xml:space="preserve">Математическое моделирование процесса получения </w:t>
      </w:r>
      <w:proofErr w:type="spellStart"/>
      <w:r w:rsidR="00A80C02" w:rsidRPr="00A80C02">
        <w:rPr>
          <w:sz w:val="20"/>
        </w:rPr>
        <w:t>нанопорошковых</w:t>
      </w:r>
      <w:proofErr w:type="spellEnd"/>
      <w:r w:rsidR="00A80C02" w:rsidRPr="00A80C02">
        <w:rPr>
          <w:sz w:val="20"/>
        </w:rPr>
        <w:t xml:space="preserve"> материалов с использованием комб</w:t>
      </w:r>
      <w:r w:rsidR="00A80C02" w:rsidRPr="00A80C02">
        <w:rPr>
          <w:sz w:val="20"/>
        </w:rPr>
        <w:t>и</w:t>
      </w:r>
      <w:r w:rsidR="00A80C02" w:rsidRPr="00A80C02">
        <w:rPr>
          <w:sz w:val="20"/>
        </w:rPr>
        <w:t>нированного плазмотрона</w:t>
      </w:r>
    </w:p>
    <w:p w:rsidR="00A80C02" w:rsidRPr="00A80C02" w:rsidRDefault="00A80C02" w:rsidP="00A80C02">
      <w:pPr>
        <w:rPr>
          <w:i/>
          <w:sz w:val="20"/>
        </w:rPr>
      </w:pPr>
      <w:r w:rsidRPr="00A80C02">
        <w:rPr>
          <w:i/>
          <w:sz w:val="20"/>
        </w:rPr>
        <w:t>В. Я. Фролов, Д. В. Иванов</w:t>
      </w:r>
    </w:p>
    <w:p w:rsidR="00F712ED" w:rsidRPr="00F712ED" w:rsidRDefault="00A54507" w:rsidP="00F712ED">
      <w:pPr>
        <w:pStyle w:val="af3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F712ED">
        <w:rPr>
          <w:rFonts w:ascii="Times New Roman" w:hAnsi="Times New Roman" w:cs="Times New Roman"/>
          <w:sz w:val="20"/>
          <w:szCs w:val="20"/>
        </w:rPr>
        <w:t xml:space="preserve">4. </w:t>
      </w:r>
      <w:r w:rsidR="00F712ED" w:rsidRPr="00F712ED">
        <w:rPr>
          <w:rFonts w:ascii="Times New Roman" w:hAnsi="Times New Roman" w:cs="Times New Roman"/>
          <w:sz w:val="20"/>
          <w:szCs w:val="20"/>
        </w:rPr>
        <w:t>Прогнозирование профиля сварочной ванны в среде ANSYS CFX</w:t>
      </w:r>
    </w:p>
    <w:p w:rsidR="00F712ED" w:rsidRPr="00F712ED" w:rsidRDefault="00F712ED" w:rsidP="00F712ED">
      <w:pPr>
        <w:rPr>
          <w:i/>
          <w:sz w:val="20"/>
        </w:rPr>
      </w:pPr>
      <w:r w:rsidRPr="00F712ED">
        <w:rPr>
          <w:i/>
          <w:sz w:val="20"/>
        </w:rPr>
        <w:t xml:space="preserve">А. И. </w:t>
      </w:r>
      <w:proofErr w:type="spellStart"/>
      <w:r w:rsidRPr="00F712ED">
        <w:rPr>
          <w:i/>
          <w:sz w:val="20"/>
        </w:rPr>
        <w:t>Торопчин</w:t>
      </w:r>
      <w:proofErr w:type="spellEnd"/>
      <w:r w:rsidRPr="00F712ED">
        <w:rPr>
          <w:i/>
          <w:sz w:val="20"/>
        </w:rPr>
        <w:t>, В. Я. Фролов</w:t>
      </w:r>
    </w:p>
    <w:p w:rsidR="00123D66" w:rsidRPr="00123D66" w:rsidRDefault="00192D62" w:rsidP="00123D66">
      <w:pPr>
        <w:pStyle w:val="af3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123D66">
        <w:rPr>
          <w:rFonts w:ascii="Times New Roman" w:hAnsi="Times New Roman" w:cs="Times New Roman"/>
          <w:sz w:val="20"/>
          <w:szCs w:val="20"/>
        </w:rPr>
        <w:t xml:space="preserve">5. </w:t>
      </w:r>
      <w:r w:rsidR="00123D66" w:rsidRPr="00123D66">
        <w:rPr>
          <w:rFonts w:ascii="Times New Roman" w:hAnsi="Times New Roman" w:cs="Times New Roman"/>
          <w:sz w:val="20"/>
          <w:szCs w:val="20"/>
        </w:rPr>
        <w:t xml:space="preserve">Особенности процесса повышения функциональных характеристик защитно-декоративных покрытий </w:t>
      </w:r>
    </w:p>
    <w:p w:rsidR="00123D66" w:rsidRPr="00123D66" w:rsidRDefault="00123D66" w:rsidP="00123D66">
      <w:pPr>
        <w:pStyle w:val="af3"/>
        <w:spacing w:before="0" w:beforeAutospacing="0" w:after="0" w:afterAutospacing="0"/>
        <w:rPr>
          <w:rFonts w:ascii="Times New Roman" w:hAnsi="Times New Roman" w:cs="Times New Roman"/>
          <w:i/>
          <w:sz w:val="20"/>
          <w:szCs w:val="20"/>
        </w:rPr>
      </w:pPr>
      <w:r w:rsidRPr="00123D66">
        <w:rPr>
          <w:rFonts w:ascii="Times New Roman" w:hAnsi="Times New Roman" w:cs="Times New Roman"/>
          <w:i/>
          <w:sz w:val="20"/>
          <w:szCs w:val="20"/>
        </w:rPr>
        <w:t>В. Я. Фролов, Г. К. Петров, Б. А. Юшин</w:t>
      </w:r>
    </w:p>
    <w:p w:rsidR="00123D66" w:rsidRPr="00123D66" w:rsidRDefault="00934139" w:rsidP="00123D66">
      <w:pPr>
        <w:rPr>
          <w:spacing w:val="-2"/>
          <w:sz w:val="20"/>
        </w:rPr>
      </w:pPr>
      <w:r w:rsidRPr="00320B01">
        <w:rPr>
          <w:sz w:val="20"/>
        </w:rPr>
        <w:t xml:space="preserve">6. </w:t>
      </w:r>
      <w:r w:rsidR="00123D66" w:rsidRPr="00123D66">
        <w:rPr>
          <w:spacing w:val="-2"/>
          <w:sz w:val="20"/>
        </w:rPr>
        <w:t xml:space="preserve">Исследования для упрочнений дноуглубительных механизмов и землеройных машин </w:t>
      </w:r>
    </w:p>
    <w:p w:rsidR="00123D66" w:rsidRPr="00123D66" w:rsidRDefault="00123D66" w:rsidP="00123D66">
      <w:pPr>
        <w:rPr>
          <w:i/>
          <w:spacing w:val="-2"/>
          <w:sz w:val="20"/>
        </w:rPr>
      </w:pPr>
      <w:r w:rsidRPr="00123D66">
        <w:rPr>
          <w:i/>
          <w:spacing w:val="-2"/>
          <w:sz w:val="20"/>
        </w:rPr>
        <w:t xml:space="preserve">В. Б. Хмелевская, Р. Н. Ларин, М. Б. </w:t>
      </w:r>
      <w:proofErr w:type="spellStart"/>
      <w:r w:rsidRPr="00123D66">
        <w:rPr>
          <w:i/>
          <w:spacing w:val="-2"/>
          <w:sz w:val="20"/>
        </w:rPr>
        <w:t>Мяконьков</w:t>
      </w:r>
      <w:proofErr w:type="spellEnd"/>
    </w:p>
    <w:p w:rsidR="00AD16B1" w:rsidRPr="00AD16B1" w:rsidRDefault="00934139" w:rsidP="00AD16B1">
      <w:pPr>
        <w:rPr>
          <w:sz w:val="20"/>
        </w:rPr>
      </w:pPr>
      <w:r w:rsidRPr="00934139">
        <w:rPr>
          <w:sz w:val="20"/>
        </w:rPr>
        <w:t>7</w:t>
      </w:r>
      <w:r w:rsidR="002C2D83" w:rsidRPr="004E55E5">
        <w:rPr>
          <w:sz w:val="20"/>
        </w:rPr>
        <w:t>.</w:t>
      </w:r>
      <w:r w:rsidR="002C2D83" w:rsidRPr="004E55E5">
        <w:rPr>
          <w:i/>
          <w:sz w:val="20"/>
        </w:rPr>
        <w:t xml:space="preserve"> </w:t>
      </w:r>
      <w:r w:rsidR="00AD16B1" w:rsidRPr="00AD16B1">
        <w:rPr>
          <w:sz w:val="20"/>
        </w:rPr>
        <w:t xml:space="preserve">Изучение </w:t>
      </w:r>
      <w:proofErr w:type="gramStart"/>
      <w:r w:rsidR="00AD16B1" w:rsidRPr="00AD16B1">
        <w:rPr>
          <w:sz w:val="20"/>
        </w:rPr>
        <w:t>стабильности фторсодержащих покрытий колб резонатора квантовых генераторов частоты</w:t>
      </w:r>
      <w:proofErr w:type="gramEnd"/>
      <w:r w:rsidR="00AD16B1" w:rsidRPr="00AD16B1">
        <w:rPr>
          <w:sz w:val="20"/>
        </w:rPr>
        <w:t xml:space="preserve"> </w:t>
      </w:r>
    </w:p>
    <w:p w:rsidR="00AD16B1" w:rsidRPr="00AD16B1" w:rsidRDefault="00AD16B1" w:rsidP="00AD16B1">
      <w:pPr>
        <w:rPr>
          <w:i/>
          <w:sz w:val="20"/>
        </w:rPr>
      </w:pPr>
      <w:r w:rsidRPr="00AD16B1">
        <w:rPr>
          <w:i/>
          <w:sz w:val="20"/>
        </w:rPr>
        <w:t xml:space="preserve">Л. П. </w:t>
      </w:r>
      <w:proofErr w:type="spellStart"/>
      <w:r w:rsidRPr="00AD16B1">
        <w:rPr>
          <w:i/>
          <w:sz w:val="20"/>
        </w:rPr>
        <w:t>Мясникова</w:t>
      </w:r>
      <w:proofErr w:type="spellEnd"/>
      <w:r w:rsidRPr="00AD16B1">
        <w:rPr>
          <w:i/>
          <w:sz w:val="20"/>
        </w:rPr>
        <w:t>, Д. В. Лебедев, А. А. Беляев, А. Л. Мясников</w:t>
      </w:r>
    </w:p>
    <w:p w:rsidR="00295E37" w:rsidRPr="00295E37" w:rsidRDefault="00934139" w:rsidP="00295E37">
      <w:pPr>
        <w:rPr>
          <w:sz w:val="20"/>
        </w:rPr>
      </w:pPr>
      <w:r w:rsidRPr="00934139">
        <w:rPr>
          <w:sz w:val="20"/>
        </w:rPr>
        <w:t>8</w:t>
      </w:r>
      <w:r w:rsidR="00CD56E3" w:rsidRPr="004E55E5">
        <w:rPr>
          <w:sz w:val="20"/>
        </w:rPr>
        <w:t xml:space="preserve">. </w:t>
      </w:r>
      <w:r w:rsidR="00295E37" w:rsidRPr="00295E37">
        <w:rPr>
          <w:sz w:val="20"/>
        </w:rPr>
        <w:t xml:space="preserve">Процессы газообмена на поверхности нержавеющей стали </w:t>
      </w:r>
      <w:proofErr w:type="gramStart"/>
      <w:r w:rsidR="00295E37" w:rsidRPr="00295E37">
        <w:rPr>
          <w:sz w:val="20"/>
        </w:rPr>
        <w:t>при</w:t>
      </w:r>
      <w:proofErr w:type="gramEnd"/>
      <w:r w:rsidR="00295E37" w:rsidRPr="00295E37">
        <w:rPr>
          <w:sz w:val="20"/>
        </w:rPr>
        <w:t xml:space="preserve"> облучаемой в водородной плазме с примесью кислорода </w:t>
      </w:r>
    </w:p>
    <w:p w:rsidR="00295E37" w:rsidRPr="00295E37" w:rsidRDefault="00295E37" w:rsidP="00295E37">
      <w:pPr>
        <w:rPr>
          <w:i/>
          <w:sz w:val="20"/>
        </w:rPr>
      </w:pPr>
      <w:r w:rsidRPr="00295E37">
        <w:rPr>
          <w:i/>
          <w:sz w:val="20"/>
        </w:rPr>
        <w:t xml:space="preserve">Л. Б. Беграмбеков, А. В. </w:t>
      </w:r>
      <w:proofErr w:type="spellStart"/>
      <w:r w:rsidRPr="00295E37">
        <w:rPr>
          <w:i/>
          <w:sz w:val="20"/>
        </w:rPr>
        <w:t>Грунин</w:t>
      </w:r>
      <w:proofErr w:type="spellEnd"/>
      <w:r w:rsidRPr="00295E37">
        <w:rPr>
          <w:i/>
          <w:sz w:val="20"/>
        </w:rPr>
        <w:t xml:space="preserve">, В. Н. Ермаков, А.С. </w:t>
      </w:r>
      <w:proofErr w:type="spellStart"/>
      <w:r w:rsidRPr="00295E37">
        <w:rPr>
          <w:i/>
          <w:sz w:val="20"/>
        </w:rPr>
        <w:t>Каплевский</w:t>
      </w:r>
      <w:proofErr w:type="spellEnd"/>
      <w:r w:rsidRPr="00295E37">
        <w:rPr>
          <w:i/>
          <w:sz w:val="20"/>
        </w:rPr>
        <w:t xml:space="preserve"> Я. А. Садовский, С. В. </w:t>
      </w:r>
      <w:proofErr w:type="spellStart"/>
      <w:r w:rsidRPr="00295E37">
        <w:rPr>
          <w:i/>
          <w:sz w:val="20"/>
        </w:rPr>
        <w:t>Вергазов</w:t>
      </w:r>
      <w:proofErr w:type="spellEnd"/>
      <w:r w:rsidRPr="00295E37">
        <w:rPr>
          <w:i/>
          <w:sz w:val="20"/>
        </w:rPr>
        <w:t>, П. А. Шигин</w:t>
      </w:r>
    </w:p>
    <w:p w:rsidR="00F87894" w:rsidRPr="00F87894" w:rsidRDefault="00934139" w:rsidP="00F87894">
      <w:pPr>
        <w:rPr>
          <w:sz w:val="20"/>
        </w:rPr>
      </w:pPr>
      <w:r w:rsidRPr="00934139">
        <w:rPr>
          <w:sz w:val="20"/>
        </w:rPr>
        <w:t>9</w:t>
      </w:r>
      <w:r w:rsidR="00844F7C" w:rsidRPr="004E55E5">
        <w:rPr>
          <w:sz w:val="20"/>
        </w:rPr>
        <w:t xml:space="preserve">. </w:t>
      </w:r>
      <w:r w:rsidR="00F87894" w:rsidRPr="00F87894">
        <w:rPr>
          <w:sz w:val="20"/>
        </w:rPr>
        <w:t xml:space="preserve">Особенности захвата водорода в цирконий с хромовым покрытием при </w:t>
      </w:r>
      <w:r w:rsidR="00F87894" w:rsidRPr="00F87894">
        <w:rPr>
          <w:spacing w:val="-6"/>
          <w:sz w:val="20"/>
        </w:rPr>
        <w:t>осаждении покрытия и при испытаниях в перегретом паре и в водородной плазме</w:t>
      </w:r>
    </w:p>
    <w:p w:rsidR="00F87894" w:rsidRPr="00F87894" w:rsidRDefault="00F87894" w:rsidP="00F87894">
      <w:pPr>
        <w:rPr>
          <w:i/>
          <w:sz w:val="20"/>
        </w:rPr>
      </w:pPr>
      <w:r w:rsidRPr="00F87894">
        <w:rPr>
          <w:i/>
          <w:sz w:val="20"/>
        </w:rPr>
        <w:t xml:space="preserve">Л. Б. Беграмбеков, А. А. Гордеев, А. В. </w:t>
      </w:r>
      <w:proofErr w:type="spellStart"/>
      <w:r w:rsidRPr="00F87894">
        <w:rPr>
          <w:i/>
          <w:sz w:val="20"/>
        </w:rPr>
        <w:t>Грунин</w:t>
      </w:r>
      <w:proofErr w:type="spellEnd"/>
      <w:r w:rsidRPr="00F87894">
        <w:rPr>
          <w:i/>
          <w:sz w:val="20"/>
        </w:rPr>
        <w:t xml:space="preserve">, А. Е. </w:t>
      </w:r>
      <w:proofErr w:type="spellStart"/>
      <w:r w:rsidRPr="00F87894">
        <w:rPr>
          <w:i/>
          <w:sz w:val="20"/>
        </w:rPr>
        <w:t>Евсин</w:t>
      </w:r>
      <w:proofErr w:type="spellEnd"/>
      <w:r w:rsidRPr="00F87894">
        <w:rPr>
          <w:i/>
          <w:sz w:val="20"/>
        </w:rPr>
        <w:t>, С. В. Иванова, А. С.</w:t>
      </w:r>
      <w:r w:rsidRPr="00F87894">
        <w:rPr>
          <w:i/>
          <w:sz w:val="20"/>
          <w:lang w:val="en-US"/>
        </w:rPr>
        <w:t> </w:t>
      </w:r>
      <w:proofErr w:type="spellStart"/>
      <w:r w:rsidRPr="00F87894">
        <w:rPr>
          <w:i/>
          <w:sz w:val="20"/>
        </w:rPr>
        <w:t>Каплевский</w:t>
      </w:r>
      <w:proofErr w:type="spellEnd"/>
    </w:p>
    <w:p w:rsidR="00A91547" w:rsidRPr="00A91547" w:rsidRDefault="00934139" w:rsidP="00A91547">
      <w:pPr>
        <w:pStyle w:val="1"/>
        <w:spacing w:before="0" w:after="0"/>
        <w:jc w:val="both"/>
        <w:rPr>
          <w:rFonts w:ascii="Times New Roman" w:hAnsi="Times New Roman"/>
          <w:b w:val="0"/>
          <w:sz w:val="20"/>
        </w:rPr>
      </w:pPr>
      <w:r w:rsidRPr="00A91547">
        <w:rPr>
          <w:rFonts w:ascii="Times New Roman" w:hAnsi="Times New Roman"/>
          <w:b w:val="0"/>
          <w:sz w:val="20"/>
        </w:rPr>
        <w:t>10</w:t>
      </w:r>
      <w:r w:rsidR="00844F7C" w:rsidRPr="00A91547">
        <w:rPr>
          <w:rFonts w:ascii="Times New Roman" w:hAnsi="Times New Roman"/>
          <w:b w:val="0"/>
          <w:sz w:val="20"/>
        </w:rPr>
        <w:t xml:space="preserve">. </w:t>
      </w:r>
      <w:r w:rsidR="00A91547" w:rsidRPr="00A91547">
        <w:rPr>
          <w:rFonts w:ascii="Times New Roman" w:hAnsi="Times New Roman"/>
          <w:b w:val="0"/>
          <w:sz w:val="20"/>
        </w:rPr>
        <w:t xml:space="preserve">Расчёт кривизны и напряжений несоответствия в толстых многослойных </w:t>
      </w:r>
      <w:proofErr w:type="spellStart"/>
      <w:r w:rsidR="00A91547" w:rsidRPr="00A91547">
        <w:rPr>
          <w:rFonts w:ascii="Times New Roman" w:hAnsi="Times New Roman"/>
          <w:b w:val="0"/>
          <w:sz w:val="20"/>
        </w:rPr>
        <w:t>низотропных</w:t>
      </w:r>
      <w:proofErr w:type="spellEnd"/>
      <w:r w:rsidR="00A91547" w:rsidRPr="00A91547">
        <w:rPr>
          <w:rFonts w:ascii="Times New Roman" w:hAnsi="Times New Roman"/>
          <w:b w:val="0"/>
          <w:sz w:val="20"/>
        </w:rPr>
        <w:t xml:space="preserve"> эпитаксиальных плёнках кубической и гексагональной </w:t>
      </w:r>
      <w:proofErr w:type="spellStart"/>
      <w:r w:rsidR="00A91547" w:rsidRPr="00A91547">
        <w:rPr>
          <w:rFonts w:ascii="Times New Roman" w:hAnsi="Times New Roman"/>
          <w:b w:val="0"/>
          <w:sz w:val="20"/>
        </w:rPr>
        <w:t>гетероструктуры</w:t>
      </w:r>
      <w:proofErr w:type="spellEnd"/>
      <w:r w:rsidR="00A91547" w:rsidRPr="00A91547">
        <w:rPr>
          <w:rFonts w:ascii="Times New Roman" w:hAnsi="Times New Roman"/>
          <w:b w:val="0"/>
          <w:sz w:val="20"/>
        </w:rPr>
        <w:t xml:space="preserve"> </w:t>
      </w:r>
    </w:p>
    <w:p w:rsidR="00A91547" w:rsidRPr="00A91547" w:rsidRDefault="00A91547" w:rsidP="00A91547">
      <w:pPr>
        <w:pStyle w:val="1"/>
        <w:spacing w:before="0" w:after="0"/>
        <w:rPr>
          <w:rFonts w:ascii="Times New Roman" w:hAnsi="Times New Roman"/>
          <w:b w:val="0"/>
          <w:i/>
          <w:sz w:val="20"/>
        </w:rPr>
      </w:pPr>
      <w:r w:rsidRPr="00A91547">
        <w:rPr>
          <w:rFonts w:ascii="Times New Roman" w:hAnsi="Times New Roman"/>
          <w:b w:val="0"/>
          <w:i/>
          <w:sz w:val="20"/>
        </w:rPr>
        <w:t>Р. С. Телятник</w:t>
      </w:r>
    </w:p>
    <w:p w:rsidR="009459A2" w:rsidRPr="009459A2" w:rsidRDefault="00CC5F13" w:rsidP="009459A2">
      <w:pPr>
        <w:rPr>
          <w:sz w:val="20"/>
          <w:shd w:val="clear" w:color="auto" w:fill="FFFFFF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1</w:t>
      </w:r>
      <w:r w:rsidRPr="009459A2">
        <w:rPr>
          <w:sz w:val="20"/>
        </w:rPr>
        <w:t xml:space="preserve">. </w:t>
      </w:r>
      <w:r w:rsidR="009459A2" w:rsidRPr="009459A2">
        <w:rPr>
          <w:sz w:val="20"/>
          <w:shd w:val="clear" w:color="auto" w:fill="FFFFFF"/>
        </w:rPr>
        <w:t>Изготовление углеродных (а-С</w:t>
      </w:r>
      <w:proofErr w:type="gramStart"/>
      <w:r w:rsidR="009459A2" w:rsidRPr="009459A2">
        <w:rPr>
          <w:sz w:val="20"/>
          <w:shd w:val="clear" w:color="auto" w:fill="FFFFFF"/>
        </w:rPr>
        <w:t>:Н</w:t>
      </w:r>
      <w:proofErr w:type="gramEnd"/>
      <w:r w:rsidR="009459A2" w:rsidRPr="009459A2">
        <w:rPr>
          <w:sz w:val="20"/>
          <w:shd w:val="clear" w:color="auto" w:fill="FFFFFF"/>
        </w:rPr>
        <w:t>) перезарядных фольг циклотронов методом магнетронного распыления графита</w:t>
      </w:r>
    </w:p>
    <w:p w:rsidR="009459A2" w:rsidRPr="009459A2" w:rsidRDefault="009459A2" w:rsidP="009459A2">
      <w:pPr>
        <w:rPr>
          <w:i/>
          <w:sz w:val="20"/>
          <w:shd w:val="clear" w:color="auto" w:fill="FFFFFF"/>
        </w:rPr>
      </w:pPr>
      <w:r w:rsidRPr="009459A2">
        <w:rPr>
          <w:i/>
          <w:sz w:val="20"/>
          <w:shd w:val="clear" w:color="auto" w:fill="FFFFFF"/>
        </w:rPr>
        <w:t xml:space="preserve">Е. Г. Доненко, К. Ю. </w:t>
      </w:r>
      <w:proofErr w:type="spellStart"/>
      <w:r w:rsidRPr="009459A2">
        <w:rPr>
          <w:i/>
          <w:sz w:val="20"/>
          <w:shd w:val="clear" w:color="auto" w:fill="FFFFFF"/>
        </w:rPr>
        <w:t>Залесская</w:t>
      </w:r>
      <w:proofErr w:type="spellEnd"/>
      <w:r w:rsidRPr="009459A2">
        <w:rPr>
          <w:i/>
          <w:sz w:val="20"/>
          <w:shd w:val="clear" w:color="auto" w:fill="FFFFFF"/>
        </w:rPr>
        <w:t xml:space="preserve">, И. И. </w:t>
      </w:r>
      <w:proofErr w:type="spellStart"/>
      <w:r w:rsidRPr="009459A2">
        <w:rPr>
          <w:i/>
          <w:sz w:val="20"/>
          <w:shd w:val="clear" w:color="auto" w:fill="FFFFFF"/>
        </w:rPr>
        <w:t>Межов</w:t>
      </w:r>
      <w:proofErr w:type="spellEnd"/>
      <w:r w:rsidRPr="009459A2">
        <w:rPr>
          <w:i/>
          <w:sz w:val="20"/>
          <w:shd w:val="clear" w:color="auto" w:fill="FFFFFF"/>
        </w:rPr>
        <w:t xml:space="preserve">, Г. А. </w:t>
      </w:r>
      <w:proofErr w:type="spellStart"/>
      <w:r w:rsidRPr="009459A2">
        <w:rPr>
          <w:i/>
          <w:sz w:val="20"/>
          <w:shd w:val="clear" w:color="auto" w:fill="FFFFFF"/>
        </w:rPr>
        <w:t>Николайчук</w:t>
      </w:r>
      <w:proofErr w:type="spellEnd"/>
      <w:r>
        <w:rPr>
          <w:i/>
          <w:sz w:val="20"/>
          <w:shd w:val="clear" w:color="auto" w:fill="FFFFFF"/>
        </w:rPr>
        <w:t xml:space="preserve">, </w:t>
      </w:r>
      <w:r w:rsidRPr="009459A2">
        <w:rPr>
          <w:i/>
          <w:sz w:val="20"/>
          <w:shd w:val="clear" w:color="auto" w:fill="FFFFFF"/>
        </w:rPr>
        <w:t xml:space="preserve">С. В. Григоренко, О. Л. Вересов, С. С. Цыганков, А. П. </w:t>
      </w:r>
      <w:proofErr w:type="spellStart"/>
      <w:r w:rsidRPr="009459A2">
        <w:rPr>
          <w:i/>
          <w:sz w:val="20"/>
          <w:shd w:val="clear" w:color="auto" w:fill="FFFFFF"/>
        </w:rPr>
        <w:t>Строкач</w:t>
      </w:r>
      <w:proofErr w:type="spellEnd"/>
    </w:p>
    <w:p w:rsidR="00D015D2" w:rsidRPr="00D015D2" w:rsidRDefault="000F48E8" w:rsidP="00D015D2">
      <w:pPr>
        <w:widowControl w:val="0"/>
        <w:autoSpaceDE w:val="0"/>
        <w:autoSpaceDN w:val="0"/>
        <w:adjustRightInd w:val="0"/>
        <w:rPr>
          <w:sz w:val="20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2</w:t>
      </w:r>
      <w:r w:rsidRPr="004E55E5">
        <w:rPr>
          <w:sz w:val="20"/>
        </w:rPr>
        <w:t xml:space="preserve">. </w:t>
      </w:r>
      <w:r w:rsidR="00D015D2" w:rsidRPr="00D015D2">
        <w:rPr>
          <w:sz w:val="20"/>
        </w:rPr>
        <w:t xml:space="preserve">Измерение радиусов кривизны </w:t>
      </w:r>
      <w:proofErr w:type="spellStart"/>
      <w:r w:rsidR="00D015D2" w:rsidRPr="00D015D2">
        <w:rPr>
          <w:sz w:val="20"/>
        </w:rPr>
        <w:t>гетероэпитаксиальных</w:t>
      </w:r>
      <w:proofErr w:type="spellEnd"/>
      <w:r w:rsidR="00D015D2" w:rsidRPr="00D015D2">
        <w:rPr>
          <w:sz w:val="20"/>
        </w:rPr>
        <w:t xml:space="preserve"> структур </w:t>
      </w:r>
    </w:p>
    <w:p w:rsidR="00D015D2" w:rsidRPr="00D015D2" w:rsidRDefault="00D015D2" w:rsidP="00D015D2">
      <w:pPr>
        <w:rPr>
          <w:i/>
          <w:sz w:val="20"/>
        </w:rPr>
      </w:pPr>
      <w:r w:rsidRPr="00D015D2">
        <w:rPr>
          <w:i/>
          <w:sz w:val="20"/>
        </w:rPr>
        <w:t xml:space="preserve">В. А. Лифшиц, Н. Н. </w:t>
      </w:r>
      <w:proofErr w:type="spellStart"/>
      <w:r w:rsidRPr="00D015D2">
        <w:rPr>
          <w:i/>
          <w:sz w:val="20"/>
        </w:rPr>
        <w:t>Потрахов</w:t>
      </w:r>
      <w:proofErr w:type="spellEnd"/>
      <w:r w:rsidRPr="00D015D2">
        <w:rPr>
          <w:i/>
          <w:sz w:val="20"/>
        </w:rPr>
        <w:t>, А. С. Петров, Е. А. Ковалишина</w:t>
      </w:r>
    </w:p>
    <w:p w:rsidR="008F2B00" w:rsidRPr="008F2B00" w:rsidRDefault="00E0208C" w:rsidP="008F2B00">
      <w:pPr>
        <w:rPr>
          <w:caps/>
          <w:sz w:val="20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3</w:t>
      </w:r>
      <w:r w:rsidRPr="004E55E5">
        <w:rPr>
          <w:sz w:val="20"/>
        </w:rPr>
        <w:t xml:space="preserve">. </w:t>
      </w:r>
      <w:r w:rsidR="008F2B00" w:rsidRPr="008F2B00">
        <w:rPr>
          <w:caps/>
          <w:sz w:val="20"/>
        </w:rPr>
        <w:t>И</w:t>
      </w:r>
      <w:r w:rsidR="008F2B00" w:rsidRPr="008F2B00">
        <w:rPr>
          <w:sz w:val="20"/>
        </w:rPr>
        <w:t>сточник рентгеновского излучения для исследования быстропротекающих процессов</w:t>
      </w:r>
      <w:r w:rsidR="008F2B00" w:rsidRPr="008F2B00">
        <w:rPr>
          <w:caps/>
          <w:sz w:val="20"/>
        </w:rPr>
        <w:t xml:space="preserve"> </w:t>
      </w:r>
    </w:p>
    <w:p w:rsidR="008F2B00" w:rsidRPr="008F2B00" w:rsidRDefault="008F2B00" w:rsidP="008F2B00">
      <w:pPr>
        <w:rPr>
          <w:i/>
          <w:sz w:val="20"/>
        </w:rPr>
      </w:pPr>
      <w:r w:rsidRPr="008F2B00">
        <w:rPr>
          <w:i/>
          <w:sz w:val="20"/>
        </w:rPr>
        <w:t xml:space="preserve">В. Б. Бессонов, Е. Н. </w:t>
      </w:r>
      <w:proofErr w:type="spellStart"/>
      <w:r w:rsidRPr="008F2B00">
        <w:rPr>
          <w:i/>
          <w:sz w:val="20"/>
        </w:rPr>
        <w:t>Потрахов</w:t>
      </w:r>
      <w:proofErr w:type="spellEnd"/>
      <w:r w:rsidRPr="008F2B00">
        <w:rPr>
          <w:i/>
          <w:sz w:val="20"/>
        </w:rPr>
        <w:t xml:space="preserve">, Н. Н. </w:t>
      </w:r>
      <w:proofErr w:type="spellStart"/>
      <w:r w:rsidRPr="008F2B00">
        <w:rPr>
          <w:i/>
          <w:sz w:val="20"/>
        </w:rPr>
        <w:t>Потрахов</w:t>
      </w:r>
      <w:proofErr w:type="spellEnd"/>
      <w:r w:rsidRPr="008F2B00">
        <w:rPr>
          <w:i/>
          <w:sz w:val="20"/>
        </w:rPr>
        <w:t>, Д. И. Шишов</w:t>
      </w:r>
    </w:p>
    <w:p w:rsidR="008F2B00" w:rsidRPr="008F2B00" w:rsidRDefault="004F46E5" w:rsidP="008F2B00">
      <w:pPr>
        <w:rPr>
          <w:color w:val="222222"/>
          <w:sz w:val="20"/>
          <w:shd w:val="clear" w:color="auto" w:fill="FFFFFF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4</w:t>
      </w:r>
      <w:r w:rsidRPr="004E55E5">
        <w:rPr>
          <w:sz w:val="20"/>
        </w:rPr>
        <w:t xml:space="preserve">. </w:t>
      </w:r>
      <w:r w:rsidR="008F2B00" w:rsidRPr="008F2B00">
        <w:rPr>
          <w:caps/>
          <w:color w:val="222222"/>
          <w:sz w:val="20"/>
          <w:shd w:val="clear" w:color="auto" w:fill="FFFFFF"/>
        </w:rPr>
        <w:t>П</w:t>
      </w:r>
      <w:r w:rsidR="008F2B00" w:rsidRPr="008F2B00">
        <w:rPr>
          <w:color w:val="222222"/>
          <w:sz w:val="20"/>
          <w:shd w:val="clear" w:color="auto" w:fill="FFFFFF"/>
        </w:rPr>
        <w:t xml:space="preserve">ередвижная </w:t>
      </w:r>
      <w:proofErr w:type="spellStart"/>
      <w:r w:rsidR="008F2B00" w:rsidRPr="008F2B00">
        <w:rPr>
          <w:color w:val="222222"/>
          <w:sz w:val="20"/>
          <w:shd w:val="clear" w:color="auto" w:fill="FFFFFF"/>
        </w:rPr>
        <w:t>рентгенодифракционная</w:t>
      </w:r>
      <w:proofErr w:type="spellEnd"/>
      <w:r w:rsidR="008F2B00" w:rsidRPr="008F2B00">
        <w:rPr>
          <w:color w:val="222222"/>
          <w:sz w:val="20"/>
          <w:shd w:val="clear" w:color="auto" w:fill="FFFFFF"/>
        </w:rPr>
        <w:t xml:space="preserve"> установка для определения кристаллографической ориентации мон</w:t>
      </w:r>
      <w:r w:rsidR="008F2B00" w:rsidRPr="008F2B00">
        <w:rPr>
          <w:color w:val="222222"/>
          <w:sz w:val="20"/>
          <w:shd w:val="clear" w:color="auto" w:fill="FFFFFF"/>
        </w:rPr>
        <w:t>о</w:t>
      </w:r>
      <w:r w:rsidR="008F2B00" w:rsidRPr="008F2B00">
        <w:rPr>
          <w:color w:val="222222"/>
          <w:sz w:val="20"/>
          <w:shd w:val="clear" w:color="auto" w:fill="FFFFFF"/>
        </w:rPr>
        <w:t>кристаллов</w:t>
      </w:r>
    </w:p>
    <w:p w:rsidR="008F2B00" w:rsidRPr="008F2B00" w:rsidRDefault="008F2B00" w:rsidP="008F2B00">
      <w:pPr>
        <w:rPr>
          <w:i/>
          <w:color w:val="222222"/>
          <w:sz w:val="20"/>
          <w:shd w:val="clear" w:color="auto" w:fill="FFFFFF"/>
        </w:rPr>
      </w:pPr>
      <w:r w:rsidRPr="008F2B00">
        <w:rPr>
          <w:i/>
          <w:color w:val="222222"/>
          <w:sz w:val="20"/>
          <w:shd w:val="clear" w:color="auto" w:fill="FFFFFF"/>
        </w:rPr>
        <w:t xml:space="preserve">В. А. Лифшиц, Е. Н. </w:t>
      </w:r>
      <w:proofErr w:type="spellStart"/>
      <w:r w:rsidRPr="008F2B00">
        <w:rPr>
          <w:i/>
          <w:color w:val="222222"/>
          <w:sz w:val="20"/>
          <w:shd w:val="clear" w:color="auto" w:fill="FFFFFF"/>
        </w:rPr>
        <w:t>Потрахов</w:t>
      </w:r>
      <w:proofErr w:type="spellEnd"/>
      <w:r w:rsidRPr="008F2B00">
        <w:rPr>
          <w:i/>
          <w:color w:val="222222"/>
          <w:sz w:val="20"/>
          <w:shd w:val="clear" w:color="auto" w:fill="FFFFFF"/>
        </w:rPr>
        <w:t xml:space="preserve">, Р. </w:t>
      </w:r>
      <w:proofErr w:type="spellStart"/>
      <w:r w:rsidRPr="008F2B00">
        <w:rPr>
          <w:i/>
          <w:color w:val="222222"/>
          <w:sz w:val="20"/>
          <w:shd w:val="clear" w:color="auto" w:fill="FFFFFF"/>
        </w:rPr>
        <w:t>Осес</w:t>
      </w:r>
      <w:proofErr w:type="spellEnd"/>
    </w:p>
    <w:p w:rsidR="00DA190D" w:rsidRPr="00DA190D" w:rsidRDefault="00BD15D2" w:rsidP="00DA190D">
      <w:pPr>
        <w:rPr>
          <w:sz w:val="20"/>
        </w:rPr>
      </w:pPr>
      <w:r w:rsidRPr="00934139">
        <w:rPr>
          <w:sz w:val="20"/>
        </w:rPr>
        <w:t>1</w:t>
      </w:r>
      <w:r w:rsidR="00934139" w:rsidRPr="00320B01">
        <w:rPr>
          <w:sz w:val="20"/>
        </w:rPr>
        <w:t>5</w:t>
      </w:r>
      <w:r w:rsidRPr="00934139">
        <w:rPr>
          <w:sz w:val="20"/>
        </w:rPr>
        <w:t>.</w:t>
      </w:r>
      <w:r>
        <w:rPr>
          <w:i/>
          <w:sz w:val="20"/>
        </w:rPr>
        <w:t xml:space="preserve"> </w:t>
      </w:r>
      <w:r w:rsidR="00DA190D" w:rsidRPr="00DA190D">
        <w:rPr>
          <w:sz w:val="20"/>
        </w:rPr>
        <w:t xml:space="preserve">Влияние условий осаждения плёнок PE </w:t>
      </w:r>
      <w:r w:rsidR="00DA190D" w:rsidRPr="00DA190D">
        <w:rPr>
          <w:sz w:val="20"/>
          <w:lang w:val="en-US"/>
        </w:rPr>
        <w:t>CVD</w:t>
      </w:r>
      <w:r w:rsidR="00DA190D" w:rsidRPr="00DA190D">
        <w:rPr>
          <w:sz w:val="20"/>
        </w:rPr>
        <w:t xml:space="preserve"> </w:t>
      </w:r>
      <w:proofErr w:type="spellStart"/>
      <w:r w:rsidR="00DA190D" w:rsidRPr="00DA190D">
        <w:rPr>
          <w:sz w:val="20"/>
        </w:rPr>
        <w:t>SiN</w:t>
      </w:r>
      <w:proofErr w:type="spellEnd"/>
      <w:r w:rsidR="00DA190D" w:rsidRPr="00DA190D">
        <w:rPr>
          <w:sz w:val="20"/>
          <w:vertAlign w:val="subscript"/>
          <w:lang w:val="en-US"/>
        </w:rPr>
        <w:t>x</w:t>
      </w:r>
      <w:r w:rsidR="00DA190D" w:rsidRPr="00DA190D">
        <w:rPr>
          <w:sz w:val="20"/>
        </w:rPr>
        <w:t>:H на электрофизические свойства МДП-структур на о</w:t>
      </w:r>
      <w:r w:rsidR="00DA190D" w:rsidRPr="00DA190D">
        <w:rPr>
          <w:sz w:val="20"/>
        </w:rPr>
        <w:t>с</w:t>
      </w:r>
      <w:r w:rsidR="00DA190D" w:rsidRPr="00DA190D">
        <w:rPr>
          <w:sz w:val="20"/>
        </w:rPr>
        <w:t xml:space="preserve">нове </w:t>
      </w:r>
      <w:proofErr w:type="spellStart"/>
      <w:r w:rsidR="00DA190D" w:rsidRPr="00DA190D">
        <w:rPr>
          <w:sz w:val="20"/>
        </w:rPr>
        <w:t>InSb</w:t>
      </w:r>
      <w:proofErr w:type="spellEnd"/>
      <w:r w:rsidR="00DA190D" w:rsidRPr="00DA190D">
        <w:rPr>
          <w:sz w:val="20"/>
        </w:rPr>
        <w:t xml:space="preserve"> и </w:t>
      </w:r>
      <w:proofErr w:type="spellStart"/>
      <w:r w:rsidR="00DA190D" w:rsidRPr="00DA190D">
        <w:rPr>
          <w:sz w:val="20"/>
          <w:lang w:val="en-US"/>
        </w:rPr>
        <w:t>InAs</w:t>
      </w:r>
      <w:proofErr w:type="spellEnd"/>
      <w:r w:rsidR="00DA190D" w:rsidRPr="00DA190D">
        <w:rPr>
          <w:sz w:val="20"/>
        </w:rPr>
        <w:t xml:space="preserve"> </w:t>
      </w:r>
    </w:p>
    <w:p w:rsidR="00DA190D" w:rsidRPr="00DA190D" w:rsidRDefault="00DA190D" w:rsidP="00DA190D">
      <w:pPr>
        <w:rPr>
          <w:i/>
          <w:sz w:val="20"/>
        </w:rPr>
      </w:pPr>
      <w:r w:rsidRPr="00DA190D">
        <w:rPr>
          <w:i/>
          <w:sz w:val="20"/>
        </w:rPr>
        <w:t xml:space="preserve">С. Ф. Девятова, Е. </w:t>
      </w:r>
      <w:r w:rsidRPr="00DA190D">
        <w:rPr>
          <w:i/>
          <w:sz w:val="20"/>
          <w:lang w:val="en-US"/>
        </w:rPr>
        <w:t>C</w:t>
      </w:r>
      <w:r w:rsidRPr="00DA190D">
        <w:rPr>
          <w:i/>
          <w:sz w:val="20"/>
        </w:rPr>
        <w:t xml:space="preserve">. Ивашко, Л. А. Семёнова, Т. А. </w:t>
      </w:r>
      <w:proofErr w:type="spellStart"/>
      <w:r w:rsidRPr="00DA190D">
        <w:rPr>
          <w:i/>
          <w:sz w:val="20"/>
        </w:rPr>
        <w:t>Левцова</w:t>
      </w:r>
      <w:proofErr w:type="spellEnd"/>
      <w:r w:rsidRPr="00DA190D">
        <w:rPr>
          <w:i/>
          <w:sz w:val="20"/>
        </w:rPr>
        <w:t xml:space="preserve"> А. С. Кожухов, Н. А. </w:t>
      </w:r>
      <w:proofErr w:type="spellStart"/>
      <w:r w:rsidRPr="00DA190D">
        <w:rPr>
          <w:i/>
          <w:sz w:val="20"/>
        </w:rPr>
        <w:t>Валишева</w:t>
      </w:r>
      <w:proofErr w:type="spellEnd"/>
      <w:r w:rsidRPr="00DA190D">
        <w:rPr>
          <w:i/>
          <w:sz w:val="20"/>
        </w:rPr>
        <w:t>, О. Е. Терещенко</w:t>
      </w:r>
    </w:p>
    <w:p w:rsidR="00B04535" w:rsidRPr="00B04535" w:rsidRDefault="00683C95" w:rsidP="00B04535">
      <w:pPr>
        <w:rPr>
          <w:caps/>
          <w:sz w:val="20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6</w:t>
      </w:r>
      <w:r w:rsidRPr="004E55E5">
        <w:rPr>
          <w:sz w:val="20"/>
        </w:rPr>
        <w:t xml:space="preserve">. </w:t>
      </w:r>
      <w:r w:rsidR="00B04535" w:rsidRPr="00B04535">
        <w:rPr>
          <w:caps/>
          <w:sz w:val="20"/>
        </w:rPr>
        <w:t>М</w:t>
      </w:r>
      <w:r w:rsidR="00B04535" w:rsidRPr="00B04535">
        <w:rPr>
          <w:sz w:val="20"/>
        </w:rPr>
        <w:t xml:space="preserve">етод создания тонкопленочных эталонов состава для </w:t>
      </w:r>
      <w:proofErr w:type="spellStart"/>
      <w:r w:rsidR="00B04535" w:rsidRPr="00B04535">
        <w:rPr>
          <w:sz w:val="20"/>
        </w:rPr>
        <w:t>рентгенофлуоресцентного</w:t>
      </w:r>
      <w:proofErr w:type="spellEnd"/>
      <w:r w:rsidR="00B04535" w:rsidRPr="00B04535">
        <w:rPr>
          <w:sz w:val="20"/>
        </w:rPr>
        <w:t xml:space="preserve"> анализа тонких пленок </w:t>
      </w:r>
      <w:proofErr w:type="spellStart"/>
      <w:r w:rsidR="00B04535" w:rsidRPr="00B04535">
        <w:rPr>
          <w:sz w:val="20"/>
        </w:rPr>
        <w:t>малокомпонентных</w:t>
      </w:r>
      <w:proofErr w:type="spellEnd"/>
      <w:r w:rsidR="00B04535" w:rsidRPr="00B04535">
        <w:rPr>
          <w:sz w:val="20"/>
        </w:rPr>
        <w:t xml:space="preserve"> сплавов</w:t>
      </w:r>
      <w:r w:rsidR="00B04535" w:rsidRPr="00B04535">
        <w:rPr>
          <w:caps/>
          <w:sz w:val="20"/>
        </w:rPr>
        <w:t xml:space="preserve"> </w:t>
      </w:r>
    </w:p>
    <w:p w:rsidR="00B04535" w:rsidRPr="00B04535" w:rsidRDefault="00B04535" w:rsidP="00B04535">
      <w:pPr>
        <w:rPr>
          <w:i/>
          <w:sz w:val="20"/>
        </w:rPr>
      </w:pPr>
      <w:r w:rsidRPr="00B04535">
        <w:rPr>
          <w:i/>
          <w:sz w:val="20"/>
        </w:rPr>
        <w:t>В. М. Грабов, В. А. Комаров, Е. В. Демидов, Д. </w:t>
      </w:r>
      <w:proofErr w:type="spellStart"/>
      <w:r w:rsidRPr="00B04535">
        <w:rPr>
          <w:i/>
          <w:sz w:val="20"/>
        </w:rPr>
        <w:t>Маркушевс</w:t>
      </w:r>
      <w:proofErr w:type="spellEnd"/>
    </w:p>
    <w:p w:rsidR="005C69F3" w:rsidRPr="005C69F3" w:rsidRDefault="00550061" w:rsidP="005C69F3">
      <w:pPr>
        <w:autoSpaceDE w:val="0"/>
        <w:autoSpaceDN w:val="0"/>
        <w:adjustRightInd w:val="0"/>
        <w:rPr>
          <w:sz w:val="20"/>
        </w:rPr>
      </w:pPr>
      <w:r w:rsidRPr="004E55E5">
        <w:rPr>
          <w:spacing w:val="10"/>
          <w:sz w:val="20"/>
        </w:rPr>
        <w:lastRenderedPageBreak/>
        <w:t>1</w:t>
      </w:r>
      <w:r w:rsidR="00934139" w:rsidRPr="00934139">
        <w:rPr>
          <w:spacing w:val="10"/>
          <w:sz w:val="20"/>
        </w:rPr>
        <w:t>7</w:t>
      </w:r>
      <w:r w:rsidRPr="004E55E5">
        <w:rPr>
          <w:spacing w:val="10"/>
          <w:sz w:val="20"/>
        </w:rPr>
        <w:t xml:space="preserve">. </w:t>
      </w:r>
      <w:r w:rsidR="005C69F3" w:rsidRPr="005C69F3">
        <w:rPr>
          <w:sz w:val="20"/>
        </w:rPr>
        <w:t xml:space="preserve">Технология формирования катодно-анодной части органических светоизлучающих диодов </w:t>
      </w:r>
    </w:p>
    <w:p w:rsidR="005C69F3" w:rsidRPr="005C69F3" w:rsidRDefault="005C69F3" w:rsidP="005C69F3">
      <w:pPr>
        <w:autoSpaceDE w:val="0"/>
        <w:autoSpaceDN w:val="0"/>
        <w:adjustRightInd w:val="0"/>
        <w:rPr>
          <w:i/>
          <w:sz w:val="20"/>
        </w:rPr>
      </w:pPr>
      <w:r w:rsidRPr="005C69F3">
        <w:rPr>
          <w:i/>
          <w:sz w:val="20"/>
        </w:rPr>
        <w:t xml:space="preserve">Ю. С. </w:t>
      </w:r>
      <w:proofErr w:type="spellStart"/>
      <w:r w:rsidRPr="005C69F3">
        <w:rPr>
          <w:i/>
          <w:sz w:val="20"/>
        </w:rPr>
        <w:t>Жидик</w:t>
      </w:r>
      <w:proofErr w:type="spellEnd"/>
      <w:r w:rsidRPr="005C69F3">
        <w:rPr>
          <w:i/>
          <w:sz w:val="20"/>
        </w:rPr>
        <w:t>, Ю. В. Сахаров, П. Е. Троян</w:t>
      </w:r>
    </w:p>
    <w:p w:rsidR="001D09BC" w:rsidRPr="001D09BC" w:rsidRDefault="00D80B38" w:rsidP="001D09BC">
      <w:pPr>
        <w:rPr>
          <w:sz w:val="20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8</w:t>
      </w:r>
      <w:r w:rsidRPr="004E55E5">
        <w:rPr>
          <w:sz w:val="20"/>
        </w:rPr>
        <w:t xml:space="preserve">. </w:t>
      </w:r>
      <w:r w:rsidR="001D09BC" w:rsidRPr="001D09BC">
        <w:rPr>
          <w:sz w:val="20"/>
        </w:rPr>
        <w:t>Технология синтеза и электрофизические свойства пористых пленок диоксида кремния</w:t>
      </w:r>
    </w:p>
    <w:p w:rsidR="001D09BC" w:rsidRPr="001D09BC" w:rsidRDefault="001D09BC" w:rsidP="001D09BC">
      <w:pPr>
        <w:autoSpaceDE w:val="0"/>
        <w:autoSpaceDN w:val="0"/>
        <w:adjustRightInd w:val="0"/>
        <w:rPr>
          <w:i/>
          <w:sz w:val="20"/>
        </w:rPr>
      </w:pPr>
      <w:r w:rsidRPr="001D09BC">
        <w:rPr>
          <w:i/>
          <w:sz w:val="20"/>
        </w:rPr>
        <w:t xml:space="preserve">Ю. В. Сахаров, П. Е. Троян, Ю. С. </w:t>
      </w:r>
      <w:proofErr w:type="spellStart"/>
      <w:r w:rsidRPr="001D09BC">
        <w:rPr>
          <w:i/>
          <w:sz w:val="20"/>
        </w:rPr>
        <w:t>Жидик</w:t>
      </w:r>
      <w:proofErr w:type="spellEnd"/>
    </w:p>
    <w:p w:rsidR="00E136A5" w:rsidRPr="00E136A5" w:rsidRDefault="00E23254" w:rsidP="00E136A5">
      <w:pPr>
        <w:pStyle w:val="a4"/>
        <w:jc w:val="left"/>
        <w:rPr>
          <w:b/>
          <w:sz w:val="20"/>
        </w:rPr>
      </w:pPr>
      <w:r w:rsidRPr="004E55E5">
        <w:rPr>
          <w:sz w:val="20"/>
        </w:rPr>
        <w:t>1</w:t>
      </w:r>
      <w:r w:rsidR="00934139" w:rsidRPr="00934139">
        <w:rPr>
          <w:sz w:val="20"/>
        </w:rPr>
        <w:t>9</w:t>
      </w:r>
      <w:r w:rsidRPr="004E55E5">
        <w:rPr>
          <w:sz w:val="20"/>
        </w:rPr>
        <w:t xml:space="preserve">. </w:t>
      </w:r>
      <w:r w:rsidR="00E136A5" w:rsidRPr="00E136A5">
        <w:rPr>
          <w:sz w:val="20"/>
        </w:rPr>
        <w:t xml:space="preserve">Определение механических напряжений в тонких плёнках </w:t>
      </w:r>
    </w:p>
    <w:p w:rsidR="00E136A5" w:rsidRPr="00E136A5" w:rsidRDefault="00E136A5" w:rsidP="00E136A5">
      <w:pPr>
        <w:pStyle w:val="a4"/>
        <w:jc w:val="left"/>
        <w:rPr>
          <w:b/>
          <w:bCs/>
          <w:i/>
          <w:sz w:val="20"/>
        </w:rPr>
      </w:pPr>
      <w:r w:rsidRPr="00E136A5">
        <w:rPr>
          <w:bCs/>
          <w:i/>
          <w:sz w:val="20"/>
        </w:rPr>
        <w:t xml:space="preserve">О. Н. </w:t>
      </w:r>
      <w:proofErr w:type="spellStart"/>
      <w:r w:rsidRPr="00E136A5">
        <w:rPr>
          <w:bCs/>
          <w:i/>
          <w:sz w:val="20"/>
        </w:rPr>
        <w:t>Асташенкова</w:t>
      </w:r>
      <w:proofErr w:type="spellEnd"/>
      <w:r w:rsidRPr="00E136A5">
        <w:rPr>
          <w:bCs/>
          <w:i/>
          <w:sz w:val="20"/>
        </w:rPr>
        <w:t>, А. В. Корляков</w:t>
      </w:r>
    </w:p>
    <w:p w:rsidR="00E136A5" w:rsidRPr="00E136A5" w:rsidRDefault="00934139" w:rsidP="00E136A5">
      <w:pPr>
        <w:widowControl w:val="0"/>
        <w:rPr>
          <w:sz w:val="20"/>
        </w:rPr>
      </w:pPr>
      <w:r w:rsidRPr="00934139">
        <w:rPr>
          <w:sz w:val="20"/>
        </w:rPr>
        <w:t>20</w:t>
      </w:r>
      <w:r w:rsidR="00216E3F" w:rsidRPr="004E55E5">
        <w:rPr>
          <w:sz w:val="20"/>
        </w:rPr>
        <w:t xml:space="preserve">. </w:t>
      </w:r>
      <w:r w:rsidR="00E136A5" w:rsidRPr="00E136A5">
        <w:rPr>
          <w:caps/>
          <w:sz w:val="20"/>
        </w:rPr>
        <w:t>с</w:t>
      </w:r>
      <w:r w:rsidR="00E136A5" w:rsidRPr="00E136A5">
        <w:rPr>
          <w:sz w:val="20"/>
        </w:rPr>
        <w:t xml:space="preserve">войства </w:t>
      </w:r>
      <w:r w:rsidR="00E136A5" w:rsidRPr="00E136A5">
        <w:rPr>
          <w:caps/>
          <w:sz w:val="20"/>
          <w:lang w:val="en-US"/>
        </w:rPr>
        <w:t>T</w:t>
      </w:r>
      <w:r w:rsidR="00E136A5" w:rsidRPr="00E136A5">
        <w:rPr>
          <w:sz w:val="20"/>
          <w:lang w:val="en-US"/>
        </w:rPr>
        <w:t>i</w:t>
      </w:r>
      <w:r w:rsidR="00E136A5" w:rsidRPr="00E136A5">
        <w:rPr>
          <w:caps/>
          <w:sz w:val="20"/>
        </w:rPr>
        <w:t>С/</w:t>
      </w:r>
      <w:r w:rsidR="00E136A5" w:rsidRPr="00E136A5">
        <w:rPr>
          <w:sz w:val="20"/>
        </w:rPr>
        <w:t>а</w:t>
      </w:r>
      <w:r w:rsidR="00E136A5" w:rsidRPr="00E136A5">
        <w:rPr>
          <w:caps/>
          <w:sz w:val="20"/>
        </w:rPr>
        <w:t>-</w:t>
      </w:r>
      <w:r w:rsidR="00E136A5" w:rsidRPr="00E136A5">
        <w:rPr>
          <w:caps/>
          <w:sz w:val="20"/>
          <w:lang w:val="en-US"/>
        </w:rPr>
        <w:t>C</w:t>
      </w:r>
      <w:proofErr w:type="gramStart"/>
      <w:r w:rsidR="00E136A5" w:rsidRPr="00E136A5">
        <w:rPr>
          <w:caps/>
          <w:sz w:val="20"/>
        </w:rPr>
        <w:t xml:space="preserve"> :</w:t>
      </w:r>
      <w:proofErr w:type="gramEnd"/>
      <w:r w:rsidR="00E136A5" w:rsidRPr="00E136A5">
        <w:rPr>
          <w:caps/>
          <w:sz w:val="20"/>
        </w:rPr>
        <w:t xml:space="preserve"> </w:t>
      </w:r>
      <w:r w:rsidR="00E136A5" w:rsidRPr="00E136A5">
        <w:rPr>
          <w:caps/>
          <w:sz w:val="20"/>
          <w:lang w:val="en-US"/>
        </w:rPr>
        <w:t>H</w:t>
      </w:r>
      <w:r w:rsidR="00E136A5" w:rsidRPr="00E136A5">
        <w:rPr>
          <w:caps/>
          <w:sz w:val="20"/>
        </w:rPr>
        <w:t xml:space="preserve"> </w:t>
      </w:r>
      <w:r w:rsidR="00E136A5" w:rsidRPr="00E136A5">
        <w:rPr>
          <w:sz w:val="20"/>
        </w:rPr>
        <w:t xml:space="preserve">покрытий, осаждаемых из плазмы дугового разряда с титановым катодом в смеси </w:t>
      </w:r>
      <w:r w:rsidR="00E136A5" w:rsidRPr="00E136A5">
        <w:rPr>
          <w:caps/>
          <w:sz w:val="20"/>
        </w:rPr>
        <w:t>(С</w:t>
      </w:r>
      <w:r w:rsidR="00E136A5" w:rsidRPr="00E136A5">
        <w:rPr>
          <w:caps/>
          <w:sz w:val="20"/>
          <w:vertAlign w:val="subscript"/>
        </w:rPr>
        <w:t>2</w:t>
      </w:r>
      <w:r w:rsidR="00E136A5" w:rsidRPr="00E136A5">
        <w:rPr>
          <w:caps/>
          <w:sz w:val="20"/>
        </w:rPr>
        <w:t>Н</w:t>
      </w:r>
      <w:r w:rsidR="00E136A5" w:rsidRPr="00E136A5">
        <w:rPr>
          <w:caps/>
          <w:sz w:val="20"/>
          <w:vertAlign w:val="subscript"/>
        </w:rPr>
        <w:t xml:space="preserve">2 </w:t>
      </w:r>
      <w:r w:rsidR="00E136A5" w:rsidRPr="00E136A5">
        <w:rPr>
          <w:caps/>
          <w:sz w:val="20"/>
        </w:rPr>
        <w:t xml:space="preserve">+ </w:t>
      </w:r>
      <w:proofErr w:type="spellStart"/>
      <w:r w:rsidR="00E136A5" w:rsidRPr="00E136A5">
        <w:rPr>
          <w:caps/>
          <w:sz w:val="20"/>
          <w:lang w:val="en-US"/>
        </w:rPr>
        <w:t>A</w:t>
      </w:r>
      <w:r w:rsidR="00E136A5" w:rsidRPr="00E136A5">
        <w:rPr>
          <w:sz w:val="20"/>
          <w:lang w:val="en-US"/>
        </w:rPr>
        <w:t>r</w:t>
      </w:r>
      <w:proofErr w:type="spellEnd"/>
      <w:r w:rsidR="00E136A5" w:rsidRPr="00E136A5">
        <w:rPr>
          <w:caps/>
          <w:sz w:val="20"/>
        </w:rPr>
        <w:t xml:space="preserve">), </w:t>
      </w:r>
      <w:r w:rsidR="00E136A5" w:rsidRPr="00E136A5">
        <w:rPr>
          <w:sz w:val="20"/>
        </w:rPr>
        <w:t>ионизуемой электронным пучком</w:t>
      </w:r>
    </w:p>
    <w:p w:rsidR="00E136A5" w:rsidRPr="00E136A5" w:rsidRDefault="00E136A5" w:rsidP="00E136A5">
      <w:pPr>
        <w:pStyle w:val="ac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E136A5">
        <w:rPr>
          <w:rFonts w:ascii="Times New Roman" w:hAnsi="Times New Roman"/>
          <w:i/>
          <w:sz w:val="20"/>
          <w:szCs w:val="20"/>
        </w:rPr>
        <w:t xml:space="preserve">Д. Р. </w:t>
      </w:r>
      <w:proofErr w:type="spellStart"/>
      <w:r w:rsidRPr="00E136A5">
        <w:rPr>
          <w:rFonts w:ascii="Times New Roman" w:hAnsi="Times New Roman"/>
          <w:i/>
          <w:sz w:val="20"/>
          <w:szCs w:val="20"/>
        </w:rPr>
        <w:t>Емлин</w:t>
      </w:r>
      <w:proofErr w:type="spellEnd"/>
      <w:r w:rsidRPr="00E136A5">
        <w:rPr>
          <w:rFonts w:ascii="Times New Roman" w:hAnsi="Times New Roman"/>
          <w:i/>
          <w:sz w:val="20"/>
          <w:szCs w:val="20"/>
        </w:rPr>
        <w:t>, А. И. Меньшаков</w:t>
      </w:r>
    </w:p>
    <w:p w:rsidR="00E136A5" w:rsidRPr="00E136A5" w:rsidRDefault="00366380" w:rsidP="00E136A5">
      <w:pPr>
        <w:rPr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1</w:t>
      </w:r>
      <w:r w:rsidRPr="004E55E5">
        <w:rPr>
          <w:sz w:val="20"/>
        </w:rPr>
        <w:t>.</w:t>
      </w:r>
      <w:r w:rsidRPr="004E55E5">
        <w:rPr>
          <w:b/>
          <w:sz w:val="20"/>
        </w:rPr>
        <w:t xml:space="preserve"> </w:t>
      </w:r>
      <w:r w:rsidR="00E136A5" w:rsidRPr="00E136A5">
        <w:rPr>
          <w:sz w:val="20"/>
        </w:rPr>
        <w:t xml:space="preserve">Исследование </w:t>
      </w:r>
      <w:proofErr w:type="spellStart"/>
      <w:r w:rsidR="00E136A5" w:rsidRPr="00E136A5">
        <w:rPr>
          <w:sz w:val="20"/>
          <w:lang w:val="en-US"/>
        </w:rPr>
        <w:t>TiC</w:t>
      </w:r>
      <w:proofErr w:type="spellEnd"/>
      <w:r w:rsidR="00E136A5" w:rsidRPr="00E136A5">
        <w:rPr>
          <w:sz w:val="20"/>
        </w:rPr>
        <w:t>/</w:t>
      </w:r>
      <w:r w:rsidR="00E136A5" w:rsidRPr="00E136A5">
        <w:rPr>
          <w:sz w:val="20"/>
          <w:lang w:val="en-US"/>
        </w:rPr>
        <w:t>a</w:t>
      </w:r>
      <w:r w:rsidR="00E136A5" w:rsidRPr="00E136A5">
        <w:rPr>
          <w:sz w:val="20"/>
        </w:rPr>
        <w:t>-</w:t>
      </w:r>
      <w:r w:rsidR="00E136A5" w:rsidRPr="00E136A5">
        <w:rPr>
          <w:sz w:val="20"/>
          <w:lang w:val="en-US"/>
        </w:rPr>
        <w:t>C</w:t>
      </w:r>
      <w:r w:rsidR="00E136A5" w:rsidRPr="00E136A5">
        <w:rPr>
          <w:sz w:val="20"/>
        </w:rPr>
        <w:t>:</w:t>
      </w:r>
      <w:r w:rsidR="00E136A5" w:rsidRPr="00E136A5">
        <w:rPr>
          <w:sz w:val="20"/>
          <w:lang w:val="en-US"/>
        </w:rPr>
        <w:t>H</w:t>
      </w:r>
      <w:r w:rsidR="00E136A5" w:rsidRPr="00E136A5">
        <w:rPr>
          <w:sz w:val="20"/>
        </w:rPr>
        <w:t xml:space="preserve"> покрытий, формируемых методом магнетронного распыления с контролируемым ионным сопровождением </w:t>
      </w:r>
    </w:p>
    <w:p w:rsidR="00E136A5" w:rsidRPr="00E136A5" w:rsidRDefault="00E136A5" w:rsidP="00E136A5">
      <w:pPr>
        <w:rPr>
          <w:i/>
          <w:sz w:val="20"/>
        </w:rPr>
      </w:pPr>
      <w:r w:rsidRPr="00E136A5">
        <w:rPr>
          <w:i/>
          <w:sz w:val="20"/>
        </w:rPr>
        <w:t xml:space="preserve">А. С. </w:t>
      </w:r>
      <w:proofErr w:type="spellStart"/>
      <w:r w:rsidRPr="00E136A5">
        <w:rPr>
          <w:i/>
          <w:sz w:val="20"/>
        </w:rPr>
        <w:t>Каменецких</w:t>
      </w:r>
      <w:proofErr w:type="spellEnd"/>
      <w:r w:rsidRPr="00E136A5">
        <w:rPr>
          <w:i/>
          <w:sz w:val="20"/>
        </w:rPr>
        <w:t xml:space="preserve">, Н. В. Гаврилов, А. М. </w:t>
      </w:r>
      <w:proofErr w:type="spellStart"/>
      <w:r w:rsidRPr="00E136A5">
        <w:rPr>
          <w:i/>
          <w:sz w:val="20"/>
        </w:rPr>
        <w:t>Мурзакаев</w:t>
      </w:r>
      <w:proofErr w:type="spellEnd"/>
      <w:r w:rsidRPr="00E136A5">
        <w:rPr>
          <w:i/>
          <w:sz w:val="20"/>
        </w:rPr>
        <w:t xml:space="preserve">, А. В. </w:t>
      </w:r>
      <w:proofErr w:type="spellStart"/>
      <w:r w:rsidRPr="00E136A5">
        <w:rPr>
          <w:i/>
          <w:sz w:val="20"/>
        </w:rPr>
        <w:t>Чукин</w:t>
      </w:r>
      <w:proofErr w:type="spellEnd"/>
    </w:p>
    <w:p w:rsidR="00776422" w:rsidRPr="00776422" w:rsidRDefault="00AF54CF" w:rsidP="00776422">
      <w:pPr>
        <w:rPr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2</w:t>
      </w:r>
      <w:r w:rsidR="00776422">
        <w:rPr>
          <w:sz w:val="20"/>
        </w:rPr>
        <w:t xml:space="preserve">. </w:t>
      </w:r>
      <w:r w:rsidR="00776422" w:rsidRPr="00776422">
        <w:rPr>
          <w:sz w:val="20"/>
        </w:rPr>
        <w:t>Электронно-пучковая модификация структуры и свойств покрытия на основе диоксида циркония, стабил</w:t>
      </w:r>
      <w:r w:rsidR="00776422" w:rsidRPr="00776422">
        <w:rPr>
          <w:sz w:val="20"/>
        </w:rPr>
        <w:t>и</w:t>
      </w:r>
      <w:r w:rsidR="00776422" w:rsidRPr="00776422">
        <w:rPr>
          <w:sz w:val="20"/>
        </w:rPr>
        <w:t xml:space="preserve">зированного иттрием, сформированного на подложке </w:t>
      </w:r>
      <w:r w:rsidR="00776422" w:rsidRPr="00776422">
        <w:rPr>
          <w:sz w:val="20"/>
          <w:lang w:val="en-US"/>
        </w:rPr>
        <w:t>P</w:t>
      </w:r>
      <w:r w:rsidR="00776422" w:rsidRPr="00776422">
        <w:rPr>
          <w:sz w:val="20"/>
        </w:rPr>
        <w:t>VD-методом</w:t>
      </w:r>
    </w:p>
    <w:p w:rsidR="00776422" w:rsidRPr="00776422" w:rsidRDefault="00776422" w:rsidP="00776422">
      <w:pPr>
        <w:rPr>
          <w:i/>
          <w:sz w:val="20"/>
        </w:rPr>
      </w:pPr>
      <w:r w:rsidRPr="00776422">
        <w:rPr>
          <w:i/>
          <w:sz w:val="20"/>
        </w:rPr>
        <w:t xml:space="preserve">Ю. Ф. Иванов, О. С. Толкачев, А. А. </w:t>
      </w:r>
      <w:proofErr w:type="spellStart"/>
      <w:r w:rsidRPr="00776422">
        <w:rPr>
          <w:i/>
          <w:sz w:val="20"/>
        </w:rPr>
        <w:t>Клопотов</w:t>
      </w:r>
      <w:proofErr w:type="spellEnd"/>
      <w:r w:rsidRPr="00776422">
        <w:rPr>
          <w:i/>
          <w:sz w:val="20"/>
        </w:rPr>
        <w:t xml:space="preserve">, О. Г. </w:t>
      </w:r>
      <w:proofErr w:type="spellStart"/>
      <w:r w:rsidRPr="00776422">
        <w:rPr>
          <w:i/>
          <w:sz w:val="20"/>
        </w:rPr>
        <w:t>Волокитин</w:t>
      </w:r>
      <w:proofErr w:type="spellEnd"/>
    </w:p>
    <w:p w:rsidR="0015325A" w:rsidRPr="0015325A" w:rsidRDefault="006D7B15" w:rsidP="0015325A">
      <w:pPr>
        <w:rPr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3</w:t>
      </w:r>
      <w:r w:rsidRPr="004E55E5">
        <w:rPr>
          <w:sz w:val="20"/>
        </w:rPr>
        <w:t>.</w:t>
      </w:r>
      <w:r w:rsidR="00B068B4" w:rsidRPr="004E55E5">
        <w:rPr>
          <w:sz w:val="20"/>
        </w:rPr>
        <w:t xml:space="preserve"> </w:t>
      </w:r>
      <w:r w:rsidR="0015325A" w:rsidRPr="0015325A">
        <w:rPr>
          <w:caps/>
          <w:sz w:val="20"/>
        </w:rPr>
        <w:t>о</w:t>
      </w:r>
      <w:r w:rsidR="0015325A" w:rsidRPr="0015325A">
        <w:rPr>
          <w:sz w:val="20"/>
        </w:rPr>
        <w:t>пределение механических характеристик тонкостенных элементов, подверженных воздействию сред и физических полей</w:t>
      </w:r>
    </w:p>
    <w:p w:rsidR="0015325A" w:rsidRPr="0015325A" w:rsidRDefault="0015325A" w:rsidP="0015325A">
      <w:pPr>
        <w:rPr>
          <w:bCs/>
          <w:i/>
          <w:sz w:val="20"/>
        </w:rPr>
      </w:pPr>
      <w:r w:rsidRPr="0015325A">
        <w:rPr>
          <w:i/>
          <w:sz w:val="20"/>
        </w:rPr>
        <w:t xml:space="preserve">Р. Р. </w:t>
      </w:r>
      <w:proofErr w:type="spellStart"/>
      <w:r w:rsidRPr="0015325A">
        <w:rPr>
          <w:i/>
          <w:sz w:val="20"/>
        </w:rPr>
        <w:t>Гиниятуллин</w:t>
      </w:r>
      <w:proofErr w:type="spellEnd"/>
      <w:r w:rsidRPr="0015325A">
        <w:rPr>
          <w:i/>
          <w:sz w:val="20"/>
        </w:rPr>
        <w:t xml:space="preserve">, Н. М. </w:t>
      </w:r>
      <w:proofErr w:type="spellStart"/>
      <w:r w:rsidRPr="0015325A">
        <w:rPr>
          <w:i/>
          <w:sz w:val="20"/>
        </w:rPr>
        <w:t>Якупов</w:t>
      </w:r>
      <w:proofErr w:type="spellEnd"/>
    </w:p>
    <w:p w:rsidR="00E0312E" w:rsidRPr="00E0312E" w:rsidRDefault="006D7B15" w:rsidP="00E0312E">
      <w:pPr>
        <w:rPr>
          <w:caps/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4</w:t>
      </w:r>
      <w:r w:rsidRPr="004E55E5">
        <w:rPr>
          <w:sz w:val="20"/>
        </w:rPr>
        <w:t>.</w:t>
      </w:r>
      <w:r w:rsidR="00B068B4" w:rsidRPr="004E55E5">
        <w:rPr>
          <w:sz w:val="20"/>
        </w:rPr>
        <w:t xml:space="preserve"> </w:t>
      </w:r>
      <w:r w:rsidR="00E0312E" w:rsidRPr="00E0312E">
        <w:rPr>
          <w:caps/>
          <w:sz w:val="20"/>
        </w:rPr>
        <w:t>о</w:t>
      </w:r>
      <w:r w:rsidR="00E0312E" w:rsidRPr="00E0312E">
        <w:rPr>
          <w:sz w:val="20"/>
        </w:rPr>
        <w:t>ценка адгезионных свой</w:t>
      </w:r>
      <w:proofErr w:type="gramStart"/>
      <w:r w:rsidR="00E0312E" w:rsidRPr="00E0312E">
        <w:rPr>
          <w:sz w:val="20"/>
        </w:rPr>
        <w:t>ств пл</w:t>
      </w:r>
      <w:proofErr w:type="gramEnd"/>
      <w:r w:rsidR="00E0312E" w:rsidRPr="00E0312E">
        <w:rPr>
          <w:sz w:val="20"/>
        </w:rPr>
        <w:t>енки к подложке</w:t>
      </w:r>
    </w:p>
    <w:p w:rsidR="00E0312E" w:rsidRPr="00E0312E" w:rsidRDefault="00E0312E" w:rsidP="00E0312E">
      <w:pPr>
        <w:rPr>
          <w:i/>
          <w:sz w:val="20"/>
        </w:rPr>
      </w:pPr>
      <w:r w:rsidRPr="00E0312E">
        <w:rPr>
          <w:i/>
          <w:sz w:val="20"/>
        </w:rPr>
        <w:t xml:space="preserve">С. Н. </w:t>
      </w:r>
      <w:proofErr w:type="spellStart"/>
      <w:r w:rsidRPr="00E0312E">
        <w:rPr>
          <w:i/>
          <w:sz w:val="20"/>
        </w:rPr>
        <w:t>Якупов</w:t>
      </w:r>
      <w:proofErr w:type="spellEnd"/>
      <w:r w:rsidRPr="00E0312E">
        <w:rPr>
          <w:i/>
          <w:sz w:val="20"/>
        </w:rPr>
        <w:t xml:space="preserve">, Н. М. </w:t>
      </w:r>
      <w:proofErr w:type="spellStart"/>
      <w:r w:rsidRPr="00E0312E">
        <w:rPr>
          <w:i/>
          <w:sz w:val="20"/>
        </w:rPr>
        <w:t>Якупов</w:t>
      </w:r>
      <w:proofErr w:type="spellEnd"/>
    </w:p>
    <w:p w:rsidR="00A1475F" w:rsidRPr="00A1475F" w:rsidRDefault="006D7B15" w:rsidP="00A1475F">
      <w:pPr>
        <w:rPr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5</w:t>
      </w:r>
      <w:r w:rsidRPr="004E55E5">
        <w:rPr>
          <w:sz w:val="20"/>
        </w:rPr>
        <w:t>.</w:t>
      </w:r>
      <w:r w:rsidR="00B068B4" w:rsidRPr="004E55E5">
        <w:rPr>
          <w:sz w:val="20"/>
        </w:rPr>
        <w:t xml:space="preserve"> </w:t>
      </w:r>
      <w:r w:rsidR="00A1475F" w:rsidRPr="00A1475F">
        <w:rPr>
          <w:sz w:val="20"/>
        </w:rPr>
        <w:t xml:space="preserve">Получение слоев сверхпроводящего соединения </w:t>
      </w:r>
      <w:proofErr w:type="spellStart"/>
      <w:r w:rsidR="00A1475F" w:rsidRPr="00A1475F">
        <w:rPr>
          <w:sz w:val="20"/>
        </w:rPr>
        <w:t>FeSe</w:t>
      </w:r>
      <w:proofErr w:type="spellEnd"/>
      <w:r w:rsidR="00A1475F" w:rsidRPr="00A1475F">
        <w:rPr>
          <w:sz w:val="20"/>
        </w:rPr>
        <w:t xml:space="preserve"> на поверхности железа при отжиге в парах селена </w:t>
      </w:r>
    </w:p>
    <w:p w:rsidR="00A1475F" w:rsidRPr="00A1475F" w:rsidRDefault="00A1475F" w:rsidP="00A1475F">
      <w:pPr>
        <w:rPr>
          <w:i/>
          <w:sz w:val="20"/>
        </w:rPr>
      </w:pPr>
      <w:r w:rsidRPr="00A1475F">
        <w:rPr>
          <w:i/>
          <w:sz w:val="20"/>
        </w:rPr>
        <w:t xml:space="preserve">Б. Т. Мелех, М. П. Волков, Н. Ф. </w:t>
      </w:r>
      <w:proofErr w:type="spellStart"/>
      <w:r w:rsidRPr="00A1475F">
        <w:rPr>
          <w:i/>
          <w:sz w:val="20"/>
        </w:rPr>
        <w:t>Картенко</w:t>
      </w:r>
      <w:proofErr w:type="spellEnd"/>
      <w:r w:rsidRPr="00A1475F">
        <w:rPr>
          <w:i/>
          <w:sz w:val="20"/>
        </w:rPr>
        <w:t>, Д. Д. Прокофьев</w:t>
      </w:r>
    </w:p>
    <w:p w:rsidR="00A1475F" w:rsidRPr="00A1475F" w:rsidRDefault="006D7B15" w:rsidP="00A1475F">
      <w:pPr>
        <w:rPr>
          <w:bCs/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6</w:t>
      </w:r>
      <w:r w:rsidRPr="004E55E5">
        <w:rPr>
          <w:sz w:val="20"/>
        </w:rPr>
        <w:t>.</w:t>
      </w:r>
      <w:r w:rsidR="00167D85" w:rsidRPr="004E55E5">
        <w:rPr>
          <w:sz w:val="20"/>
        </w:rPr>
        <w:t xml:space="preserve"> </w:t>
      </w:r>
      <w:proofErr w:type="spellStart"/>
      <w:r w:rsidR="00A1475F" w:rsidRPr="00A1475F">
        <w:rPr>
          <w:bCs/>
          <w:sz w:val="20"/>
        </w:rPr>
        <w:t>Триботехнические</w:t>
      </w:r>
      <w:proofErr w:type="spellEnd"/>
      <w:r w:rsidR="00A1475F" w:rsidRPr="00A1475F">
        <w:rPr>
          <w:bCs/>
          <w:sz w:val="20"/>
        </w:rPr>
        <w:t xml:space="preserve"> свойства покрытий (</w:t>
      </w:r>
      <w:proofErr w:type="spellStart"/>
      <w:r w:rsidR="00A1475F" w:rsidRPr="00A1475F">
        <w:rPr>
          <w:bCs/>
          <w:sz w:val="20"/>
        </w:rPr>
        <w:t>Ti</w:t>
      </w:r>
      <w:proofErr w:type="spellEnd"/>
      <w:r w:rsidR="00A1475F" w:rsidRPr="00A1475F">
        <w:rPr>
          <w:bCs/>
          <w:sz w:val="20"/>
        </w:rPr>
        <w:t>–</w:t>
      </w:r>
      <w:proofErr w:type="spellStart"/>
      <w:r w:rsidR="00A1475F" w:rsidRPr="00A1475F">
        <w:rPr>
          <w:bCs/>
          <w:sz w:val="20"/>
        </w:rPr>
        <w:t>Zr</w:t>
      </w:r>
      <w:proofErr w:type="spellEnd"/>
      <w:r w:rsidR="00A1475F" w:rsidRPr="00A1475F">
        <w:rPr>
          <w:bCs/>
          <w:sz w:val="20"/>
        </w:rPr>
        <w:t>–H</w:t>
      </w:r>
      <w:r w:rsidR="00A1475F" w:rsidRPr="00A1475F">
        <w:rPr>
          <w:bCs/>
          <w:sz w:val="20"/>
          <w:lang w:val="en-US"/>
        </w:rPr>
        <w:t>f</w:t>
      </w:r>
      <w:r w:rsidR="00A1475F" w:rsidRPr="00A1475F">
        <w:rPr>
          <w:bCs/>
          <w:sz w:val="20"/>
        </w:rPr>
        <w:t>–</w:t>
      </w:r>
      <w:proofErr w:type="spellStart"/>
      <w:r w:rsidR="00A1475F" w:rsidRPr="00A1475F">
        <w:rPr>
          <w:bCs/>
          <w:sz w:val="20"/>
        </w:rPr>
        <w:t>Nb</w:t>
      </w:r>
      <w:proofErr w:type="spellEnd"/>
      <w:r w:rsidR="00A1475F" w:rsidRPr="00A1475F">
        <w:rPr>
          <w:bCs/>
          <w:sz w:val="20"/>
        </w:rPr>
        <w:t>–V)N</w:t>
      </w:r>
    </w:p>
    <w:p w:rsidR="00A1475F" w:rsidRPr="00DD34A6" w:rsidRDefault="00A1475F" w:rsidP="00A1475F">
      <w:pPr>
        <w:rPr>
          <w:bCs/>
          <w:i/>
          <w:sz w:val="22"/>
          <w:szCs w:val="22"/>
        </w:rPr>
      </w:pPr>
      <w:r w:rsidRPr="00A1475F">
        <w:rPr>
          <w:bCs/>
          <w:i/>
          <w:sz w:val="20"/>
        </w:rPr>
        <w:t xml:space="preserve">В. М. </w:t>
      </w:r>
      <w:proofErr w:type="spellStart"/>
      <w:r w:rsidRPr="00A1475F">
        <w:rPr>
          <w:bCs/>
          <w:i/>
          <w:sz w:val="20"/>
        </w:rPr>
        <w:t>Береснев</w:t>
      </w:r>
      <w:proofErr w:type="spellEnd"/>
      <w:r w:rsidRPr="00A1475F">
        <w:rPr>
          <w:bCs/>
          <w:i/>
          <w:sz w:val="20"/>
        </w:rPr>
        <w:t xml:space="preserve">, А. Д. </w:t>
      </w:r>
      <w:proofErr w:type="spellStart"/>
      <w:r w:rsidRPr="00A1475F">
        <w:rPr>
          <w:bCs/>
          <w:i/>
          <w:sz w:val="20"/>
        </w:rPr>
        <w:t>Погребняк</w:t>
      </w:r>
      <w:proofErr w:type="spellEnd"/>
      <w:r w:rsidRPr="00A1475F">
        <w:rPr>
          <w:bCs/>
          <w:i/>
          <w:sz w:val="20"/>
        </w:rPr>
        <w:t xml:space="preserve">, О. В. Соболь, М. Ю. </w:t>
      </w:r>
      <w:proofErr w:type="spellStart"/>
      <w:r w:rsidRPr="00A1475F">
        <w:rPr>
          <w:bCs/>
          <w:i/>
          <w:sz w:val="20"/>
        </w:rPr>
        <w:t>Смолякова</w:t>
      </w:r>
      <w:proofErr w:type="spellEnd"/>
      <w:r w:rsidRPr="00A1475F">
        <w:rPr>
          <w:bCs/>
          <w:i/>
          <w:sz w:val="20"/>
        </w:rPr>
        <w:t xml:space="preserve"> Д. А. Колесников,</w:t>
      </w:r>
      <w:r>
        <w:rPr>
          <w:bCs/>
          <w:i/>
          <w:sz w:val="20"/>
        </w:rPr>
        <w:t xml:space="preserve"> </w:t>
      </w:r>
      <w:r w:rsidRPr="00A1475F">
        <w:rPr>
          <w:bCs/>
          <w:i/>
          <w:sz w:val="20"/>
        </w:rPr>
        <w:t xml:space="preserve">В. Ф. Горбань, И. С. </w:t>
      </w:r>
      <w:proofErr w:type="spellStart"/>
      <w:r w:rsidRPr="00A1475F">
        <w:rPr>
          <w:bCs/>
          <w:i/>
          <w:sz w:val="20"/>
        </w:rPr>
        <w:t>Торяник</w:t>
      </w:r>
      <w:proofErr w:type="spellEnd"/>
      <w:r w:rsidRPr="00A1475F">
        <w:rPr>
          <w:bCs/>
          <w:i/>
          <w:sz w:val="20"/>
        </w:rPr>
        <w:t>, А. А. Андреев, П. В. Турбин</w:t>
      </w:r>
    </w:p>
    <w:p w:rsidR="00400828" w:rsidRPr="00400828" w:rsidRDefault="006D7B15" w:rsidP="00400828">
      <w:pPr>
        <w:rPr>
          <w:sz w:val="20"/>
        </w:rPr>
      </w:pPr>
      <w:r w:rsidRPr="004E55E5">
        <w:rPr>
          <w:sz w:val="20"/>
        </w:rPr>
        <w:t>2</w:t>
      </w:r>
      <w:r w:rsidR="00934139" w:rsidRPr="00934139">
        <w:rPr>
          <w:sz w:val="20"/>
        </w:rPr>
        <w:t>7</w:t>
      </w:r>
      <w:r w:rsidRPr="004E55E5">
        <w:rPr>
          <w:sz w:val="20"/>
        </w:rPr>
        <w:t>.</w:t>
      </w:r>
      <w:r w:rsidR="00167D85" w:rsidRPr="004E55E5">
        <w:rPr>
          <w:sz w:val="20"/>
        </w:rPr>
        <w:t xml:space="preserve"> </w:t>
      </w:r>
      <w:r w:rsidR="00400828" w:rsidRPr="00400828">
        <w:rPr>
          <w:sz w:val="20"/>
        </w:rPr>
        <w:t>Износостойкие покрытия (</w:t>
      </w:r>
      <w:proofErr w:type="spellStart"/>
      <w:r w:rsidR="00400828" w:rsidRPr="00400828">
        <w:rPr>
          <w:sz w:val="20"/>
        </w:rPr>
        <w:t>Ti-Hf-Si</w:t>
      </w:r>
      <w:proofErr w:type="spellEnd"/>
      <w:r w:rsidR="00400828" w:rsidRPr="00400828">
        <w:rPr>
          <w:sz w:val="20"/>
        </w:rPr>
        <w:t xml:space="preserve">)N для режущего инструмента </w:t>
      </w:r>
    </w:p>
    <w:p w:rsidR="00400828" w:rsidRPr="00400828" w:rsidRDefault="00400828" w:rsidP="00400828">
      <w:pPr>
        <w:rPr>
          <w:i/>
          <w:sz w:val="20"/>
        </w:rPr>
      </w:pPr>
      <w:r w:rsidRPr="00400828">
        <w:rPr>
          <w:i/>
          <w:sz w:val="20"/>
        </w:rPr>
        <w:t xml:space="preserve">В. М. </w:t>
      </w:r>
      <w:proofErr w:type="spellStart"/>
      <w:r w:rsidRPr="00400828">
        <w:rPr>
          <w:i/>
          <w:sz w:val="20"/>
        </w:rPr>
        <w:t>Береснев</w:t>
      </w:r>
      <w:proofErr w:type="spellEnd"/>
      <w:r w:rsidRPr="00400828">
        <w:rPr>
          <w:i/>
          <w:sz w:val="20"/>
        </w:rPr>
        <w:t xml:space="preserve">, А. Д. </w:t>
      </w:r>
      <w:proofErr w:type="spellStart"/>
      <w:r w:rsidRPr="00400828">
        <w:rPr>
          <w:i/>
          <w:sz w:val="20"/>
        </w:rPr>
        <w:t>Погребняк</w:t>
      </w:r>
      <w:proofErr w:type="spellEnd"/>
      <w:r w:rsidRPr="00400828">
        <w:rPr>
          <w:i/>
          <w:sz w:val="20"/>
        </w:rPr>
        <w:t xml:space="preserve">, В. В. </w:t>
      </w:r>
      <w:proofErr w:type="spellStart"/>
      <w:r w:rsidRPr="00400828">
        <w:rPr>
          <w:i/>
          <w:sz w:val="20"/>
        </w:rPr>
        <w:t>Грудницкий</w:t>
      </w:r>
      <w:proofErr w:type="spellEnd"/>
      <w:r w:rsidRPr="00400828">
        <w:rPr>
          <w:i/>
          <w:sz w:val="20"/>
        </w:rPr>
        <w:t>, О. В. Соболь П. В. Турбин, Д. А. Колесников, У. С. Немченко</w:t>
      </w:r>
    </w:p>
    <w:p w:rsidR="006D7B15" w:rsidRPr="004E55E5" w:rsidRDefault="006D7B15" w:rsidP="00145417">
      <w:pPr>
        <w:jc w:val="both"/>
        <w:rPr>
          <w:sz w:val="20"/>
        </w:rPr>
      </w:pPr>
    </w:p>
    <w:sectPr w:rsidR="006D7B15" w:rsidRPr="004E55E5" w:rsidSect="006F157A">
      <w:footerReference w:type="even" r:id="rId10"/>
      <w:footerReference w:type="default" r:id="rId11"/>
      <w:pgSz w:w="11906" w:h="16838" w:code="9"/>
      <w:pgMar w:top="680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D3" w:rsidRDefault="007B4AD3">
      <w:r>
        <w:separator/>
      </w:r>
    </w:p>
  </w:endnote>
  <w:endnote w:type="continuationSeparator" w:id="0">
    <w:p w:rsidR="007B4AD3" w:rsidRDefault="007B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0D" w:rsidRDefault="0018293A" w:rsidP="00F6286C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5400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400D" w:rsidRDefault="00B5400D" w:rsidP="004E55E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0D" w:rsidRPr="00840CE1" w:rsidRDefault="0018293A" w:rsidP="00F6286C">
    <w:pPr>
      <w:pStyle w:val="af0"/>
      <w:framePr w:wrap="around" w:vAnchor="text" w:hAnchor="margin" w:xAlign="center" w:y="1"/>
      <w:rPr>
        <w:rStyle w:val="af1"/>
        <w:sz w:val="20"/>
      </w:rPr>
    </w:pPr>
    <w:r w:rsidRPr="00840CE1">
      <w:rPr>
        <w:rStyle w:val="af1"/>
        <w:sz w:val="20"/>
      </w:rPr>
      <w:fldChar w:fldCharType="begin"/>
    </w:r>
    <w:r w:rsidR="00B5400D" w:rsidRPr="00840CE1">
      <w:rPr>
        <w:rStyle w:val="af1"/>
        <w:sz w:val="20"/>
      </w:rPr>
      <w:instrText xml:space="preserve">PAGE  </w:instrText>
    </w:r>
    <w:r w:rsidRPr="00840CE1">
      <w:rPr>
        <w:rStyle w:val="af1"/>
        <w:sz w:val="20"/>
      </w:rPr>
      <w:fldChar w:fldCharType="separate"/>
    </w:r>
    <w:r w:rsidR="002E321F">
      <w:rPr>
        <w:rStyle w:val="af1"/>
        <w:noProof/>
        <w:sz w:val="20"/>
      </w:rPr>
      <w:t>2</w:t>
    </w:r>
    <w:r w:rsidRPr="00840CE1">
      <w:rPr>
        <w:rStyle w:val="af1"/>
        <w:sz w:val="20"/>
      </w:rPr>
      <w:fldChar w:fldCharType="end"/>
    </w:r>
  </w:p>
  <w:p w:rsidR="00B5400D" w:rsidRDefault="00B5400D" w:rsidP="004E55E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D3" w:rsidRDefault="007B4AD3">
      <w:r>
        <w:separator/>
      </w:r>
    </w:p>
  </w:footnote>
  <w:footnote w:type="continuationSeparator" w:id="0">
    <w:p w:rsidR="007B4AD3" w:rsidRDefault="007B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9CC"/>
    <w:multiLevelType w:val="multilevel"/>
    <w:tmpl w:val="2A7A0CBE"/>
    <w:lvl w:ilvl="0">
      <w:start w:val="3"/>
      <w:numFmt w:val="decimal"/>
      <w:pStyle w:val="11"/>
      <w:suff w:val="space"/>
      <w:lvlText w:val="Глава %1."/>
      <w:lvlJc w:val="left"/>
      <w:pPr>
        <w:ind w:left="2155" w:hanging="1588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>
    <w:nsid w:val="47195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885"/>
    <w:rsid w:val="0000405C"/>
    <w:rsid w:val="00012BDF"/>
    <w:rsid w:val="00035C2D"/>
    <w:rsid w:val="00075F42"/>
    <w:rsid w:val="00077BCD"/>
    <w:rsid w:val="00090DF1"/>
    <w:rsid w:val="000A4DEC"/>
    <w:rsid w:val="000C5D23"/>
    <w:rsid w:val="000C6815"/>
    <w:rsid w:val="000D16F5"/>
    <w:rsid w:val="000D4CF5"/>
    <w:rsid w:val="000F1492"/>
    <w:rsid w:val="000F1B4E"/>
    <w:rsid w:val="000F239B"/>
    <w:rsid w:val="000F48E8"/>
    <w:rsid w:val="00110F52"/>
    <w:rsid w:val="00115CF0"/>
    <w:rsid w:val="00123D66"/>
    <w:rsid w:val="00145417"/>
    <w:rsid w:val="0015325A"/>
    <w:rsid w:val="001539FC"/>
    <w:rsid w:val="00167D85"/>
    <w:rsid w:val="00167FFE"/>
    <w:rsid w:val="001762BA"/>
    <w:rsid w:val="001775A6"/>
    <w:rsid w:val="00180241"/>
    <w:rsid w:val="0018293A"/>
    <w:rsid w:val="00192D62"/>
    <w:rsid w:val="001A38EC"/>
    <w:rsid w:val="001A4C31"/>
    <w:rsid w:val="001B681F"/>
    <w:rsid w:val="001C07E4"/>
    <w:rsid w:val="001D0620"/>
    <w:rsid w:val="001D09BC"/>
    <w:rsid w:val="001E3A23"/>
    <w:rsid w:val="001F564E"/>
    <w:rsid w:val="00216E3F"/>
    <w:rsid w:val="00222990"/>
    <w:rsid w:val="00242F9D"/>
    <w:rsid w:val="00250B8C"/>
    <w:rsid w:val="002722EC"/>
    <w:rsid w:val="002748EA"/>
    <w:rsid w:val="00274C53"/>
    <w:rsid w:val="00291C99"/>
    <w:rsid w:val="00295264"/>
    <w:rsid w:val="00295E37"/>
    <w:rsid w:val="002C2D83"/>
    <w:rsid w:val="002C7492"/>
    <w:rsid w:val="002D69F9"/>
    <w:rsid w:val="002E321F"/>
    <w:rsid w:val="003109EE"/>
    <w:rsid w:val="00320B01"/>
    <w:rsid w:val="00325FDD"/>
    <w:rsid w:val="003346C7"/>
    <w:rsid w:val="00345414"/>
    <w:rsid w:val="003537DD"/>
    <w:rsid w:val="00354473"/>
    <w:rsid w:val="00354A1C"/>
    <w:rsid w:val="003630BD"/>
    <w:rsid w:val="00366380"/>
    <w:rsid w:val="00376F42"/>
    <w:rsid w:val="00384623"/>
    <w:rsid w:val="00387885"/>
    <w:rsid w:val="003A48D5"/>
    <w:rsid w:val="003C4188"/>
    <w:rsid w:val="003D1FFC"/>
    <w:rsid w:val="003E2D34"/>
    <w:rsid w:val="003E3A67"/>
    <w:rsid w:val="003F2D33"/>
    <w:rsid w:val="003F77AD"/>
    <w:rsid w:val="00400828"/>
    <w:rsid w:val="004052E1"/>
    <w:rsid w:val="00406E6E"/>
    <w:rsid w:val="00410A99"/>
    <w:rsid w:val="00415EE0"/>
    <w:rsid w:val="00434422"/>
    <w:rsid w:val="004460FD"/>
    <w:rsid w:val="00452225"/>
    <w:rsid w:val="004602C4"/>
    <w:rsid w:val="004611B0"/>
    <w:rsid w:val="00484A57"/>
    <w:rsid w:val="0049020F"/>
    <w:rsid w:val="004B5CD4"/>
    <w:rsid w:val="004D0E9D"/>
    <w:rsid w:val="004D1B90"/>
    <w:rsid w:val="004E55E5"/>
    <w:rsid w:val="004F46E5"/>
    <w:rsid w:val="004F5EED"/>
    <w:rsid w:val="00503F49"/>
    <w:rsid w:val="005114CC"/>
    <w:rsid w:val="00527920"/>
    <w:rsid w:val="00534B9A"/>
    <w:rsid w:val="00540E63"/>
    <w:rsid w:val="00546D06"/>
    <w:rsid w:val="00550061"/>
    <w:rsid w:val="00567EE2"/>
    <w:rsid w:val="00572521"/>
    <w:rsid w:val="005947F3"/>
    <w:rsid w:val="005C69F3"/>
    <w:rsid w:val="005D312A"/>
    <w:rsid w:val="005F2744"/>
    <w:rsid w:val="00620E81"/>
    <w:rsid w:val="00623B9C"/>
    <w:rsid w:val="0062442C"/>
    <w:rsid w:val="00636189"/>
    <w:rsid w:val="00641A9E"/>
    <w:rsid w:val="00663FBB"/>
    <w:rsid w:val="00683C28"/>
    <w:rsid w:val="00683C95"/>
    <w:rsid w:val="006A2CBD"/>
    <w:rsid w:val="006A3825"/>
    <w:rsid w:val="006C2216"/>
    <w:rsid w:val="006C5954"/>
    <w:rsid w:val="006D0F45"/>
    <w:rsid w:val="006D7B15"/>
    <w:rsid w:val="006F157A"/>
    <w:rsid w:val="007029E1"/>
    <w:rsid w:val="00706DF6"/>
    <w:rsid w:val="00707007"/>
    <w:rsid w:val="00715A16"/>
    <w:rsid w:val="00727685"/>
    <w:rsid w:val="0074366C"/>
    <w:rsid w:val="007571E7"/>
    <w:rsid w:val="00760194"/>
    <w:rsid w:val="00770D89"/>
    <w:rsid w:val="00776422"/>
    <w:rsid w:val="007A4FAA"/>
    <w:rsid w:val="007B2218"/>
    <w:rsid w:val="007B49EE"/>
    <w:rsid w:val="007B4AD3"/>
    <w:rsid w:val="007C5892"/>
    <w:rsid w:val="007D08DD"/>
    <w:rsid w:val="00805B7E"/>
    <w:rsid w:val="00815ED8"/>
    <w:rsid w:val="008217BD"/>
    <w:rsid w:val="00840CE1"/>
    <w:rsid w:val="00842068"/>
    <w:rsid w:val="00844F7C"/>
    <w:rsid w:val="00855241"/>
    <w:rsid w:val="00855D5E"/>
    <w:rsid w:val="00876A47"/>
    <w:rsid w:val="00883898"/>
    <w:rsid w:val="008A2913"/>
    <w:rsid w:val="008C5136"/>
    <w:rsid w:val="008E1FF9"/>
    <w:rsid w:val="008E27F1"/>
    <w:rsid w:val="008E4838"/>
    <w:rsid w:val="008F2B00"/>
    <w:rsid w:val="00904BAE"/>
    <w:rsid w:val="00910A77"/>
    <w:rsid w:val="00910CF5"/>
    <w:rsid w:val="00931D02"/>
    <w:rsid w:val="00934139"/>
    <w:rsid w:val="009459A2"/>
    <w:rsid w:val="00947C5E"/>
    <w:rsid w:val="00960A2A"/>
    <w:rsid w:val="009670AD"/>
    <w:rsid w:val="009927B7"/>
    <w:rsid w:val="00992E7A"/>
    <w:rsid w:val="0099446F"/>
    <w:rsid w:val="009B5463"/>
    <w:rsid w:val="009B57C2"/>
    <w:rsid w:val="009B5F49"/>
    <w:rsid w:val="009B64A9"/>
    <w:rsid w:val="009D7FFE"/>
    <w:rsid w:val="009F1E64"/>
    <w:rsid w:val="00A050F5"/>
    <w:rsid w:val="00A1475F"/>
    <w:rsid w:val="00A17BCC"/>
    <w:rsid w:val="00A227B9"/>
    <w:rsid w:val="00A265F8"/>
    <w:rsid w:val="00A331E5"/>
    <w:rsid w:val="00A54507"/>
    <w:rsid w:val="00A620B8"/>
    <w:rsid w:val="00A67FBB"/>
    <w:rsid w:val="00A74649"/>
    <w:rsid w:val="00A80C02"/>
    <w:rsid w:val="00A81413"/>
    <w:rsid w:val="00A91547"/>
    <w:rsid w:val="00A968CA"/>
    <w:rsid w:val="00A97DAD"/>
    <w:rsid w:val="00AA6C16"/>
    <w:rsid w:val="00AB28B3"/>
    <w:rsid w:val="00AB4A41"/>
    <w:rsid w:val="00AC2168"/>
    <w:rsid w:val="00AD16B1"/>
    <w:rsid w:val="00AF54CF"/>
    <w:rsid w:val="00B04535"/>
    <w:rsid w:val="00B068B4"/>
    <w:rsid w:val="00B12E18"/>
    <w:rsid w:val="00B36F67"/>
    <w:rsid w:val="00B5074C"/>
    <w:rsid w:val="00B52ABB"/>
    <w:rsid w:val="00B5400D"/>
    <w:rsid w:val="00B54406"/>
    <w:rsid w:val="00B74AE0"/>
    <w:rsid w:val="00B77023"/>
    <w:rsid w:val="00B91133"/>
    <w:rsid w:val="00B93251"/>
    <w:rsid w:val="00BA13B0"/>
    <w:rsid w:val="00BA7BC2"/>
    <w:rsid w:val="00BD15D2"/>
    <w:rsid w:val="00BD4CBE"/>
    <w:rsid w:val="00C0670B"/>
    <w:rsid w:val="00C068C1"/>
    <w:rsid w:val="00C30685"/>
    <w:rsid w:val="00C46904"/>
    <w:rsid w:val="00C54F92"/>
    <w:rsid w:val="00CA3623"/>
    <w:rsid w:val="00CA507D"/>
    <w:rsid w:val="00CB5FF3"/>
    <w:rsid w:val="00CC5F13"/>
    <w:rsid w:val="00CD56E3"/>
    <w:rsid w:val="00CE1561"/>
    <w:rsid w:val="00CE528B"/>
    <w:rsid w:val="00D015D2"/>
    <w:rsid w:val="00D1676A"/>
    <w:rsid w:val="00D226B7"/>
    <w:rsid w:val="00D31A44"/>
    <w:rsid w:val="00D34987"/>
    <w:rsid w:val="00D472A4"/>
    <w:rsid w:val="00D55B88"/>
    <w:rsid w:val="00D77E86"/>
    <w:rsid w:val="00D80B38"/>
    <w:rsid w:val="00D8637F"/>
    <w:rsid w:val="00D91C61"/>
    <w:rsid w:val="00D935FD"/>
    <w:rsid w:val="00DA190D"/>
    <w:rsid w:val="00DA76D7"/>
    <w:rsid w:val="00DC734A"/>
    <w:rsid w:val="00DD2D3F"/>
    <w:rsid w:val="00DF6C54"/>
    <w:rsid w:val="00E0208C"/>
    <w:rsid w:val="00E0312E"/>
    <w:rsid w:val="00E032E6"/>
    <w:rsid w:val="00E12A84"/>
    <w:rsid w:val="00E136A5"/>
    <w:rsid w:val="00E20759"/>
    <w:rsid w:val="00E23254"/>
    <w:rsid w:val="00E242BF"/>
    <w:rsid w:val="00E30EB1"/>
    <w:rsid w:val="00E42BEF"/>
    <w:rsid w:val="00E42E13"/>
    <w:rsid w:val="00E51354"/>
    <w:rsid w:val="00E51BC9"/>
    <w:rsid w:val="00E64DF0"/>
    <w:rsid w:val="00E71FA7"/>
    <w:rsid w:val="00E931C1"/>
    <w:rsid w:val="00EA1972"/>
    <w:rsid w:val="00EB5D68"/>
    <w:rsid w:val="00EB735E"/>
    <w:rsid w:val="00EE141C"/>
    <w:rsid w:val="00EF5DFA"/>
    <w:rsid w:val="00EF7B15"/>
    <w:rsid w:val="00F1062A"/>
    <w:rsid w:val="00F3083B"/>
    <w:rsid w:val="00F3230E"/>
    <w:rsid w:val="00F34199"/>
    <w:rsid w:val="00F37BDD"/>
    <w:rsid w:val="00F47D3D"/>
    <w:rsid w:val="00F51BA5"/>
    <w:rsid w:val="00F6286C"/>
    <w:rsid w:val="00F63A5B"/>
    <w:rsid w:val="00F712ED"/>
    <w:rsid w:val="00F87894"/>
    <w:rsid w:val="00F87A85"/>
    <w:rsid w:val="00F9677D"/>
    <w:rsid w:val="00FA33FB"/>
    <w:rsid w:val="00FB1B67"/>
    <w:rsid w:val="00FB2017"/>
    <w:rsid w:val="00FB747B"/>
    <w:rsid w:val="00FD4220"/>
    <w:rsid w:val="00FE78BD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8"/>
    <w:rPr>
      <w:sz w:val="28"/>
    </w:rPr>
  </w:style>
  <w:style w:type="paragraph" w:styleId="1">
    <w:name w:val="heading 1"/>
    <w:basedOn w:val="a"/>
    <w:next w:val="a"/>
    <w:qFormat/>
    <w:rsid w:val="00D55B88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55B88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446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46E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5B88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B74A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54F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B88"/>
    <w:pPr>
      <w:jc w:val="center"/>
    </w:pPr>
    <w:rPr>
      <w:b/>
    </w:rPr>
  </w:style>
  <w:style w:type="paragraph" w:customStyle="1" w:styleId="11">
    <w:name w:val="Стиль Заголовок 1.Загол 1 + влево"/>
    <w:basedOn w:val="1"/>
    <w:rsid w:val="00D55B88"/>
    <w:pPr>
      <w:numPr>
        <w:numId w:val="2"/>
      </w:numPr>
      <w:spacing w:after="360"/>
    </w:pPr>
    <w:rPr>
      <w:caps/>
      <w:kern w:val="32"/>
      <w:sz w:val="32"/>
    </w:rPr>
  </w:style>
  <w:style w:type="paragraph" w:styleId="a4">
    <w:name w:val="Title"/>
    <w:basedOn w:val="a"/>
    <w:link w:val="a5"/>
    <w:qFormat/>
    <w:rsid w:val="00D55B88"/>
    <w:pPr>
      <w:jc w:val="center"/>
    </w:pPr>
  </w:style>
  <w:style w:type="paragraph" w:styleId="a6">
    <w:name w:val="Body Text Indent"/>
    <w:basedOn w:val="a"/>
    <w:rsid w:val="00D55B88"/>
    <w:pPr>
      <w:jc w:val="center"/>
    </w:pPr>
    <w:rPr>
      <w:b/>
      <w:i/>
      <w:sz w:val="24"/>
    </w:rPr>
  </w:style>
  <w:style w:type="paragraph" w:customStyle="1" w:styleId="a7">
    <w:name w:val="Название статьи"/>
    <w:basedOn w:val="1"/>
    <w:rsid w:val="00D55B88"/>
    <w:pPr>
      <w:spacing w:before="120" w:after="120" w:line="288" w:lineRule="auto"/>
      <w:jc w:val="center"/>
    </w:pPr>
    <w:rPr>
      <w:i/>
      <w:caps/>
      <w:kern w:val="0"/>
    </w:rPr>
  </w:style>
  <w:style w:type="paragraph" w:styleId="30">
    <w:name w:val="Body Text 3"/>
    <w:basedOn w:val="a"/>
    <w:rsid w:val="00D55B88"/>
    <w:pPr>
      <w:spacing w:line="312" w:lineRule="auto"/>
    </w:pPr>
    <w:rPr>
      <w:b/>
      <w:sz w:val="24"/>
    </w:rPr>
  </w:style>
  <w:style w:type="paragraph" w:styleId="a8">
    <w:name w:val="Subtitle"/>
    <w:basedOn w:val="a"/>
    <w:qFormat/>
    <w:rsid w:val="00D55B88"/>
    <w:rPr>
      <w:i/>
      <w:sz w:val="24"/>
    </w:rPr>
  </w:style>
  <w:style w:type="paragraph" w:styleId="a9">
    <w:name w:val="Block Text"/>
    <w:basedOn w:val="a"/>
    <w:rsid w:val="00D55B88"/>
    <w:pPr>
      <w:spacing w:line="360" w:lineRule="auto"/>
      <w:ind w:left="-851" w:right="-1050"/>
      <w:jc w:val="center"/>
    </w:pPr>
    <w:rPr>
      <w:b/>
      <w:lang w:val="en-US"/>
    </w:rPr>
  </w:style>
  <w:style w:type="paragraph" w:styleId="20">
    <w:name w:val="Body Text 2"/>
    <w:basedOn w:val="a"/>
    <w:rsid w:val="00D55B88"/>
    <w:rPr>
      <w:b/>
      <w:i/>
      <w:sz w:val="24"/>
    </w:rPr>
  </w:style>
  <w:style w:type="paragraph" w:customStyle="1" w:styleId="aa">
    <w:name w:val="Введение"/>
    <w:basedOn w:val="a"/>
    <w:rsid w:val="00770D89"/>
    <w:pPr>
      <w:widowControl w:val="0"/>
      <w:autoSpaceDE w:val="0"/>
      <w:autoSpaceDN w:val="0"/>
      <w:spacing w:line="120" w:lineRule="atLeast"/>
      <w:jc w:val="center"/>
    </w:pPr>
    <w:rPr>
      <w:b/>
    </w:rPr>
  </w:style>
  <w:style w:type="paragraph" w:styleId="21">
    <w:name w:val="Body Text Indent 2"/>
    <w:basedOn w:val="a"/>
    <w:rsid w:val="00550061"/>
    <w:pPr>
      <w:spacing w:after="120" w:line="480" w:lineRule="auto"/>
      <w:ind w:left="283"/>
    </w:pPr>
    <w:rPr>
      <w:sz w:val="20"/>
    </w:rPr>
  </w:style>
  <w:style w:type="paragraph" w:styleId="HTML">
    <w:name w:val="HTML Preformatted"/>
    <w:basedOn w:val="a"/>
    <w:rsid w:val="00FB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534B9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qFormat/>
    <w:rsid w:val="00A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qFormat/>
    <w:rsid w:val="004602C4"/>
    <w:rPr>
      <w:b/>
      <w:bCs/>
    </w:rPr>
  </w:style>
  <w:style w:type="paragraph" w:styleId="ae">
    <w:name w:val="List"/>
    <w:basedOn w:val="a"/>
    <w:unhideWhenUsed/>
    <w:rsid w:val="009B5F49"/>
    <w:pPr>
      <w:ind w:left="283" w:hanging="283"/>
    </w:pPr>
    <w:rPr>
      <w:rFonts w:ascii="Courier New" w:hAnsi="Courier New"/>
      <w:sz w:val="24"/>
      <w:lang w:val="en-GB"/>
    </w:rPr>
  </w:style>
  <w:style w:type="paragraph" w:customStyle="1" w:styleId="Author">
    <w:name w:val="Author"/>
    <w:basedOn w:val="a"/>
    <w:rsid w:val="009B5F49"/>
    <w:pPr>
      <w:tabs>
        <w:tab w:val="left" w:pos="284"/>
      </w:tabs>
      <w:jc w:val="center"/>
    </w:pPr>
    <w:rPr>
      <w:rFonts w:eastAsia="SimSun"/>
      <w:sz w:val="18"/>
      <w:szCs w:val="18"/>
      <w:lang w:val="en-US" w:eastAsia="it-IT"/>
    </w:rPr>
  </w:style>
  <w:style w:type="paragraph" w:customStyle="1" w:styleId="Style4">
    <w:name w:val="Style4"/>
    <w:basedOn w:val="a"/>
    <w:rsid w:val="00180241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rFonts w:ascii="Garamond" w:hAnsi="Garamond"/>
      <w:sz w:val="24"/>
      <w:szCs w:val="24"/>
    </w:rPr>
  </w:style>
  <w:style w:type="character" w:customStyle="1" w:styleId="FontStyle37">
    <w:name w:val="Font Style37"/>
    <w:basedOn w:val="a0"/>
    <w:rsid w:val="00180241"/>
    <w:rPr>
      <w:rFonts w:ascii="Times New Roman" w:hAnsi="Times New Roman" w:cs="Times New Roman"/>
      <w:sz w:val="26"/>
      <w:szCs w:val="26"/>
    </w:rPr>
  </w:style>
  <w:style w:type="paragraph" w:customStyle="1" w:styleId="TimesNewRoman12">
    <w:name w:val="Стиль Times New Roman 12 пт полужирный По центру Первая строка:..."/>
    <w:basedOn w:val="a"/>
    <w:rsid w:val="00910A77"/>
    <w:pPr>
      <w:spacing w:line="360" w:lineRule="auto"/>
      <w:jc w:val="center"/>
    </w:pPr>
    <w:rPr>
      <w:b/>
      <w:bCs/>
      <w:sz w:val="24"/>
      <w:lang w:eastAsia="en-US"/>
    </w:rPr>
  </w:style>
  <w:style w:type="paragraph" w:customStyle="1" w:styleId="AbstractAuthors">
    <w:name w:val="Abstract Authors"/>
    <w:basedOn w:val="a"/>
    <w:rsid w:val="00B93251"/>
    <w:pPr>
      <w:autoSpaceDE w:val="0"/>
      <w:autoSpaceDN w:val="0"/>
      <w:adjustRightInd w:val="0"/>
      <w:spacing w:after="120"/>
      <w:jc w:val="center"/>
    </w:pPr>
    <w:rPr>
      <w:rFonts w:ascii="Arial" w:hAnsi="Arial" w:cs="Arial CYR"/>
      <w:szCs w:val="28"/>
    </w:rPr>
  </w:style>
  <w:style w:type="paragraph" w:styleId="af">
    <w:name w:val="Balloon Text"/>
    <w:basedOn w:val="a"/>
    <w:semiHidden/>
    <w:rsid w:val="004E55E5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4E55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55E5"/>
  </w:style>
  <w:style w:type="paragraph" w:styleId="af2">
    <w:name w:val="header"/>
    <w:basedOn w:val="a"/>
    <w:rsid w:val="00F628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51BC9"/>
    <w:pPr>
      <w:widowControl w:val="0"/>
      <w:autoSpaceDE w:val="0"/>
      <w:autoSpaceDN w:val="0"/>
      <w:adjustRightInd w:val="0"/>
    </w:pPr>
    <w:rPr>
      <w:rFonts w:cs="Tahoma"/>
      <w:sz w:val="24"/>
      <w:szCs w:val="24"/>
      <w:lang w:val="en-US" w:eastAsia="en-US"/>
    </w:rPr>
  </w:style>
  <w:style w:type="paragraph" w:styleId="af3">
    <w:name w:val="Normal (Web)"/>
    <w:basedOn w:val="a"/>
    <w:rsid w:val="009B64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4">
    <w:name w:val="Table Grid"/>
    <w:basedOn w:val="a1"/>
    <w:rsid w:val="00E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A19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1834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ИПМАШ РАН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Кузнецов В.Г.</dc:creator>
  <cp:lastModifiedBy>SLAVA</cp:lastModifiedBy>
  <cp:revision>4</cp:revision>
  <cp:lastPrinted>2009-05-22T10:30:00Z</cp:lastPrinted>
  <dcterms:created xsi:type="dcterms:W3CDTF">2013-04-23T07:45:00Z</dcterms:created>
  <dcterms:modified xsi:type="dcterms:W3CDTF">2013-04-24T12:42:00Z</dcterms:modified>
</cp:coreProperties>
</file>