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006" w:rsidRPr="004E019D" w:rsidRDefault="004E019D" w:rsidP="000E6006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High technologies in IPME RAS</w:t>
      </w:r>
    </w:p>
    <w:p w:rsidR="00E82492" w:rsidRPr="00BB7629" w:rsidRDefault="004E019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In two papers </w:t>
      </w:r>
      <w:r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published </w:t>
      </w:r>
      <w:r>
        <w:rPr>
          <w:rFonts w:ascii="Times New Roman" w:hAnsi="Times New Roman" w:cs="Times New Roman"/>
          <w:sz w:val="24"/>
          <w:szCs w:val="24"/>
          <w:lang w:val="en-US"/>
        </w:rPr>
        <w:t>in 2015 by</w:t>
      </w:r>
      <w:r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 leading experts 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EC744A" w:rsidRPr="004E019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798E" w:rsidRPr="004E0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Armin </w:t>
      </w:r>
      <w:proofErr w:type="spellStart"/>
      <w:r w:rsidR="00AD798E" w:rsidRPr="004E019D">
        <w:rPr>
          <w:rFonts w:ascii="Times New Roman" w:hAnsi="Times New Roman" w:cs="Times New Roman"/>
          <w:b/>
          <w:bCs/>
          <w:sz w:val="24"/>
          <w:szCs w:val="24"/>
          <w:lang w:val="en-US"/>
        </w:rPr>
        <w:t>Dadgar</w:t>
      </w:r>
      <w:proofErr w:type="spellEnd"/>
      <w:r w:rsidR="00AD798E" w:rsidRPr="004E0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.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Sixteen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years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GaN</w:t>
      </w:r>
      <w:proofErr w:type="spellEnd"/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Si</w:t>
      </w:r>
      <w:r w:rsidR="00AD798E" w:rsidRPr="000E6006">
        <w:rPr>
          <w:rFonts w:ascii="Times New Roman" w:hAnsi="Times New Roman" w:cs="Times New Roman"/>
          <w:b/>
          <w:bCs/>
          <w:sz w:val="24"/>
          <w:szCs w:val="24"/>
        </w:rPr>
        <w:t xml:space="preserve">// </w:t>
      </w:r>
      <w:proofErr w:type="spellStart"/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Phys</w:t>
      </w:r>
      <w:proofErr w:type="spellEnd"/>
      <w:r w:rsidR="00AD798E" w:rsidRPr="000E60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Status</w:t>
      </w:r>
      <w:r w:rsidR="00AD798E" w:rsidRPr="004E0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Solidi</w:t>
      </w:r>
      <w:r w:rsidR="00AD798E" w:rsidRPr="004E019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="00AD798E" w:rsidRPr="004E019D">
        <w:rPr>
          <w:rFonts w:ascii="Times New Roman" w:hAnsi="Times New Roman" w:cs="Times New Roman"/>
          <w:b/>
          <w:sz w:val="24"/>
          <w:szCs w:val="24"/>
          <w:lang w:val="en-US"/>
        </w:rPr>
        <w:t>, 1–6 (2015)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4E0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/ </w:t>
      </w:r>
      <w:r w:rsidR="00AD798E" w:rsidRPr="00995540">
        <w:rPr>
          <w:rFonts w:ascii="Times New Roman" w:hAnsi="Times New Roman" w:cs="Times New Roman"/>
          <w:b/>
          <w:bCs/>
          <w:sz w:val="24"/>
          <w:szCs w:val="24"/>
          <w:lang w:val="en-US"/>
        </w:rPr>
        <w:t>DOI</w:t>
      </w:r>
      <w:r w:rsidR="00AD798E" w:rsidRPr="004E019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D798E" w:rsidRPr="004E019D">
        <w:rPr>
          <w:rFonts w:ascii="Times New Roman" w:hAnsi="Times New Roman" w:cs="Times New Roman"/>
          <w:b/>
          <w:sz w:val="24"/>
          <w:szCs w:val="24"/>
          <w:lang w:val="en-US"/>
        </w:rPr>
        <w:t>10.1002/</w:t>
      </w:r>
      <w:r w:rsidR="00AD798E" w:rsidRPr="00995540">
        <w:rPr>
          <w:rFonts w:ascii="Times New Roman" w:hAnsi="Times New Roman" w:cs="Times New Roman"/>
          <w:b/>
          <w:sz w:val="24"/>
          <w:szCs w:val="24"/>
          <w:lang w:val="en-US"/>
        </w:rPr>
        <w:t>pssb</w:t>
      </w:r>
      <w:r w:rsidR="00AD798E" w:rsidRPr="004E019D">
        <w:rPr>
          <w:rFonts w:ascii="Times New Roman" w:hAnsi="Times New Roman" w:cs="Times New Roman"/>
          <w:b/>
          <w:sz w:val="24"/>
          <w:szCs w:val="24"/>
          <w:lang w:val="en-US"/>
        </w:rPr>
        <w:t>.201451656</w:t>
      </w:r>
      <w:r w:rsidR="00EC744A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and Nobel Prize winner in Physics in 2014 </w:t>
      </w:r>
      <w:r w:rsidRPr="004E019D">
        <w:rPr>
          <w:rFonts w:ascii="Times New Roman" w:hAnsi="Times New Roman" w:cs="Times New Roman"/>
          <w:b/>
          <w:sz w:val="24"/>
          <w:szCs w:val="24"/>
          <w:lang w:val="en-US"/>
        </w:rPr>
        <w:t>Hiroshi Amano</w:t>
      </w:r>
      <w:r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 from the University of </w:t>
      </w:r>
      <w:r w:rsidRPr="004E019D">
        <w:rPr>
          <w:rFonts w:ascii="Times New Roman" w:hAnsi="Times New Roman" w:cs="Times New Roman"/>
          <w:b/>
          <w:sz w:val="24"/>
          <w:szCs w:val="24"/>
          <w:lang w:val="en-US"/>
        </w:rPr>
        <w:t>Nagoya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EC744A" w:rsidRPr="004E019D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Mitsunari</w:t>
      </w:r>
      <w:proofErr w:type="spellEnd"/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Lee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Honda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AD798E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D798E" w:rsidRPr="00995540">
        <w:rPr>
          <w:rFonts w:ascii="Times New Roman" w:hAnsi="Times New Roman" w:cs="Times New Roman"/>
          <w:sz w:val="24"/>
          <w:szCs w:val="24"/>
          <w:lang w:val="en-US"/>
        </w:rPr>
        <w:t>Amano</w:t>
      </w:r>
      <w:r w:rsidR="00EC744A" w:rsidRPr="004E019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Single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crystalline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semipolar</w:t>
      </w:r>
      <w:proofErr w:type="spellEnd"/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GaN</w:t>
      </w:r>
      <w:proofErr w:type="spellEnd"/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gram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gramEnd"/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001)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using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directional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sputtered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AlN</w:t>
      </w:r>
      <w:proofErr w:type="spellEnd"/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intermediate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Cs/>
          <w:sz w:val="24"/>
          <w:szCs w:val="24"/>
          <w:lang w:val="en-US"/>
        </w:rPr>
        <w:t>layer</w:t>
      </w:r>
      <w:r w:rsidR="00EC744A" w:rsidRPr="00EC16E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//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Journal</w:t>
      </w:r>
      <w:r w:rsidR="00EC744A" w:rsidRPr="00EC16E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of</w:t>
      </w:r>
      <w:r w:rsidR="00EC744A" w:rsidRPr="00EC16E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Crystal</w:t>
      </w:r>
      <w:r w:rsidR="00EC744A" w:rsidRPr="00EC16E5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 </w:t>
      </w:r>
      <w:r w:rsidR="00EC744A" w:rsidRPr="00995540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Growth</w:t>
      </w:r>
      <w:r w:rsidR="00EC744A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://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dx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doi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org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/10.1016/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EC744A" w:rsidRPr="00995540">
        <w:rPr>
          <w:rFonts w:ascii="Times New Roman" w:hAnsi="Times New Roman" w:cs="Times New Roman"/>
          <w:b/>
          <w:sz w:val="24"/>
          <w:szCs w:val="24"/>
          <w:lang w:val="en-US"/>
        </w:rPr>
        <w:t>jcrysgro</w:t>
      </w:r>
      <w:r w:rsidR="00EC744A" w:rsidRPr="00EC16E5">
        <w:rPr>
          <w:rFonts w:ascii="Times New Roman" w:hAnsi="Times New Roman" w:cs="Times New Roman"/>
          <w:b/>
          <w:sz w:val="24"/>
          <w:szCs w:val="24"/>
          <w:lang w:val="en-US"/>
        </w:rPr>
        <w:t>.2015.08.027</w:t>
      </w:r>
      <w:r w:rsidR="00AD798E" w:rsidRPr="00EC16E5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="00E82492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in the field of semiconductor electronics and </w:t>
      </w:r>
      <w:r w:rsidR="00EC16E5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growth of wide </w:t>
      </w:r>
      <w:proofErr w:type="spellStart"/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>bandgap</w:t>
      </w:r>
      <w:proofErr w:type="spellEnd"/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semiconductors, especially </w:t>
      </w:r>
      <w:proofErr w:type="spellStart"/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EC16E5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on silicon,</w:t>
      </w:r>
      <w:r w:rsidR="00EC16E5">
        <w:rPr>
          <w:rFonts w:ascii="Times New Roman" w:hAnsi="Times New Roman" w:cs="Times New Roman"/>
          <w:sz w:val="24"/>
          <w:szCs w:val="24"/>
          <w:lang w:val="en-US"/>
        </w:rPr>
        <w:t xml:space="preserve"> that is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C16E5">
        <w:rPr>
          <w:rFonts w:ascii="Times New Roman" w:hAnsi="Times New Roman" w:cs="Times New Roman"/>
          <w:sz w:val="24"/>
          <w:szCs w:val="24"/>
          <w:lang w:val="en-US"/>
        </w:rPr>
        <w:t xml:space="preserve">very necessary for 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>modern micro-and optoelectronics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>, only the a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chievements 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>Kukushkin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>’s</w:t>
      </w:r>
      <w:proofErr w:type="spellEnd"/>
      <w:r w:rsidR="004777F9">
        <w:rPr>
          <w:rFonts w:ascii="Times New Roman" w:hAnsi="Times New Roman" w:cs="Times New Roman"/>
          <w:sz w:val="24"/>
          <w:szCs w:val="24"/>
          <w:lang w:val="en-US"/>
        </w:rPr>
        <w:t xml:space="preserve"> laboratory members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4777F9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noted </w:t>
      </w:r>
      <w:r w:rsidR="004777F9">
        <w:rPr>
          <w:rFonts w:ascii="Times New Roman" w:hAnsi="Times New Roman" w:cs="Times New Roman"/>
          <w:sz w:val="24"/>
          <w:szCs w:val="24"/>
          <w:lang w:val="en-US"/>
        </w:rPr>
        <w:t>among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 all groups working </w:t>
      </w:r>
      <w:r w:rsidR="00DB0BC8">
        <w:rPr>
          <w:rFonts w:ascii="Times New Roman" w:hAnsi="Times New Roman" w:cs="Times New Roman"/>
          <w:sz w:val="24"/>
          <w:szCs w:val="24"/>
          <w:lang w:val="en-US"/>
        </w:rPr>
        <w:t xml:space="preserve">on this subject </w:t>
      </w:r>
      <w:r w:rsidR="00EC16E5" w:rsidRPr="00EC16E5">
        <w:rPr>
          <w:rFonts w:ascii="Times New Roman" w:hAnsi="Times New Roman" w:cs="Times New Roman"/>
          <w:sz w:val="24"/>
          <w:szCs w:val="24"/>
          <w:lang w:val="en-US"/>
        </w:rPr>
        <w:t>in Russia</w:t>
      </w:r>
      <w:r w:rsidR="00995540" w:rsidRPr="00EC16E5"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r w:rsidR="00DB0BC8">
        <w:rPr>
          <w:rFonts w:ascii="Times New Roman" w:hAnsi="Times New Roman" w:cs="Times New Roman"/>
          <w:sz w:val="24"/>
          <w:szCs w:val="24"/>
          <w:lang w:val="en-US"/>
        </w:rPr>
        <w:t>Thus</w:t>
      </w:r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 xml:space="preserve">as </w:t>
      </w:r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the only </w:t>
      </w:r>
      <w:r w:rsidR="005D2094" w:rsidRPr="00080DF2">
        <w:rPr>
          <w:rFonts w:ascii="Times New Roman" w:hAnsi="Times New Roman" w:cs="Times New Roman"/>
          <w:sz w:val="24"/>
          <w:szCs w:val="24"/>
          <w:lang w:val="en-US"/>
        </w:rPr>
        <w:t>treatise</w:t>
      </w:r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 on semi-polar </w:t>
      </w:r>
      <w:proofErr w:type="spellStart"/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 on Si in Russia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prof. </w:t>
      </w:r>
      <w:r w:rsidR="00DB0BC8" w:rsidRPr="00DB0BC8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="00DB0BC8" w:rsidRPr="00DB0BC8">
        <w:rPr>
          <w:rFonts w:ascii="Times New Roman" w:hAnsi="Times New Roman" w:cs="Times New Roman"/>
          <w:b/>
          <w:sz w:val="24"/>
          <w:szCs w:val="24"/>
          <w:lang w:val="en-US"/>
        </w:rPr>
        <w:t>Dagar</w:t>
      </w:r>
      <w:proofErr w:type="spellEnd"/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>noted</w:t>
      </w:r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 in his review</w:t>
      </w:r>
      <w:r w:rsidR="00DB0BC8">
        <w:rPr>
          <w:rFonts w:ascii="Times New Roman" w:hAnsi="Times New Roman" w:cs="Times New Roman"/>
          <w:sz w:val="24"/>
          <w:szCs w:val="24"/>
          <w:lang w:val="en-US"/>
        </w:rPr>
        <w:t xml:space="preserve"> "Sixteen years </w:t>
      </w:r>
      <w:proofErr w:type="spellStart"/>
      <w:r w:rsidR="00DB0BC8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DB0BC8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DB0BC8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Si" </w:t>
      </w:r>
      <w:r w:rsidR="00DB0BC8">
        <w:rPr>
          <w:rFonts w:ascii="Times New Roman" w:hAnsi="Times New Roman" w:cs="Times New Roman"/>
          <w:sz w:val="24"/>
          <w:szCs w:val="24"/>
          <w:lang w:val="en-US"/>
        </w:rPr>
        <w:t>the paper published by members of our Institute in the Institute’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>s j</w:t>
      </w:r>
      <w:r w:rsidR="00DB0BC8">
        <w:rPr>
          <w:rFonts w:ascii="Times New Roman" w:hAnsi="Times New Roman" w:cs="Times New Roman"/>
          <w:sz w:val="24"/>
          <w:szCs w:val="24"/>
          <w:lang w:val="en-US"/>
        </w:rPr>
        <w:t xml:space="preserve">ournal </w:t>
      </w:r>
      <w:r w:rsidR="00080DF2" w:rsidRPr="00DB0BC8">
        <w:rPr>
          <w:rFonts w:ascii="Times New Roman" w:hAnsi="Times New Roman" w:cs="Times New Roman"/>
          <w:sz w:val="24"/>
          <w:szCs w:val="24"/>
          <w:lang w:val="en-US"/>
        </w:rPr>
        <w:t>Rev. Adv. Mater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94" w:rsidRPr="00DB0BC8">
        <w:rPr>
          <w:rFonts w:ascii="Times New Roman" w:hAnsi="Times New Roman" w:cs="Times New Roman"/>
          <w:sz w:val="24"/>
          <w:szCs w:val="24"/>
          <w:lang w:val="en-US"/>
        </w:rPr>
        <w:t>Sci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>in 2014</w:t>
      </w:r>
      <w:r w:rsidR="00995540" w:rsidRPr="00DB0BC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23037E">
        <w:rPr>
          <w:rFonts w:ascii="Times New Roman" w:hAnsi="Times New Roman" w:cs="Times New Roman"/>
          <w:sz w:val="24"/>
          <w:szCs w:val="24"/>
          <w:lang w:val="en-US"/>
        </w:rPr>
        <w:t>As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the only </w:t>
      </w:r>
      <w:r w:rsidR="0023037E" w:rsidRPr="00080DF2">
        <w:rPr>
          <w:rFonts w:ascii="Times New Roman" w:hAnsi="Times New Roman" w:cs="Times New Roman"/>
          <w:sz w:val="24"/>
          <w:szCs w:val="24"/>
          <w:lang w:val="en-US"/>
        </w:rPr>
        <w:t>treatise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in the world </w:t>
      </w:r>
      <w:r w:rsidR="0023037E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the growth of semi-polar </w:t>
      </w:r>
      <w:proofErr w:type="spellStart"/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layers by chloride-hydride </w:t>
      </w:r>
      <w:proofErr w:type="spellStart"/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>epitaxy</w:t>
      </w:r>
      <w:proofErr w:type="spellEnd"/>
      <w:r w:rsidR="002303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Nobel Prize winner </w:t>
      </w:r>
      <w:r w:rsidR="005D2094" w:rsidRPr="005D2094">
        <w:rPr>
          <w:rFonts w:ascii="Times New Roman" w:hAnsi="Times New Roman" w:cs="Times New Roman"/>
          <w:b/>
          <w:sz w:val="24"/>
          <w:szCs w:val="24"/>
          <w:lang w:val="en-US"/>
        </w:rPr>
        <w:t>Hiroshi Amano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 xml:space="preserve">has 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noted the </w:t>
      </w:r>
      <w:r w:rsidR="005D2094">
        <w:rPr>
          <w:rFonts w:ascii="Times New Roman" w:hAnsi="Times New Roman" w:cs="Times New Roman"/>
          <w:sz w:val="24"/>
          <w:szCs w:val="24"/>
          <w:lang w:val="en-US"/>
        </w:rPr>
        <w:t>paper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on the synthesis of semi-polar </w:t>
      </w:r>
      <w:proofErr w:type="spellStart"/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on Si 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>published</w:t>
      </w:r>
      <w:r w:rsidR="0023037E">
        <w:rPr>
          <w:rFonts w:ascii="Times New Roman" w:hAnsi="Times New Roman" w:cs="Times New Roman"/>
          <w:sz w:val="24"/>
          <w:szCs w:val="24"/>
          <w:lang w:val="en-US"/>
        </w:rPr>
        <w:t xml:space="preserve"> by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our </w:t>
      </w:r>
      <w:r w:rsidR="0023037E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23037E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37E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037E" w:rsidRPr="0023037E">
        <w:rPr>
          <w:rFonts w:ascii="Times New Roman" w:hAnsi="Times New Roman" w:cs="Times New Roman"/>
          <w:sz w:val="24"/>
          <w:szCs w:val="24"/>
          <w:lang w:val="en-US"/>
        </w:rPr>
        <w:t>Technical Physics Letters</w:t>
      </w:r>
      <w:r w:rsidR="005D2094" w:rsidRPr="005D2094">
        <w:rPr>
          <w:rFonts w:ascii="Times New Roman" w:hAnsi="Times New Roman" w:cs="Times New Roman"/>
          <w:sz w:val="24"/>
          <w:szCs w:val="24"/>
          <w:lang w:val="en-US"/>
        </w:rPr>
        <w:t xml:space="preserve"> in 2014</w:t>
      </w:r>
      <w:r w:rsidR="00995540" w:rsidRPr="005D209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 xml:space="preserve"> Taking into account the results obtained in the papers </w:t>
      </w:r>
      <w:r w:rsidR="00995540" w:rsidRP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Armin </w:t>
      </w:r>
      <w:proofErr w:type="spellStart"/>
      <w:r w:rsidR="00995540" w:rsidRP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>Dadgar</w:t>
      </w:r>
      <w:proofErr w:type="spellEnd"/>
      <w:r w:rsidR="00995540" w:rsidRP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Sixteen years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Si// 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Phys. Status Solidi B, 1–6 (2015)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/ DOI 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10.1002/</w:t>
      </w:r>
      <w:proofErr w:type="gramStart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pssb.201451656</w:t>
      </w:r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995540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 w:rsidRPr="00A33EBA">
        <w:rPr>
          <w:rFonts w:ascii="Times New Roman" w:hAnsi="Times New Roman" w:cs="Times New Roman"/>
          <w:i/>
          <w:sz w:val="24"/>
          <w:szCs w:val="24"/>
          <w:lang w:val="en-US"/>
        </w:rPr>
        <w:t>T.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>Mitsunari</w:t>
      </w:r>
      <w:proofErr w:type="spellEnd"/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H. J. Lee, Y. Honda, and H. Amano.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Single-crystalline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semipolar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</w:t>
      </w:r>
      <w:proofErr w:type="gramStart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Si(</w:t>
      </w:r>
      <w:proofErr w:type="gramEnd"/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001) us</w:t>
      </w:r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ing a directional sputtered </w:t>
      </w:r>
      <w:proofErr w:type="spellStart"/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>AlN</w:t>
      </w:r>
      <w:proofErr w:type="spellEnd"/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intermediate</w:t>
      </w:r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layer</w:t>
      </w:r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//</w:t>
      </w:r>
      <w:r w:rsidR="00A33EBA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Journal</w:t>
      </w:r>
      <w:r w:rsidR="00A33EB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of</w:t>
      </w:r>
      <w:r w:rsidR="00A33EBA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r w:rsidR="00995540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Crystal Growth</w:t>
      </w:r>
      <w:r w:rsidR="00995540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5" w:history="1"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://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dx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doi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/10.10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.16/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jcrysgro</w:t>
        </w:r>
        <w:r w:rsidR="00550A69" w:rsidRPr="00A33EBA">
          <w:rPr>
            <w:rStyle w:val="a3"/>
            <w:rFonts w:ascii="Times New Roman" w:hAnsi="Times New Roman" w:cs="Times New Roman"/>
            <w:i/>
            <w:sz w:val="24"/>
            <w:szCs w:val="24"/>
          </w:rPr>
          <w:t>.2015.08.027</w:t>
        </w:r>
      </w:hyperlink>
      <w:r w:rsidR="00995540" w:rsidRPr="00A33EBA">
        <w:rPr>
          <w:rFonts w:ascii="Times New Roman" w:hAnsi="Times New Roman" w:cs="Times New Roman"/>
          <w:i/>
          <w:sz w:val="24"/>
          <w:szCs w:val="24"/>
        </w:rPr>
        <w:t>)</w:t>
      </w:r>
      <w:r w:rsidR="00550A69" w:rsidRPr="00A33EBA">
        <w:rPr>
          <w:rFonts w:ascii="Times New Roman" w:hAnsi="Times New Roman" w:cs="Times New Roman"/>
          <w:sz w:val="24"/>
          <w:szCs w:val="24"/>
        </w:rPr>
        <w:t xml:space="preserve">,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we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see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results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obtained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Institute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A33EBA" w:rsidRPr="00A33EBA">
        <w:rPr>
          <w:rFonts w:ascii="Times New Roman" w:hAnsi="Times New Roman" w:cs="Times New Roman"/>
          <w:sz w:val="24"/>
          <w:szCs w:val="24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higher</w:t>
      </w:r>
      <w:r w:rsidR="00550A69" w:rsidRPr="00A33EBA">
        <w:rPr>
          <w:rFonts w:ascii="Times New Roman" w:hAnsi="Times New Roman" w:cs="Times New Roman"/>
          <w:sz w:val="24"/>
          <w:szCs w:val="24"/>
        </w:rPr>
        <w:t xml:space="preserve">.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particular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Kukushkin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laboratory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members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>
        <w:rPr>
          <w:rFonts w:ascii="Times New Roman" w:hAnsi="Times New Roman" w:cs="Times New Roman"/>
          <w:sz w:val="24"/>
          <w:szCs w:val="24"/>
          <w:lang w:val="en-US"/>
        </w:rPr>
        <w:t>have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get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semi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polar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epitaxial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layers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with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deflection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angle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polar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3EBA" w:rsidRPr="00A33EBA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A33EBA" w:rsidRPr="00A33EBA">
        <w:rPr>
          <w:rFonts w:ascii="Times New Roman" w:hAnsi="Times New Roman" w:cs="Times New Roman"/>
          <w:sz w:val="24"/>
          <w:szCs w:val="24"/>
          <w:lang w:val="en-US"/>
        </w:rPr>
        <w:t>axis</w:t>
      </w:r>
      <w:r w:rsidR="00A33EBA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53°</w:t>
      </w:r>
      <w:r w:rsidR="00550A69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which allow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to produce</w:t>
      </w:r>
      <w:proofErr w:type="gramEnd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super-power LEDs and lasers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based on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such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crystals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even today</w:t>
      </w:r>
      <w:r w:rsidR="00550A69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The authors of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the papers</w:t>
      </w:r>
      <w:r w:rsidR="00550A69" w:rsidRPr="00550A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Armin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Dadgar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. Sixteen years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Si// 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Phys. Status Solidi B, 1–6 (2015)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/ DOI 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10.1002/</w:t>
      </w:r>
      <w:proofErr w:type="gramStart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pssb.201451656</w:t>
      </w:r>
      <w:r w:rsidR="00550A69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and</w:t>
      </w:r>
      <w:proofErr w:type="gramEnd"/>
      <w:r w:rsidR="00550A69" w:rsidRPr="009955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50A69" w:rsidRPr="008B2C9C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>Mitsunari</w:t>
      </w:r>
      <w:proofErr w:type="spellEnd"/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H. J. Lee, Y. Honda, and H. Amano. </w:t>
      </w:r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Single-crystalline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semipolar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GaN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on </w:t>
      </w:r>
      <w:proofErr w:type="gram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Si(</w:t>
      </w:r>
      <w:proofErr w:type="gram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001) using a directional sputtered </w:t>
      </w:r>
      <w:proofErr w:type="spellStart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>AlN</w:t>
      </w:r>
      <w:proofErr w:type="spellEnd"/>
      <w:r w:rsidR="00550A69" w:rsidRPr="00550A69">
        <w:rPr>
          <w:rFonts w:ascii="Times New Roman" w:hAnsi="Times New Roman" w:cs="Times New Roman"/>
          <w:bCs/>
          <w:i/>
          <w:sz w:val="24"/>
          <w:szCs w:val="24"/>
          <w:lang w:val="en-US"/>
        </w:rPr>
        <w:t xml:space="preserve"> intermediate layer// </w:t>
      </w:r>
      <w:r w:rsidR="00550A69" w:rsidRPr="00550A69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Journal of Crystal Growth</w:t>
      </w:r>
      <w:r w:rsidR="00550A69" w:rsidRPr="00550A69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hyperlink r:id="rId6" w:history="1"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http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://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dx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doi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org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/10.10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T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.16/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 w:rsidR="00550A69" w:rsidRPr="00C6726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jcrysgro</w:t>
        </w:r>
        <w:r w:rsidR="00550A69" w:rsidRPr="008B2C9C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.2015.08.027</w:t>
        </w:r>
      </w:hyperlink>
      <w:r w:rsidR="00550A69" w:rsidRPr="008B2C9C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550A69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has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managed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deflect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crystal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by, 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respectively, 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23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and 35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°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that </w:t>
      </w:r>
      <w:r w:rsidR="00BB7629">
        <w:rPr>
          <w:rFonts w:ascii="Times New Roman" w:hAnsi="Times New Roman" w:cs="Times New Roman"/>
          <w:sz w:val="24"/>
          <w:szCs w:val="24"/>
          <w:lang w:val="en-US"/>
        </w:rPr>
        <w:t>does not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allow to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say </w:t>
      </w:r>
      <w:proofErr w:type="gramStart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to the full extent</w:t>
      </w:r>
      <w:proofErr w:type="gramEnd"/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 about </w:t>
      </w:r>
      <w:bookmarkStart w:id="0" w:name="_GoBack"/>
      <w:r w:rsidR="00BB7629">
        <w:rPr>
          <w:rFonts w:ascii="Times New Roman" w:hAnsi="Times New Roman" w:cs="Times New Roman"/>
          <w:sz w:val="24"/>
          <w:szCs w:val="24"/>
          <w:lang w:val="en-US"/>
        </w:rPr>
        <w:t>the</w:t>
      </w:r>
      <w:bookmarkEnd w:id="0"/>
      <w:r w:rsidR="00BB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B7629" w:rsidRPr="00BB7629">
        <w:rPr>
          <w:rFonts w:ascii="Times New Roman" w:hAnsi="Times New Roman" w:cs="Times New Roman"/>
          <w:sz w:val="24"/>
          <w:szCs w:val="24"/>
          <w:lang w:val="en-US"/>
        </w:rPr>
        <w:t>realization</w:t>
      </w:r>
      <w:r w:rsidR="00BB7629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BB76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a semi-polar </w:t>
      </w:r>
      <w:proofErr w:type="spellStart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GaN</w:t>
      </w:r>
      <w:proofErr w:type="spellEnd"/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 xml:space="preserve">authors of these </w:t>
      </w:r>
      <w:r w:rsidR="008B2C9C">
        <w:rPr>
          <w:rFonts w:ascii="Times New Roman" w:hAnsi="Times New Roman" w:cs="Times New Roman"/>
          <w:sz w:val="24"/>
          <w:szCs w:val="24"/>
          <w:lang w:val="en-US"/>
        </w:rPr>
        <w:t>papers</w:t>
      </w:r>
      <w:r w:rsidR="008B2C9C" w:rsidRPr="008B2C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E82492" w:rsidRPr="00BB7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92"/>
    <w:rsid w:val="00080DF2"/>
    <w:rsid w:val="000E6006"/>
    <w:rsid w:val="0023037E"/>
    <w:rsid w:val="00296891"/>
    <w:rsid w:val="004777F9"/>
    <w:rsid w:val="004E019D"/>
    <w:rsid w:val="00550A69"/>
    <w:rsid w:val="005D2094"/>
    <w:rsid w:val="00673205"/>
    <w:rsid w:val="00753A74"/>
    <w:rsid w:val="008523C0"/>
    <w:rsid w:val="008B2C9C"/>
    <w:rsid w:val="00995540"/>
    <w:rsid w:val="00A33EBA"/>
    <w:rsid w:val="00AD798E"/>
    <w:rsid w:val="00B543C3"/>
    <w:rsid w:val="00BB7629"/>
    <w:rsid w:val="00DB0BC8"/>
    <w:rsid w:val="00E82492"/>
    <w:rsid w:val="00EC16E5"/>
    <w:rsid w:val="00EC744A"/>
    <w:rsid w:val="00F7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B46C193-C940-4477-9679-586CD41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A6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2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3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10T.16/j.jcrysgro.2015.08.027" TargetMode="External"/><Relationship Id="rId5" Type="http://schemas.openxmlformats.org/officeDocument/2006/relationships/hyperlink" Target="http://dx.doi.org/10.10T.16/j.jcrysgro.2015.08.02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Nature.XSL" StyleName="Nature" Version="1"/>
</file>

<file path=customXml/itemProps1.xml><?xml version="1.0" encoding="utf-8"?>
<ds:datastoreItem xmlns:ds="http://schemas.openxmlformats.org/officeDocument/2006/customXml" ds:itemID="{0CE83179-2DA5-4EDC-9B7F-4A9DCC47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Кукушкин</dc:creator>
  <cp:keywords/>
  <dc:description/>
  <cp:lastModifiedBy>Родион Телятник</cp:lastModifiedBy>
  <cp:revision>9</cp:revision>
  <cp:lastPrinted>2015-09-28T12:46:00Z</cp:lastPrinted>
  <dcterms:created xsi:type="dcterms:W3CDTF">2015-09-28T10:56:00Z</dcterms:created>
  <dcterms:modified xsi:type="dcterms:W3CDTF">2015-09-28T14:43:00Z</dcterms:modified>
</cp:coreProperties>
</file>